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96" w:rsidRPr="00103406" w:rsidRDefault="00936E96" w:rsidP="00103406">
      <w:pPr>
        <w:jc w:val="center"/>
        <w:rPr>
          <w:rFonts w:ascii="Garamond" w:hAnsi="Garamond" w:cs="Garamond"/>
          <w:b/>
          <w:bCs/>
        </w:rPr>
      </w:pPr>
      <w:proofErr w:type="spellStart"/>
      <w:r w:rsidRPr="00103406">
        <w:rPr>
          <w:rFonts w:ascii="Garamond" w:hAnsi="Garamond" w:cs="Garamond"/>
          <w:b/>
          <w:bCs/>
        </w:rPr>
        <w:t>Soukkot</w:t>
      </w:r>
      <w:proofErr w:type="spellEnd"/>
      <w:r w:rsidRPr="00103406">
        <w:rPr>
          <w:rFonts w:ascii="Garamond" w:hAnsi="Garamond" w:cs="Garamond"/>
          <w:b/>
          <w:bCs/>
        </w:rPr>
        <w:t xml:space="preserve"> II</w:t>
      </w:r>
    </w:p>
    <w:p w:rsidR="00936E96" w:rsidRPr="00103406" w:rsidRDefault="004C0FFF" w:rsidP="00103406">
      <w:pPr>
        <w:jc w:val="center"/>
        <w:rPr>
          <w:rFonts w:ascii="Garamond" w:hAnsi="Garamond" w:cs="Garamond"/>
          <w:b/>
          <w:bCs/>
        </w:rPr>
      </w:pPr>
      <w:r w:rsidRPr="00103406">
        <w:rPr>
          <w:rFonts w:ascii="Garamond" w:hAnsi="Garamond" w:cs="Garamond"/>
          <w:b/>
          <w:bCs/>
        </w:rPr>
        <w:t xml:space="preserve">La semaine de joie qui nous fait </w:t>
      </w:r>
      <w:r w:rsidR="003B5025" w:rsidRPr="00103406">
        <w:rPr>
          <w:rFonts w:ascii="Garamond" w:hAnsi="Garamond" w:cs="Garamond"/>
          <w:b/>
          <w:bCs/>
        </w:rPr>
        <w:t>danser</w:t>
      </w:r>
      <w:r w:rsidRPr="00103406">
        <w:rPr>
          <w:rFonts w:ascii="Garamond" w:hAnsi="Garamond" w:cs="Garamond"/>
          <w:b/>
          <w:bCs/>
        </w:rPr>
        <w:t xml:space="preserve"> toute l’année</w:t>
      </w:r>
    </w:p>
    <w:p w:rsidR="00936E96" w:rsidRPr="00103406" w:rsidRDefault="00936E96" w:rsidP="00103406">
      <w:pPr>
        <w:tabs>
          <w:tab w:val="left" w:pos="9000"/>
        </w:tabs>
        <w:ind w:right="-216"/>
        <w:jc w:val="both"/>
        <w:rPr>
          <w:rFonts w:ascii="Garamond" w:hAnsi="Garamond"/>
        </w:rPr>
      </w:pPr>
    </w:p>
    <w:p w:rsidR="00936E96" w:rsidRPr="00103406" w:rsidRDefault="004C0FFF" w:rsidP="00103406">
      <w:pPr>
        <w:tabs>
          <w:tab w:val="left" w:pos="9000"/>
        </w:tabs>
        <w:ind w:right="-216"/>
        <w:jc w:val="both"/>
        <w:rPr>
          <w:rFonts w:ascii="Garamond" w:hAnsi="Garamond"/>
        </w:rPr>
      </w:pPr>
      <w:r w:rsidRPr="00103406">
        <w:rPr>
          <w:rFonts w:ascii="Garamond" w:hAnsi="Garamond"/>
        </w:rPr>
        <w:t xml:space="preserve">Rabbi </w:t>
      </w:r>
      <w:proofErr w:type="spellStart"/>
      <w:r w:rsidRPr="00103406">
        <w:rPr>
          <w:rFonts w:ascii="Garamond" w:hAnsi="Garamond"/>
        </w:rPr>
        <w:t>Na‘hman</w:t>
      </w:r>
      <w:proofErr w:type="spellEnd"/>
      <w:r w:rsidRPr="00103406">
        <w:rPr>
          <w:rFonts w:ascii="Garamond" w:hAnsi="Garamond"/>
        </w:rPr>
        <w:t xml:space="preserve"> de </w:t>
      </w:r>
      <w:proofErr w:type="spellStart"/>
      <w:r w:rsidRPr="00103406">
        <w:rPr>
          <w:rFonts w:ascii="Garamond" w:hAnsi="Garamond"/>
        </w:rPr>
        <w:t>Bresle</w:t>
      </w:r>
      <w:r w:rsidR="00936E96" w:rsidRPr="00103406">
        <w:rPr>
          <w:rFonts w:ascii="Garamond" w:hAnsi="Garamond"/>
        </w:rPr>
        <w:t>v</w:t>
      </w:r>
      <w:proofErr w:type="spellEnd"/>
      <w:r w:rsidR="00936E96" w:rsidRPr="00103406">
        <w:rPr>
          <w:rFonts w:ascii="Garamond" w:hAnsi="Garamond"/>
        </w:rPr>
        <w:t xml:space="preserve"> </w:t>
      </w:r>
      <w:r w:rsidRPr="00103406">
        <w:rPr>
          <w:rFonts w:ascii="Garamond" w:hAnsi="Garamond"/>
        </w:rPr>
        <w:t xml:space="preserve">est célèbre pour avoir dit : « C’est une grande </w:t>
      </w:r>
      <w:proofErr w:type="spellStart"/>
      <w:r w:rsidRPr="00103406">
        <w:rPr>
          <w:rFonts w:ascii="Garamond" w:hAnsi="Garamond"/>
          <w:i/>
          <w:iCs/>
        </w:rPr>
        <w:t>mitsva</w:t>
      </w:r>
      <w:proofErr w:type="spellEnd"/>
      <w:r w:rsidRPr="00103406">
        <w:rPr>
          <w:rFonts w:ascii="Garamond" w:hAnsi="Garamond"/>
        </w:rPr>
        <w:t xml:space="preserve"> d’être toujours joyeux ». Ceci dit, il ex</w:t>
      </w:r>
      <w:r w:rsidR="003B5025" w:rsidRPr="00103406">
        <w:rPr>
          <w:rFonts w:ascii="Garamond" w:hAnsi="Garamond"/>
        </w:rPr>
        <w:t>iste des moments précis dans</w:t>
      </w:r>
      <w:r w:rsidRPr="00103406">
        <w:rPr>
          <w:rFonts w:ascii="Garamond" w:hAnsi="Garamond"/>
        </w:rPr>
        <w:t xml:space="preserve"> le calendrier juif pour se focalis</w:t>
      </w:r>
      <w:r w:rsidR="003B5025" w:rsidRPr="00103406">
        <w:rPr>
          <w:rFonts w:ascii="Garamond" w:hAnsi="Garamond"/>
        </w:rPr>
        <w:t>er sur la joie. Nous avons la</w:t>
      </w:r>
      <w:r w:rsidRPr="00103406">
        <w:rPr>
          <w:rFonts w:ascii="Garamond" w:hAnsi="Garamond"/>
        </w:rPr>
        <w:t xml:space="preserve"> </w:t>
      </w:r>
      <w:proofErr w:type="spellStart"/>
      <w:r w:rsidRPr="00103406">
        <w:rPr>
          <w:rFonts w:ascii="Garamond" w:hAnsi="Garamond"/>
          <w:i/>
          <w:iCs/>
        </w:rPr>
        <w:t>mitsva</w:t>
      </w:r>
      <w:proofErr w:type="spellEnd"/>
      <w:r w:rsidRPr="00103406">
        <w:rPr>
          <w:rFonts w:ascii="Garamond" w:hAnsi="Garamond"/>
        </w:rPr>
        <w:t xml:space="preserve"> d</w:t>
      </w:r>
      <w:r w:rsidR="003B5025" w:rsidRPr="00103406">
        <w:rPr>
          <w:rFonts w:ascii="Garamond" w:hAnsi="Garamond"/>
        </w:rPr>
        <w:t>’être joyeux à chaque fête</w:t>
      </w:r>
      <w:r w:rsidR="006378C5" w:rsidRPr="00103406">
        <w:rPr>
          <w:rFonts w:ascii="Garamond" w:hAnsi="Garamond"/>
        </w:rPr>
        <w:t>,</w:t>
      </w:r>
      <w:r w:rsidR="003B5025" w:rsidRPr="00103406">
        <w:rPr>
          <w:rFonts w:ascii="Garamond" w:hAnsi="Garamond"/>
        </w:rPr>
        <w:t xml:space="preserve"> mais la fête de</w:t>
      </w:r>
      <w:r w:rsidRPr="00103406">
        <w:rPr>
          <w:rFonts w:ascii="Garamond" w:hAnsi="Garamond"/>
        </w:rPr>
        <w:t xml:space="preserve"> </w:t>
      </w:r>
      <w:proofErr w:type="spellStart"/>
      <w:r w:rsidRPr="00103406">
        <w:rPr>
          <w:rFonts w:ascii="Garamond" w:hAnsi="Garamond"/>
          <w:i/>
          <w:iCs/>
        </w:rPr>
        <w:t>Soukkot</w:t>
      </w:r>
      <w:proofErr w:type="spellEnd"/>
      <w:r w:rsidRPr="00103406">
        <w:rPr>
          <w:rFonts w:ascii="Garamond" w:hAnsi="Garamond"/>
        </w:rPr>
        <w:t xml:space="preserve"> est </w:t>
      </w:r>
      <w:r w:rsidR="003B5025" w:rsidRPr="00103406">
        <w:rPr>
          <w:rFonts w:ascii="Garamond" w:hAnsi="Garamond"/>
        </w:rPr>
        <w:t xml:space="preserve">la seule à être </w:t>
      </w:r>
      <w:r w:rsidRPr="00103406">
        <w:rPr>
          <w:rFonts w:ascii="Garamond" w:hAnsi="Garamond"/>
        </w:rPr>
        <w:t>désigné</w:t>
      </w:r>
      <w:r w:rsidR="003B5025" w:rsidRPr="00103406">
        <w:rPr>
          <w:rFonts w:ascii="Garamond" w:hAnsi="Garamond"/>
        </w:rPr>
        <w:t>e</w:t>
      </w:r>
      <w:r w:rsidRPr="00103406">
        <w:rPr>
          <w:rFonts w:ascii="Garamond" w:hAnsi="Garamond"/>
        </w:rPr>
        <w:t xml:space="preserve"> comme « le temps de notre joie ». En fait, le Talmud r</w:t>
      </w:r>
      <w:r w:rsidR="00CB64B1" w:rsidRPr="00103406">
        <w:rPr>
          <w:rFonts w:ascii="Garamond" w:hAnsi="Garamond"/>
        </w:rPr>
        <w:t>aconte que celui qui n’a pas</w:t>
      </w:r>
      <w:r w:rsidRPr="00103406">
        <w:rPr>
          <w:rFonts w:ascii="Garamond" w:hAnsi="Garamond"/>
        </w:rPr>
        <w:t xml:space="preserve"> assisté à la </w:t>
      </w:r>
      <w:proofErr w:type="spellStart"/>
      <w:r w:rsidRPr="00103406">
        <w:rPr>
          <w:rFonts w:ascii="Garamond" w:hAnsi="Garamond"/>
          <w:i/>
          <w:iCs/>
        </w:rPr>
        <w:t>Sim‘hat</w:t>
      </w:r>
      <w:proofErr w:type="spellEnd"/>
      <w:r w:rsidRPr="00103406">
        <w:rPr>
          <w:rFonts w:ascii="Garamond" w:hAnsi="Garamond"/>
          <w:i/>
          <w:iCs/>
        </w:rPr>
        <w:t xml:space="preserve"> Beth </w:t>
      </w:r>
      <w:proofErr w:type="spellStart"/>
      <w:r w:rsidRPr="00103406">
        <w:rPr>
          <w:rFonts w:ascii="Garamond" w:hAnsi="Garamond"/>
          <w:i/>
          <w:iCs/>
        </w:rPr>
        <w:t>HaChoéva</w:t>
      </w:r>
      <w:proofErr w:type="spellEnd"/>
      <w:r w:rsidRPr="00103406">
        <w:rPr>
          <w:rFonts w:ascii="Garamond" w:hAnsi="Garamond"/>
          <w:i/>
          <w:iCs/>
        </w:rPr>
        <w:t xml:space="preserve"> </w:t>
      </w:r>
      <w:r w:rsidRPr="00103406">
        <w:rPr>
          <w:rFonts w:ascii="Garamond" w:hAnsi="Garamond"/>
        </w:rPr>
        <w:t xml:space="preserve">de </w:t>
      </w:r>
      <w:proofErr w:type="spellStart"/>
      <w:r w:rsidRPr="00103406">
        <w:rPr>
          <w:rFonts w:ascii="Garamond" w:hAnsi="Garamond"/>
          <w:i/>
          <w:iCs/>
        </w:rPr>
        <w:t>Soukkot</w:t>
      </w:r>
      <w:proofErr w:type="spellEnd"/>
      <w:r w:rsidRPr="00103406">
        <w:rPr>
          <w:rFonts w:ascii="Garamond" w:hAnsi="Garamond"/>
        </w:rPr>
        <w:t xml:space="preserve">, la cérémonie de libation d’eau au </w:t>
      </w:r>
      <w:r w:rsidRPr="00103406">
        <w:rPr>
          <w:rFonts w:ascii="Garamond" w:hAnsi="Garamond"/>
          <w:i/>
          <w:iCs/>
        </w:rPr>
        <w:t xml:space="preserve">Beth </w:t>
      </w:r>
      <w:proofErr w:type="spellStart"/>
      <w:r w:rsidRPr="00103406">
        <w:rPr>
          <w:rFonts w:ascii="Garamond" w:hAnsi="Garamond"/>
          <w:i/>
          <w:iCs/>
        </w:rPr>
        <w:t>Hamikdach</w:t>
      </w:r>
      <w:proofErr w:type="spellEnd"/>
      <w:r w:rsidRPr="00103406">
        <w:rPr>
          <w:rFonts w:ascii="Garamond" w:hAnsi="Garamond"/>
          <w:i/>
          <w:iCs/>
        </w:rPr>
        <w:t xml:space="preserve"> </w:t>
      </w:r>
      <w:r w:rsidRPr="00103406">
        <w:rPr>
          <w:rFonts w:ascii="Garamond" w:hAnsi="Garamond"/>
        </w:rPr>
        <w:t xml:space="preserve">(Temple), </w:t>
      </w:r>
      <w:r w:rsidR="003B5025" w:rsidRPr="00103406">
        <w:rPr>
          <w:rFonts w:ascii="Garamond" w:hAnsi="Garamond"/>
        </w:rPr>
        <w:t>n’a jamais expérimenté de</w:t>
      </w:r>
      <w:r w:rsidR="003662F9" w:rsidRPr="00103406">
        <w:rPr>
          <w:rFonts w:ascii="Garamond" w:hAnsi="Garamond"/>
        </w:rPr>
        <w:t xml:space="preserve"> vraie joie ! Dans ce deuxième cours sur </w:t>
      </w:r>
      <w:proofErr w:type="spellStart"/>
      <w:r w:rsidR="003662F9" w:rsidRPr="00103406">
        <w:rPr>
          <w:rFonts w:ascii="Garamond" w:hAnsi="Garamond"/>
          <w:i/>
          <w:iCs/>
        </w:rPr>
        <w:t>Soukkot</w:t>
      </w:r>
      <w:proofErr w:type="spellEnd"/>
      <w:r w:rsidR="003662F9" w:rsidRPr="00103406">
        <w:rPr>
          <w:rFonts w:ascii="Garamond" w:hAnsi="Garamond"/>
        </w:rPr>
        <w:t>, nous nous concentrerons sur le thème de la joie spécifiq</w:t>
      </w:r>
      <w:r w:rsidR="00CB64B1" w:rsidRPr="00103406">
        <w:rPr>
          <w:rFonts w:ascii="Garamond" w:hAnsi="Garamond"/>
        </w:rPr>
        <w:t>ue à cette fête, en étudiant l’origine de cette joie et la façon dont</w:t>
      </w:r>
      <w:r w:rsidR="003662F9" w:rsidRPr="00103406">
        <w:rPr>
          <w:rFonts w:ascii="Garamond" w:hAnsi="Garamond"/>
        </w:rPr>
        <w:t xml:space="preserve"> elle s’exprime.</w:t>
      </w:r>
    </w:p>
    <w:p w:rsidR="00936E96" w:rsidRPr="00103406" w:rsidRDefault="003662F9" w:rsidP="00103406">
      <w:pPr>
        <w:pStyle w:val="TableContents"/>
        <w:widowControl w:val="0"/>
        <w:suppressLineNumbers w:val="0"/>
        <w:tabs>
          <w:tab w:val="left" w:pos="8280"/>
        </w:tabs>
        <w:suppressAutoHyphens w:val="0"/>
        <w:overflowPunct w:val="0"/>
        <w:autoSpaceDE w:val="0"/>
        <w:autoSpaceDN w:val="0"/>
        <w:adjustRightInd w:val="0"/>
        <w:ind w:right="1080"/>
        <w:jc w:val="both"/>
        <w:rPr>
          <w:rFonts w:ascii="Garamond" w:hAnsi="Garamond" w:cs="Garamond"/>
          <w:kern w:val="28"/>
          <w:sz w:val="22"/>
          <w:szCs w:val="22"/>
          <w:lang w:val="fr-FR" w:eastAsia="en-US" w:bidi="he-IL"/>
        </w:rPr>
      </w:pPr>
      <w:r w:rsidRPr="00103406">
        <w:rPr>
          <w:rFonts w:ascii="Garamond" w:hAnsi="Garamond" w:cs="Garamond"/>
          <w:kern w:val="28"/>
          <w:sz w:val="22"/>
          <w:szCs w:val="22"/>
          <w:lang w:val="fr-FR" w:eastAsia="en-US" w:bidi="he-IL"/>
        </w:rPr>
        <w:t>Vo</w:t>
      </w:r>
      <w:r w:rsidR="00C55F16" w:rsidRPr="00103406">
        <w:rPr>
          <w:rFonts w:ascii="Garamond" w:hAnsi="Garamond" w:cs="Garamond"/>
          <w:kern w:val="28"/>
          <w:sz w:val="22"/>
          <w:szCs w:val="22"/>
          <w:lang w:val="fr-FR" w:eastAsia="en-US" w:bidi="he-IL"/>
        </w:rPr>
        <w:t>ir également le cours de Morasha</w:t>
      </w:r>
      <w:r w:rsidRPr="00103406">
        <w:rPr>
          <w:rFonts w:ascii="Garamond" w:hAnsi="Garamond" w:cs="Garamond"/>
          <w:kern w:val="28"/>
          <w:sz w:val="22"/>
          <w:szCs w:val="22"/>
          <w:lang w:val="fr-FR" w:eastAsia="en-US" w:bidi="he-IL"/>
        </w:rPr>
        <w:t xml:space="preserve"> intitulé « La vision juive du bonheur »</w:t>
      </w:r>
    </w:p>
    <w:p w:rsidR="00936E96" w:rsidRPr="00103406" w:rsidRDefault="00936E96" w:rsidP="00103406">
      <w:pPr>
        <w:tabs>
          <w:tab w:val="left" w:pos="8280"/>
        </w:tabs>
        <w:ind w:right="1080"/>
        <w:jc w:val="both"/>
        <w:rPr>
          <w:rFonts w:ascii="Garamond" w:hAnsi="Garamond" w:cs="Garamond"/>
        </w:rPr>
      </w:pPr>
    </w:p>
    <w:p w:rsidR="00936E96" w:rsidRPr="00103406" w:rsidRDefault="003662F9" w:rsidP="00103406">
      <w:pPr>
        <w:jc w:val="both"/>
        <w:rPr>
          <w:rFonts w:ascii="Garamond" w:hAnsi="Garamond" w:cs="Garamond"/>
        </w:rPr>
      </w:pPr>
      <w:r w:rsidRPr="00103406">
        <w:rPr>
          <w:rFonts w:ascii="Garamond" w:hAnsi="Garamond" w:cs="Garamond"/>
        </w:rPr>
        <w:t xml:space="preserve">Ce cours traitera </w:t>
      </w:r>
      <w:r w:rsidR="006705A5" w:rsidRPr="00103406">
        <w:rPr>
          <w:rFonts w:ascii="Garamond" w:hAnsi="Garamond" w:cs="Garamond"/>
        </w:rPr>
        <w:t>des questions suivantes :</w:t>
      </w:r>
    </w:p>
    <w:p w:rsidR="00936E96" w:rsidRPr="00103406" w:rsidRDefault="00C55F16" w:rsidP="00103406">
      <w:pPr>
        <w:widowControl w:val="0"/>
        <w:numPr>
          <w:ilvl w:val="0"/>
          <w:numId w:val="3"/>
        </w:numPr>
        <w:overflowPunct w:val="0"/>
        <w:autoSpaceDE w:val="0"/>
        <w:autoSpaceDN w:val="0"/>
        <w:adjustRightInd w:val="0"/>
        <w:spacing w:after="0" w:line="240" w:lineRule="auto"/>
        <w:jc w:val="both"/>
        <w:rPr>
          <w:rFonts w:ascii="Garamond" w:hAnsi="Garamond" w:cs="Garamond"/>
          <w:b/>
          <w:bCs/>
        </w:rPr>
      </w:pPr>
      <w:r w:rsidRPr="00103406">
        <w:rPr>
          <w:rFonts w:ascii="Garamond" w:hAnsi="Garamond" w:cs="Garamond"/>
          <w:b/>
          <w:bCs/>
        </w:rPr>
        <w:t xml:space="preserve">Comment la fête de </w:t>
      </w:r>
      <w:proofErr w:type="spellStart"/>
      <w:r w:rsidRPr="00103406">
        <w:rPr>
          <w:rFonts w:ascii="Garamond" w:hAnsi="Garamond" w:cs="Garamond"/>
          <w:b/>
          <w:bCs/>
          <w:i/>
          <w:iCs/>
        </w:rPr>
        <w:t>Soukkot</w:t>
      </w:r>
      <w:proofErr w:type="spellEnd"/>
      <w:r w:rsidR="007027AF" w:rsidRPr="00103406">
        <w:rPr>
          <w:rFonts w:ascii="Garamond" w:hAnsi="Garamond" w:cs="Garamond"/>
          <w:b/>
          <w:bCs/>
        </w:rPr>
        <w:t xml:space="preserve"> nous apprend-t-elle à </w:t>
      </w:r>
      <w:r w:rsidRPr="00103406">
        <w:rPr>
          <w:rFonts w:ascii="Garamond" w:hAnsi="Garamond" w:cs="Garamond"/>
          <w:b/>
          <w:bCs/>
        </w:rPr>
        <w:t xml:space="preserve">être heureux ? </w:t>
      </w:r>
    </w:p>
    <w:p w:rsidR="00936E96" w:rsidRPr="00103406" w:rsidRDefault="00C55F16" w:rsidP="00103406">
      <w:pPr>
        <w:numPr>
          <w:ilvl w:val="0"/>
          <w:numId w:val="3"/>
        </w:numPr>
        <w:autoSpaceDE w:val="0"/>
        <w:autoSpaceDN w:val="0"/>
        <w:adjustRightInd w:val="0"/>
        <w:spacing w:after="0" w:line="240" w:lineRule="auto"/>
        <w:jc w:val="both"/>
        <w:rPr>
          <w:rFonts w:ascii="Garamond" w:hAnsi="Garamond"/>
          <w:b/>
          <w:bCs/>
        </w:rPr>
      </w:pPr>
      <w:r w:rsidRPr="00103406">
        <w:rPr>
          <w:rFonts w:ascii="Garamond" w:hAnsi="Garamond"/>
          <w:b/>
          <w:bCs/>
        </w:rPr>
        <w:t>Quel est le secret</w:t>
      </w:r>
      <w:r w:rsidR="003B5025" w:rsidRPr="00103406">
        <w:rPr>
          <w:rFonts w:ascii="Garamond" w:hAnsi="Garamond"/>
          <w:b/>
          <w:bCs/>
        </w:rPr>
        <w:t xml:space="preserve"> de la joie spécifique</w:t>
      </w:r>
      <w:r w:rsidR="007027AF" w:rsidRPr="00103406">
        <w:rPr>
          <w:rFonts w:ascii="Garamond" w:hAnsi="Garamond"/>
          <w:b/>
          <w:bCs/>
        </w:rPr>
        <w:t xml:space="preserve"> à</w:t>
      </w:r>
      <w:r w:rsidRPr="00103406">
        <w:rPr>
          <w:rFonts w:ascii="Garamond" w:hAnsi="Garamond"/>
          <w:b/>
          <w:bCs/>
        </w:rPr>
        <w:t xml:space="preserve"> la fête de </w:t>
      </w:r>
      <w:proofErr w:type="spellStart"/>
      <w:r w:rsidRPr="00103406">
        <w:rPr>
          <w:rFonts w:ascii="Garamond" w:hAnsi="Garamond"/>
          <w:b/>
          <w:bCs/>
          <w:i/>
          <w:iCs/>
        </w:rPr>
        <w:t>Soukkot</w:t>
      </w:r>
      <w:proofErr w:type="spellEnd"/>
      <w:r w:rsidRPr="00103406">
        <w:rPr>
          <w:rFonts w:ascii="Garamond" w:hAnsi="Garamond"/>
          <w:b/>
          <w:bCs/>
        </w:rPr>
        <w:t xml:space="preserve"> ?</w:t>
      </w:r>
    </w:p>
    <w:p w:rsidR="00936E96" w:rsidRPr="00103406" w:rsidRDefault="00C55F16" w:rsidP="00103406">
      <w:pPr>
        <w:numPr>
          <w:ilvl w:val="0"/>
          <w:numId w:val="3"/>
        </w:numPr>
        <w:autoSpaceDE w:val="0"/>
        <w:autoSpaceDN w:val="0"/>
        <w:adjustRightInd w:val="0"/>
        <w:spacing w:after="0" w:line="240" w:lineRule="auto"/>
        <w:jc w:val="both"/>
        <w:rPr>
          <w:rFonts w:ascii="Garamond" w:hAnsi="Garamond"/>
          <w:b/>
          <w:bCs/>
        </w:rPr>
      </w:pPr>
      <w:r w:rsidRPr="00103406">
        <w:rPr>
          <w:rFonts w:ascii="Garamond" w:hAnsi="Garamond"/>
          <w:b/>
          <w:bCs/>
        </w:rPr>
        <w:t>Qu’est-ce que la cérémonie de libation d’</w:t>
      </w:r>
      <w:r w:rsidR="007027AF" w:rsidRPr="00103406">
        <w:rPr>
          <w:rFonts w:ascii="Garamond" w:hAnsi="Garamond"/>
          <w:b/>
          <w:bCs/>
        </w:rPr>
        <w:t>eau,</w:t>
      </w:r>
      <w:r w:rsidRPr="00103406">
        <w:rPr>
          <w:rFonts w:ascii="Garamond" w:hAnsi="Garamond"/>
          <w:b/>
          <w:bCs/>
        </w:rPr>
        <w:t xml:space="preserve"> paradigm</w:t>
      </w:r>
      <w:r w:rsidR="00FD7E8B" w:rsidRPr="00103406">
        <w:rPr>
          <w:rFonts w:ascii="Garamond" w:hAnsi="Garamond"/>
          <w:b/>
          <w:bCs/>
        </w:rPr>
        <w:t>e</w:t>
      </w:r>
      <w:r w:rsidR="003B5025" w:rsidRPr="00103406">
        <w:rPr>
          <w:rFonts w:ascii="Garamond" w:hAnsi="Garamond"/>
          <w:b/>
          <w:bCs/>
        </w:rPr>
        <w:t xml:space="preserve"> du b</w:t>
      </w:r>
      <w:r w:rsidRPr="00103406">
        <w:rPr>
          <w:rFonts w:ascii="Garamond" w:hAnsi="Garamond"/>
          <w:b/>
          <w:bCs/>
        </w:rPr>
        <w:t xml:space="preserve">onheur ? </w:t>
      </w:r>
    </w:p>
    <w:p w:rsidR="00936E96" w:rsidRPr="00103406" w:rsidRDefault="007027AF" w:rsidP="00103406">
      <w:pPr>
        <w:numPr>
          <w:ilvl w:val="0"/>
          <w:numId w:val="3"/>
        </w:numPr>
        <w:autoSpaceDE w:val="0"/>
        <w:autoSpaceDN w:val="0"/>
        <w:adjustRightInd w:val="0"/>
        <w:spacing w:after="0" w:line="240" w:lineRule="auto"/>
        <w:jc w:val="both"/>
        <w:rPr>
          <w:rFonts w:ascii="Garamond" w:hAnsi="Garamond"/>
          <w:b/>
          <w:bCs/>
        </w:rPr>
      </w:pPr>
      <w:r w:rsidRPr="00103406">
        <w:rPr>
          <w:rFonts w:ascii="Garamond" w:hAnsi="Garamond"/>
          <w:b/>
          <w:bCs/>
        </w:rPr>
        <w:t xml:space="preserve">Que signifie que celui qui n’a jamais assisté à </w:t>
      </w:r>
      <w:proofErr w:type="spellStart"/>
      <w:r w:rsidRPr="00103406">
        <w:rPr>
          <w:rFonts w:ascii="Garamond" w:hAnsi="Garamond"/>
          <w:b/>
          <w:bCs/>
          <w:i/>
          <w:iCs/>
        </w:rPr>
        <w:t>Sim‘hat</w:t>
      </w:r>
      <w:proofErr w:type="spellEnd"/>
      <w:r w:rsidRPr="00103406">
        <w:rPr>
          <w:rFonts w:ascii="Garamond" w:hAnsi="Garamond"/>
          <w:b/>
          <w:bCs/>
          <w:i/>
          <w:iCs/>
        </w:rPr>
        <w:t xml:space="preserve"> Beth </w:t>
      </w:r>
      <w:proofErr w:type="spellStart"/>
      <w:r w:rsidRPr="00103406">
        <w:rPr>
          <w:rFonts w:ascii="Garamond" w:hAnsi="Garamond"/>
          <w:b/>
          <w:bCs/>
          <w:i/>
          <w:iCs/>
        </w:rPr>
        <w:t>HaChoéva</w:t>
      </w:r>
      <w:proofErr w:type="spellEnd"/>
      <w:r w:rsidRPr="00103406">
        <w:rPr>
          <w:rFonts w:ascii="Garamond" w:hAnsi="Garamond"/>
          <w:b/>
          <w:bCs/>
        </w:rPr>
        <w:t xml:space="preserve"> n’a jamais expérimenté la vraie joie ?</w:t>
      </w:r>
    </w:p>
    <w:p w:rsidR="00936E96" w:rsidRPr="00103406" w:rsidRDefault="00936E96" w:rsidP="00103406">
      <w:pPr>
        <w:jc w:val="both"/>
        <w:rPr>
          <w:rFonts w:ascii="Garamond" w:hAnsi="Garamond" w:cs="Garamond"/>
        </w:rPr>
      </w:pPr>
    </w:p>
    <w:p w:rsidR="00936E96" w:rsidRPr="00103406" w:rsidRDefault="007027AF" w:rsidP="00103406">
      <w:pPr>
        <w:jc w:val="both"/>
        <w:rPr>
          <w:rFonts w:ascii="Garamond" w:hAnsi="Garamond"/>
          <w:u w:val="single"/>
        </w:rPr>
      </w:pPr>
      <w:r w:rsidRPr="00103406">
        <w:rPr>
          <w:rFonts w:ascii="Garamond" w:hAnsi="Garamond" w:cs="Garamond"/>
          <w:u w:val="single"/>
        </w:rPr>
        <w:t>Plan du cours</w:t>
      </w:r>
      <w:r w:rsidRPr="00103406">
        <w:rPr>
          <w:rFonts w:ascii="Garamond" w:hAnsi="Garamond" w:cs="Garamond"/>
        </w:rPr>
        <w:t xml:space="preserve"> : </w:t>
      </w:r>
    </w:p>
    <w:p w:rsidR="00936E96" w:rsidRPr="00103406" w:rsidRDefault="00936E96" w:rsidP="00103406">
      <w:pPr>
        <w:jc w:val="both"/>
        <w:rPr>
          <w:rFonts w:ascii="Garamond" w:hAnsi="Garamond"/>
        </w:rPr>
      </w:pPr>
    </w:p>
    <w:p w:rsidR="00936E96" w:rsidRPr="00103406" w:rsidRDefault="007027AF" w:rsidP="00103406">
      <w:pPr>
        <w:jc w:val="both"/>
        <w:rPr>
          <w:rFonts w:ascii="Garamond" w:hAnsi="Garamond"/>
        </w:rPr>
      </w:pPr>
      <w:r w:rsidRPr="00103406">
        <w:rPr>
          <w:rFonts w:ascii="Garamond" w:hAnsi="Garamond"/>
        </w:rPr>
        <w:t>Partie I:</w:t>
      </w:r>
      <w:r w:rsidRPr="00103406">
        <w:rPr>
          <w:rFonts w:ascii="Garamond" w:hAnsi="Garamond"/>
        </w:rPr>
        <w:tab/>
        <w:t xml:space="preserve">          La joie de</w:t>
      </w:r>
      <w:r w:rsidR="00936E96" w:rsidRPr="00103406">
        <w:rPr>
          <w:rFonts w:ascii="Garamond" w:hAnsi="Garamond"/>
        </w:rPr>
        <w:t xml:space="preserve"> </w:t>
      </w:r>
      <w:proofErr w:type="spellStart"/>
      <w:r w:rsidR="00936E96" w:rsidRPr="00103406">
        <w:rPr>
          <w:rFonts w:ascii="Garamond" w:hAnsi="Garamond"/>
          <w:i/>
          <w:iCs/>
        </w:rPr>
        <w:t>S</w:t>
      </w:r>
      <w:r w:rsidRPr="00103406">
        <w:rPr>
          <w:rFonts w:ascii="Garamond" w:hAnsi="Garamond"/>
          <w:i/>
          <w:iCs/>
        </w:rPr>
        <w:t>o</w:t>
      </w:r>
      <w:r w:rsidR="00936E96" w:rsidRPr="00103406">
        <w:rPr>
          <w:rFonts w:ascii="Garamond" w:hAnsi="Garamond"/>
          <w:i/>
          <w:iCs/>
        </w:rPr>
        <w:t>ukkot</w:t>
      </w:r>
      <w:proofErr w:type="spellEnd"/>
    </w:p>
    <w:p w:rsidR="00936E96" w:rsidRPr="00103406" w:rsidRDefault="007027AF" w:rsidP="00103406">
      <w:pPr>
        <w:jc w:val="both"/>
        <w:rPr>
          <w:rFonts w:ascii="Garamond" w:hAnsi="Garamond"/>
        </w:rPr>
      </w:pPr>
      <w:r w:rsidRPr="00103406">
        <w:rPr>
          <w:rFonts w:ascii="Garamond" w:hAnsi="Garamond"/>
        </w:rPr>
        <w:t xml:space="preserve">                            </w:t>
      </w:r>
      <w:r w:rsidR="00936E96" w:rsidRPr="00103406">
        <w:rPr>
          <w:rFonts w:ascii="Garamond" w:hAnsi="Garamond"/>
        </w:rPr>
        <w:t xml:space="preserve">A. </w:t>
      </w:r>
      <w:r w:rsidRPr="00103406">
        <w:rPr>
          <w:rFonts w:ascii="Garamond" w:hAnsi="Garamond"/>
        </w:rPr>
        <w:t xml:space="preserve">La </w:t>
      </w:r>
      <w:proofErr w:type="spellStart"/>
      <w:r w:rsidRPr="00103406">
        <w:rPr>
          <w:rFonts w:ascii="Garamond" w:hAnsi="Garamond"/>
          <w:i/>
          <w:iCs/>
        </w:rPr>
        <w:t>mitsva</w:t>
      </w:r>
      <w:proofErr w:type="spellEnd"/>
      <w:r w:rsidRPr="00103406">
        <w:rPr>
          <w:rFonts w:ascii="Garamond" w:hAnsi="Garamond"/>
        </w:rPr>
        <w:t xml:space="preserve"> de se réjouir à </w:t>
      </w:r>
      <w:proofErr w:type="spellStart"/>
      <w:r w:rsidRPr="00103406">
        <w:rPr>
          <w:rFonts w:ascii="Garamond" w:hAnsi="Garamond"/>
          <w:i/>
          <w:iCs/>
        </w:rPr>
        <w:t>Soukkot</w:t>
      </w:r>
      <w:proofErr w:type="spellEnd"/>
    </w:p>
    <w:p w:rsidR="007027AF" w:rsidRPr="00103406" w:rsidRDefault="007027AF" w:rsidP="00103406">
      <w:pPr>
        <w:jc w:val="both"/>
        <w:rPr>
          <w:rFonts w:ascii="Garamond" w:hAnsi="Garamond"/>
        </w:rPr>
      </w:pPr>
      <w:r w:rsidRPr="00103406">
        <w:rPr>
          <w:rFonts w:ascii="Garamond" w:hAnsi="Garamond"/>
        </w:rPr>
        <w:t xml:space="preserve">                            </w:t>
      </w:r>
      <w:r w:rsidR="00936E96" w:rsidRPr="00103406">
        <w:rPr>
          <w:rFonts w:ascii="Garamond" w:hAnsi="Garamond"/>
        </w:rPr>
        <w:t xml:space="preserve">B. </w:t>
      </w:r>
      <w:r w:rsidRPr="00103406">
        <w:rPr>
          <w:rFonts w:ascii="Garamond" w:hAnsi="Garamond"/>
        </w:rPr>
        <w:t xml:space="preserve">La joie de la fête de la récolte </w:t>
      </w:r>
    </w:p>
    <w:p w:rsidR="00936E96" w:rsidRPr="00103406" w:rsidRDefault="007027AF" w:rsidP="00103406">
      <w:pPr>
        <w:jc w:val="both"/>
        <w:rPr>
          <w:rFonts w:ascii="Garamond" w:hAnsi="Garamond"/>
        </w:rPr>
      </w:pPr>
      <w:r w:rsidRPr="00103406">
        <w:rPr>
          <w:rFonts w:ascii="Garamond" w:hAnsi="Garamond"/>
        </w:rPr>
        <w:t xml:space="preserve">                            </w:t>
      </w:r>
      <w:r w:rsidR="00936E96" w:rsidRPr="00103406">
        <w:rPr>
          <w:rFonts w:ascii="Garamond" w:hAnsi="Garamond"/>
        </w:rPr>
        <w:t xml:space="preserve">C. </w:t>
      </w:r>
      <w:r w:rsidRPr="00103406">
        <w:rPr>
          <w:rFonts w:ascii="Garamond" w:hAnsi="Garamond"/>
        </w:rPr>
        <w:t>La récolte spirituelle suite au</w:t>
      </w:r>
      <w:r w:rsidR="00936E96" w:rsidRPr="00103406">
        <w:rPr>
          <w:rFonts w:ascii="Garamond" w:hAnsi="Garamond"/>
        </w:rPr>
        <w:t xml:space="preserve"> </w:t>
      </w:r>
      <w:proofErr w:type="spellStart"/>
      <w:r w:rsidRPr="00103406">
        <w:rPr>
          <w:rFonts w:ascii="Garamond" w:hAnsi="Garamond"/>
          <w:i/>
          <w:iCs/>
        </w:rPr>
        <w:t>Yamim</w:t>
      </w:r>
      <w:proofErr w:type="spellEnd"/>
      <w:r w:rsidRPr="00103406">
        <w:rPr>
          <w:rFonts w:ascii="Garamond" w:hAnsi="Garamond"/>
          <w:i/>
          <w:iCs/>
        </w:rPr>
        <w:t xml:space="preserve"> </w:t>
      </w:r>
      <w:proofErr w:type="spellStart"/>
      <w:r w:rsidRPr="00103406">
        <w:rPr>
          <w:rFonts w:ascii="Garamond" w:hAnsi="Garamond"/>
          <w:i/>
          <w:iCs/>
        </w:rPr>
        <w:t>Noraï</w:t>
      </w:r>
      <w:r w:rsidR="00936E96" w:rsidRPr="00103406">
        <w:rPr>
          <w:rFonts w:ascii="Garamond" w:hAnsi="Garamond"/>
          <w:i/>
          <w:iCs/>
        </w:rPr>
        <w:t>m</w:t>
      </w:r>
      <w:proofErr w:type="spellEnd"/>
    </w:p>
    <w:p w:rsidR="00936E96" w:rsidRPr="00103406" w:rsidRDefault="00936E96" w:rsidP="00103406">
      <w:pPr>
        <w:jc w:val="both"/>
        <w:rPr>
          <w:rFonts w:ascii="Garamond" w:hAnsi="Garamond"/>
        </w:rPr>
      </w:pPr>
      <w:r w:rsidRPr="00103406">
        <w:rPr>
          <w:rFonts w:ascii="Garamond" w:hAnsi="Garamond"/>
        </w:rPr>
        <w:tab/>
        <w:t xml:space="preserve">  </w:t>
      </w:r>
    </w:p>
    <w:p w:rsidR="00936E96" w:rsidRPr="00103406" w:rsidRDefault="007027AF" w:rsidP="00103406">
      <w:pPr>
        <w:jc w:val="both"/>
        <w:rPr>
          <w:rFonts w:ascii="Garamond" w:hAnsi="Garamond"/>
        </w:rPr>
      </w:pPr>
      <w:r w:rsidRPr="00103406">
        <w:rPr>
          <w:rFonts w:ascii="Garamond" w:hAnsi="Garamond"/>
        </w:rPr>
        <w:t xml:space="preserve">Partie II:          La fête de </w:t>
      </w:r>
      <w:proofErr w:type="spellStart"/>
      <w:r w:rsidRPr="00103406">
        <w:rPr>
          <w:rFonts w:ascii="Garamond" w:hAnsi="Garamond"/>
          <w:i/>
          <w:iCs/>
        </w:rPr>
        <w:t>Soukkot</w:t>
      </w:r>
      <w:proofErr w:type="spellEnd"/>
      <w:r w:rsidRPr="00103406">
        <w:rPr>
          <w:rFonts w:ascii="Garamond" w:hAnsi="Garamond"/>
        </w:rPr>
        <w:t xml:space="preserve"> – La </w:t>
      </w:r>
      <w:proofErr w:type="spellStart"/>
      <w:r w:rsidRPr="00103406">
        <w:rPr>
          <w:rFonts w:ascii="Garamond" w:hAnsi="Garamond"/>
          <w:i/>
          <w:iCs/>
        </w:rPr>
        <w:t>Sim‘hat</w:t>
      </w:r>
      <w:proofErr w:type="spellEnd"/>
      <w:r w:rsidRPr="00103406">
        <w:rPr>
          <w:rFonts w:ascii="Garamond" w:hAnsi="Garamond"/>
          <w:i/>
          <w:iCs/>
        </w:rPr>
        <w:t xml:space="preserve"> Be</w:t>
      </w:r>
      <w:r w:rsidR="00936E96" w:rsidRPr="00103406">
        <w:rPr>
          <w:rFonts w:ascii="Garamond" w:hAnsi="Garamond"/>
          <w:i/>
          <w:iCs/>
        </w:rPr>
        <w:t>t</w:t>
      </w:r>
      <w:r w:rsidRPr="00103406">
        <w:rPr>
          <w:rFonts w:ascii="Garamond" w:hAnsi="Garamond"/>
          <w:i/>
          <w:iCs/>
        </w:rPr>
        <w:t xml:space="preserve">h </w:t>
      </w:r>
      <w:proofErr w:type="spellStart"/>
      <w:r w:rsidRPr="00103406">
        <w:rPr>
          <w:rFonts w:ascii="Garamond" w:hAnsi="Garamond"/>
          <w:i/>
          <w:iCs/>
        </w:rPr>
        <w:t>HaChoéva</w:t>
      </w:r>
      <w:proofErr w:type="spellEnd"/>
    </w:p>
    <w:p w:rsidR="00936E96" w:rsidRPr="00103406" w:rsidRDefault="007027AF" w:rsidP="00103406">
      <w:pPr>
        <w:ind w:left="720" w:firstLine="720"/>
        <w:jc w:val="both"/>
        <w:rPr>
          <w:rFonts w:ascii="Garamond" w:hAnsi="Garamond"/>
        </w:rPr>
      </w:pPr>
      <w:r w:rsidRPr="00103406">
        <w:rPr>
          <w:rFonts w:ascii="Garamond" w:hAnsi="Garamond" w:cs="BookAntiqua"/>
        </w:rPr>
        <w:t xml:space="preserve">   </w:t>
      </w:r>
      <w:r w:rsidR="00936E96" w:rsidRPr="00103406">
        <w:rPr>
          <w:rFonts w:ascii="Garamond" w:hAnsi="Garamond" w:cs="BookAntiqua"/>
        </w:rPr>
        <w:t xml:space="preserve">A. </w:t>
      </w:r>
      <w:r w:rsidRPr="00103406">
        <w:rPr>
          <w:rFonts w:ascii="Garamond" w:hAnsi="Garamond" w:cs="BookAntiqua"/>
        </w:rPr>
        <w:t>La cérémonie de libation d’eau</w:t>
      </w:r>
    </w:p>
    <w:p w:rsidR="00936E96" w:rsidRPr="00103406" w:rsidRDefault="007027AF" w:rsidP="00103406">
      <w:pPr>
        <w:ind w:left="720" w:firstLine="720"/>
        <w:jc w:val="both"/>
        <w:rPr>
          <w:rFonts w:ascii="Garamond" w:hAnsi="Garamond"/>
        </w:rPr>
      </w:pPr>
      <w:r w:rsidRPr="00103406">
        <w:rPr>
          <w:rFonts w:ascii="Garamond" w:hAnsi="Garamond"/>
        </w:rPr>
        <w:t xml:space="preserve">   </w:t>
      </w:r>
      <w:r w:rsidR="00936E96" w:rsidRPr="00103406">
        <w:rPr>
          <w:rFonts w:ascii="Garamond" w:hAnsi="Garamond"/>
        </w:rPr>
        <w:t xml:space="preserve">B. </w:t>
      </w:r>
      <w:r w:rsidRPr="00103406">
        <w:rPr>
          <w:rFonts w:ascii="Garamond" w:hAnsi="Garamond"/>
        </w:rPr>
        <w:t xml:space="preserve">Le sens profond de </w:t>
      </w:r>
      <w:proofErr w:type="spellStart"/>
      <w:r w:rsidRPr="00103406">
        <w:rPr>
          <w:rFonts w:ascii="Garamond" w:hAnsi="Garamond"/>
          <w:i/>
          <w:iCs/>
        </w:rPr>
        <w:t>Sim‘hat</w:t>
      </w:r>
      <w:proofErr w:type="spellEnd"/>
      <w:r w:rsidRPr="00103406">
        <w:rPr>
          <w:rFonts w:ascii="Garamond" w:hAnsi="Garamond"/>
          <w:i/>
          <w:iCs/>
        </w:rPr>
        <w:t xml:space="preserve"> Be</w:t>
      </w:r>
      <w:r w:rsidR="00936E96" w:rsidRPr="00103406">
        <w:rPr>
          <w:rFonts w:ascii="Garamond" w:hAnsi="Garamond"/>
          <w:i/>
          <w:iCs/>
        </w:rPr>
        <w:t>t</w:t>
      </w:r>
      <w:r w:rsidRPr="00103406">
        <w:rPr>
          <w:rFonts w:ascii="Garamond" w:hAnsi="Garamond"/>
          <w:i/>
          <w:iCs/>
        </w:rPr>
        <w:t xml:space="preserve">h </w:t>
      </w:r>
      <w:proofErr w:type="spellStart"/>
      <w:r w:rsidRPr="00103406">
        <w:rPr>
          <w:rFonts w:ascii="Garamond" w:hAnsi="Garamond"/>
          <w:i/>
          <w:iCs/>
        </w:rPr>
        <w:t>HaChoéva</w:t>
      </w:r>
      <w:proofErr w:type="spellEnd"/>
    </w:p>
    <w:p w:rsidR="00936E96" w:rsidRPr="00103406" w:rsidRDefault="00936E96" w:rsidP="00103406">
      <w:pPr>
        <w:jc w:val="both"/>
        <w:rPr>
          <w:rFonts w:ascii="Garamond" w:hAnsi="Garamond" w:cs="Garamond"/>
        </w:rPr>
      </w:pPr>
      <w:r w:rsidRPr="00103406">
        <w:rPr>
          <w:rFonts w:ascii="Garamond" w:hAnsi="Garamond" w:cs="Garamond"/>
          <w:b/>
          <w:bCs/>
        </w:rPr>
        <w:tab/>
      </w:r>
      <w:r w:rsidRPr="00103406">
        <w:rPr>
          <w:rFonts w:ascii="Garamond" w:hAnsi="Garamond" w:cs="Garamond"/>
          <w:b/>
          <w:bCs/>
        </w:rPr>
        <w:tab/>
      </w:r>
      <w:r w:rsidR="007027AF" w:rsidRPr="00103406">
        <w:rPr>
          <w:rFonts w:ascii="Garamond" w:hAnsi="Garamond" w:cs="Garamond"/>
        </w:rPr>
        <w:t xml:space="preserve">   </w:t>
      </w:r>
      <w:r w:rsidRPr="00103406">
        <w:rPr>
          <w:rFonts w:ascii="Garamond" w:hAnsi="Garamond" w:cs="Garamond"/>
        </w:rPr>
        <w:t xml:space="preserve">C. </w:t>
      </w:r>
      <w:r w:rsidR="007027AF" w:rsidRPr="00103406">
        <w:rPr>
          <w:rFonts w:ascii="Garamond" w:hAnsi="Garamond" w:cs="Garamond"/>
        </w:rPr>
        <w:t>Le symbole de l’amour de D.</w:t>
      </w:r>
    </w:p>
    <w:p w:rsidR="00936E96" w:rsidRPr="00103406" w:rsidRDefault="00936E96" w:rsidP="00103406">
      <w:pPr>
        <w:jc w:val="both"/>
        <w:rPr>
          <w:rFonts w:ascii="Garamond" w:hAnsi="Garamond" w:cs="Garamond"/>
          <w:b/>
          <w:bCs/>
        </w:rPr>
      </w:pPr>
      <w:r w:rsidRPr="00103406">
        <w:rPr>
          <w:rFonts w:ascii="Garamond" w:hAnsi="Garamond" w:cs="Garamond"/>
          <w:b/>
          <w:bCs/>
        </w:rPr>
        <w:tab/>
      </w:r>
      <w:r w:rsidRPr="00103406">
        <w:rPr>
          <w:rFonts w:ascii="Garamond" w:hAnsi="Garamond" w:cs="Garamond"/>
          <w:b/>
          <w:bCs/>
        </w:rPr>
        <w:tab/>
      </w:r>
      <w:r w:rsidR="007027AF" w:rsidRPr="00103406">
        <w:rPr>
          <w:rFonts w:ascii="Garamond" w:hAnsi="Garamond"/>
        </w:rPr>
        <w:t xml:space="preserve">   </w:t>
      </w:r>
      <w:r w:rsidRPr="00103406">
        <w:rPr>
          <w:rFonts w:ascii="Garamond" w:hAnsi="Garamond"/>
        </w:rPr>
        <w:t xml:space="preserve">D. </w:t>
      </w:r>
      <w:r w:rsidR="006378C5" w:rsidRPr="00103406">
        <w:rPr>
          <w:rFonts w:ascii="Garamond" w:hAnsi="Garamond"/>
        </w:rPr>
        <w:t>Le b</w:t>
      </w:r>
      <w:r w:rsidR="007027AF" w:rsidRPr="00103406">
        <w:rPr>
          <w:rFonts w:ascii="Garamond" w:hAnsi="Garamond"/>
        </w:rPr>
        <w:t>o</w:t>
      </w:r>
      <w:r w:rsidR="00816E08" w:rsidRPr="00103406">
        <w:rPr>
          <w:rFonts w:ascii="Garamond" w:hAnsi="Garamond"/>
        </w:rPr>
        <w:t>nheur de savoir</w:t>
      </w:r>
      <w:r w:rsidR="003B5025" w:rsidRPr="00103406">
        <w:rPr>
          <w:rFonts w:ascii="Garamond" w:hAnsi="Garamond"/>
        </w:rPr>
        <w:t xml:space="preserve"> que mon potentie</w:t>
      </w:r>
      <w:r w:rsidR="007027AF" w:rsidRPr="00103406">
        <w:rPr>
          <w:rFonts w:ascii="Garamond" w:hAnsi="Garamond"/>
        </w:rPr>
        <w:t xml:space="preserve">l est à ma portée </w:t>
      </w:r>
    </w:p>
    <w:p w:rsidR="00936E96" w:rsidRPr="00103406" w:rsidRDefault="00936E96" w:rsidP="00103406">
      <w:pPr>
        <w:jc w:val="both"/>
        <w:rPr>
          <w:rFonts w:ascii="Garamond" w:hAnsi="Garamond" w:cs="Garamond"/>
          <w:b/>
          <w:bCs/>
        </w:rPr>
      </w:pPr>
    </w:p>
    <w:p w:rsidR="007027AF" w:rsidRPr="00103406" w:rsidRDefault="007027AF" w:rsidP="00103406">
      <w:pPr>
        <w:ind w:right="-216"/>
        <w:jc w:val="both"/>
        <w:rPr>
          <w:rFonts w:ascii="Garamond" w:hAnsi="Garamond" w:cs="Garamond"/>
          <w:b/>
          <w:bCs/>
        </w:rPr>
      </w:pPr>
    </w:p>
    <w:p w:rsidR="0061474F" w:rsidRPr="00103406" w:rsidRDefault="0061474F" w:rsidP="00103406">
      <w:pPr>
        <w:ind w:right="-216"/>
        <w:jc w:val="both"/>
        <w:rPr>
          <w:rFonts w:ascii="Garamond" w:hAnsi="Garamond"/>
          <w:i/>
          <w:iCs/>
        </w:rPr>
      </w:pPr>
    </w:p>
    <w:p w:rsidR="0061474F" w:rsidRPr="00103406" w:rsidRDefault="0061474F" w:rsidP="00103406">
      <w:pPr>
        <w:ind w:right="-216"/>
        <w:jc w:val="both"/>
        <w:rPr>
          <w:rFonts w:ascii="Garamond" w:hAnsi="Garamond"/>
          <w:i/>
          <w:iCs/>
        </w:rPr>
      </w:pPr>
      <w:r w:rsidRPr="00103406">
        <w:rPr>
          <w:rFonts w:ascii="Garamond" w:hAnsi="Garamond"/>
          <w:i/>
          <w:iCs/>
        </w:rPr>
        <w:lastRenderedPageBreak/>
        <w:t>Au milieu du dix-neuvième siècle,</w:t>
      </w:r>
      <w:r w:rsidR="00EF0ACB" w:rsidRPr="00103406">
        <w:rPr>
          <w:rFonts w:ascii="Garamond" w:hAnsi="Garamond"/>
          <w:i/>
          <w:iCs/>
        </w:rPr>
        <w:t xml:space="preserve"> non loin de Pittsb</w:t>
      </w:r>
      <w:r w:rsidRPr="00103406">
        <w:rPr>
          <w:rFonts w:ascii="Garamond" w:hAnsi="Garamond"/>
          <w:i/>
          <w:iCs/>
        </w:rPr>
        <w:t>urg, PA</w:t>
      </w:r>
      <w:r w:rsidR="00EF0ACB" w:rsidRPr="00103406">
        <w:rPr>
          <w:rFonts w:ascii="Garamond" w:hAnsi="Garamond"/>
          <w:i/>
          <w:iCs/>
        </w:rPr>
        <w:t>, où j’habite, vi</w:t>
      </w:r>
      <w:r w:rsidR="003B5025" w:rsidRPr="00103406">
        <w:rPr>
          <w:rFonts w:ascii="Garamond" w:hAnsi="Garamond"/>
          <w:i/>
          <w:iCs/>
        </w:rPr>
        <w:t>vait</w:t>
      </w:r>
      <w:r w:rsidR="00EF0ACB" w:rsidRPr="00103406">
        <w:rPr>
          <w:rFonts w:ascii="Garamond" w:hAnsi="Garamond"/>
          <w:i/>
          <w:iCs/>
        </w:rPr>
        <w:t xml:space="preserve"> un</w:t>
      </w:r>
      <w:r w:rsidRPr="00103406">
        <w:rPr>
          <w:rFonts w:ascii="Garamond" w:hAnsi="Garamond"/>
          <w:i/>
          <w:iCs/>
        </w:rPr>
        <w:t xml:space="preserve"> fermier qui</w:t>
      </w:r>
      <w:r w:rsidR="003B5025" w:rsidRPr="00103406">
        <w:rPr>
          <w:rFonts w:ascii="Garamond" w:hAnsi="Garamond"/>
          <w:i/>
          <w:iCs/>
        </w:rPr>
        <w:t xml:space="preserve"> voulait </w:t>
      </w:r>
      <w:r w:rsidRPr="00103406">
        <w:rPr>
          <w:rFonts w:ascii="Garamond" w:hAnsi="Garamond"/>
          <w:i/>
          <w:iCs/>
        </w:rPr>
        <w:t>améliorer</w:t>
      </w:r>
      <w:r w:rsidR="003B5025" w:rsidRPr="00103406">
        <w:rPr>
          <w:rFonts w:ascii="Garamond" w:hAnsi="Garamond"/>
          <w:i/>
          <w:iCs/>
        </w:rPr>
        <w:t xml:space="preserve"> sa situation</w:t>
      </w:r>
      <w:r w:rsidRPr="00103406">
        <w:rPr>
          <w:rFonts w:ascii="Garamond" w:hAnsi="Garamond"/>
          <w:i/>
          <w:iCs/>
        </w:rPr>
        <w:t>. Il avait entendu</w:t>
      </w:r>
      <w:r w:rsidR="00EF0ACB" w:rsidRPr="00103406">
        <w:rPr>
          <w:rFonts w:ascii="Garamond" w:hAnsi="Garamond"/>
          <w:i/>
          <w:iCs/>
        </w:rPr>
        <w:t xml:space="preserve"> qu’un gisement d’huile avait été découvert</w:t>
      </w:r>
      <w:r w:rsidR="003B5025" w:rsidRPr="00103406">
        <w:rPr>
          <w:rFonts w:ascii="Garamond" w:hAnsi="Garamond"/>
          <w:i/>
          <w:iCs/>
        </w:rPr>
        <w:t xml:space="preserve"> au Canada</w:t>
      </w:r>
      <w:r w:rsidR="00EF0ACB" w:rsidRPr="00103406">
        <w:rPr>
          <w:rFonts w:ascii="Garamond" w:hAnsi="Garamond"/>
          <w:i/>
          <w:iCs/>
        </w:rPr>
        <w:t>, aussi</w:t>
      </w:r>
      <w:r w:rsidRPr="00103406">
        <w:rPr>
          <w:rFonts w:ascii="Garamond" w:hAnsi="Garamond"/>
          <w:i/>
          <w:iCs/>
        </w:rPr>
        <w:t xml:space="preserve"> </w:t>
      </w:r>
      <w:r w:rsidR="003836D4" w:rsidRPr="00103406">
        <w:rPr>
          <w:rFonts w:ascii="Garamond" w:hAnsi="Garamond"/>
          <w:i/>
          <w:iCs/>
        </w:rPr>
        <w:t>vendit</w:t>
      </w:r>
      <w:r w:rsidR="00EF0ACB" w:rsidRPr="00103406">
        <w:rPr>
          <w:rFonts w:ascii="Garamond" w:hAnsi="Garamond"/>
          <w:i/>
          <w:iCs/>
        </w:rPr>
        <w:t>-il</w:t>
      </w:r>
      <w:r w:rsidRPr="00103406">
        <w:rPr>
          <w:rFonts w:ascii="Garamond" w:hAnsi="Garamond"/>
          <w:i/>
          <w:iCs/>
        </w:rPr>
        <w:t xml:space="preserve"> </w:t>
      </w:r>
      <w:r w:rsidR="009874DB" w:rsidRPr="00103406">
        <w:rPr>
          <w:rFonts w:ascii="Garamond" w:hAnsi="Garamond"/>
          <w:i/>
          <w:iCs/>
        </w:rPr>
        <w:t>sa ferme</w:t>
      </w:r>
      <w:r w:rsidRPr="00103406">
        <w:rPr>
          <w:rFonts w:ascii="Garamond" w:hAnsi="Garamond"/>
          <w:i/>
          <w:iCs/>
        </w:rPr>
        <w:t xml:space="preserve"> </w:t>
      </w:r>
      <w:r w:rsidR="003836D4" w:rsidRPr="00103406">
        <w:rPr>
          <w:rFonts w:ascii="Garamond" w:hAnsi="Garamond"/>
          <w:i/>
          <w:iCs/>
        </w:rPr>
        <w:t>afin de faire fortune dans le nord. Le nouveau propriétaire passa en revue le terrain pour organiser l’abreuv</w:t>
      </w:r>
      <w:r w:rsidR="00EF0ACB" w:rsidRPr="00103406">
        <w:rPr>
          <w:rFonts w:ascii="Garamond" w:hAnsi="Garamond"/>
          <w:i/>
          <w:iCs/>
        </w:rPr>
        <w:t>age de son troupeau et il constata</w:t>
      </w:r>
      <w:r w:rsidR="003836D4" w:rsidRPr="00103406">
        <w:rPr>
          <w:rFonts w:ascii="Garamond" w:hAnsi="Garamond"/>
          <w:i/>
          <w:iCs/>
        </w:rPr>
        <w:t xml:space="preserve"> que l’ancien propriétaire ava</w:t>
      </w:r>
      <w:r w:rsidR="00EF0ACB" w:rsidRPr="00103406">
        <w:rPr>
          <w:rFonts w:ascii="Garamond" w:hAnsi="Garamond"/>
          <w:i/>
          <w:iCs/>
        </w:rPr>
        <w:t>it très bien mis en place ses installations</w:t>
      </w:r>
      <w:r w:rsidR="003836D4" w:rsidRPr="00103406">
        <w:rPr>
          <w:rFonts w:ascii="Garamond" w:hAnsi="Garamond"/>
          <w:i/>
          <w:iCs/>
        </w:rPr>
        <w:t xml:space="preserve">. Un petit ruisseau coulait à flanc de coteau et l’ancien propriétaire avait placé une planche de l’autre côté du ruisseau à un angle afin d’empêcher l’écume noire de </w:t>
      </w:r>
      <w:r w:rsidR="00EF0ACB" w:rsidRPr="00103406">
        <w:rPr>
          <w:rFonts w:ascii="Garamond" w:hAnsi="Garamond"/>
          <w:i/>
          <w:iCs/>
        </w:rPr>
        <w:t>s’é</w:t>
      </w:r>
      <w:r w:rsidR="003836D4" w:rsidRPr="00103406">
        <w:rPr>
          <w:rFonts w:ascii="Garamond" w:hAnsi="Garamond"/>
          <w:i/>
          <w:iCs/>
        </w:rPr>
        <w:t>couler dans l’eau</w:t>
      </w:r>
      <w:r w:rsidR="00EF0ACB" w:rsidRPr="00103406">
        <w:rPr>
          <w:rFonts w:ascii="Garamond" w:hAnsi="Garamond"/>
          <w:i/>
          <w:iCs/>
        </w:rPr>
        <w:t xml:space="preserve"> claire</w:t>
      </w:r>
      <w:r w:rsidR="003836D4" w:rsidRPr="00103406">
        <w:rPr>
          <w:rFonts w:ascii="Garamond" w:hAnsi="Garamond"/>
          <w:i/>
          <w:iCs/>
        </w:rPr>
        <w:t>. Cette digue improvisée gardait l’eau potable pour les vaches.</w:t>
      </w:r>
    </w:p>
    <w:p w:rsidR="00936E96" w:rsidRPr="00103406" w:rsidRDefault="005A430B" w:rsidP="00103406">
      <w:pPr>
        <w:ind w:right="-216"/>
        <w:jc w:val="both"/>
        <w:rPr>
          <w:rFonts w:ascii="Garamond" w:hAnsi="Garamond"/>
          <w:i/>
          <w:iCs/>
        </w:rPr>
      </w:pPr>
      <w:r w:rsidRPr="00103406">
        <w:rPr>
          <w:rFonts w:ascii="Garamond" w:hAnsi="Garamond"/>
          <w:i/>
          <w:iCs/>
        </w:rPr>
        <w:t>L’acheteur découvrit rapidement que l’ancien p</w:t>
      </w:r>
      <w:r w:rsidR="00EF0ACB" w:rsidRPr="00103406">
        <w:rPr>
          <w:rFonts w:ascii="Garamond" w:hAnsi="Garamond"/>
          <w:i/>
          <w:iCs/>
        </w:rPr>
        <w:t>ropriétaire de la ferme, parti</w:t>
      </w:r>
      <w:r w:rsidR="009C1444" w:rsidRPr="00103406">
        <w:rPr>
          <w:rFonts w:ascii="Garamond" w:hAnsi="Garamond"/>
          <w:i/>
          <w:iCs/>
        </w:rPr>
        <w:t xml:space="preserve"> à la recherche</w:t>
      </w:r>
      <w:r w:rsidRPr="00103406">
        <w:rPr>
          <w:rFonts w:ascii="Garamond" w:hAnsi="Garamond"/>
          <w:i/>
          <w:iCs/>
        </w:rPr>
        <w:t xml:space="preserve"> d’huile au Canada, ava</w:t>
      </w:r>
      <w:r w:rsidR="006378C5" w:rsidRPr="00103406">
        <w:rPr>
          <w:rFonts w:ascii="Garamond" w:hAnsi="Garamond"/>
          <w:i/>
          <w:iCs/>
        </w:rPr>
        <w:t xml:space="preserve">it lui-même </w:t>
      </w:r>
      <w:r w:rsidR="00EF0ACB" w:rsidRPr="00103406">
        <w:rPr>
          <w:rFonts w:ascii="Garamond" w:hAnsi="Garamond"/>
          <w:i/>
          <w:iCs/>
        </w:rPr>
        <w:t xml:space="preserve">sans le savoir </w:t>
      </w:r>
      <w:r w:rsidR="006378C5" w:rsidRPr="00103406">
        <w:rPr>
          <w:rFonts w:ascii="Garamond" w:hAnsi="Garamond"/>
          <w:i/>
          <w:iCs/>
        </w:rPr>
        <w:t>endiguer</w:t>
      </w:r>
      <w:r w:rsidR="000828AD" w:rsidRPr="00103406">
        <w:rPr>
          <w:rFonts w:ascii="Garamond" w:hAnsi="Garamond"/>
          <w:i/>
          <w:iCs/>
        </w:rPr>
        <w:t xml:space="preserve"> </w:t>
      </w:r>
      <w:r w:rsidRPr="00103406">
        <w:rPr>
          <w:rFonts w:ascii="Garamond" w:hAnsi="Garamond"/>
          <w:i/>
          <w:iCs/>
        </w:rPr>
        <w:t>un</w:t>
      </w:r>
      <w:r w:rsidR="00EF0ACB" w:rsidRPr="00103406">
        <w:rPr>
          <w:rFonts w:ascii="Garamond" w:hAnsi="Garamond"/>
          <w:i/>
          <w:iCs/>
        </w:rPr>
        <w:t>e source d’huile</w:t>
      </w:r>
      <w:r w:rsidRPr="00103406">
        <w:rPr>
          <w:rFonts w:ascii="Garamond" w:hAnsi="Garamond"/>
          <w:i/>
          <w:iCs/>
        </w:rPr>
        <w:t xml:space="preserve"> pendant vingt-trois ans, </w:t>
      </w:r>
      <w:r w:rsidR="00EF0ACB" w:rsidRPr="00103406">
        <w:rPr>
          <w:rFonts w:ascii="Garamond" w:hAnsi="Garamond"/>
          <w:i/>
          <w:iCs/>
        </w:rPr>
        <w:t xml:space="preserve">source </w:t>
      </w:r>
      <w:r w:rsidRPr="00103406">
        <w:rPr>
          <w:rFonts w:ascii="Garamond" w:hAnsi="Garamond"/>
          <w:i/>
          <w:iCs/>
        </w:rPr>
        <w:t>estimé</w:t>
      </w:r>
      <w:r w:rsidR="00EF0ACB" w:rsidRPr="00103406">
        <w:rPr>
          <w:rFonts w:ascii="Garamond" w:hAnsi="Garamond"/>
          <w:i/>
          <w:iCs/>
        </w:rPr>
        <w:t>e</w:t>
      </w:r>
      <w:r w:rsidRPr="00103406">
        <w:rPr>
          <w:rFonts w:ascii="Garamond" w:hAnsi="Garamond"/>
          <w:i/>
          <w:iCs/>
        </w:rPr>
        <w:t xml:space="preserve"> à l’époque à un million de dollars. Cette ferme est </w:t>
      </w:r>
      <w:r w:rsidR="003B5025" w:rsidRPr="00103406">
        <w:rPr>
          <w:rFonts w:ascii="Garamond" w:hAnsi="Garamond"/>
          <w:i/>
          <w:iCs/>
        </w:rPr>
        <w:t>depuis lors devenue</w:t>
      </w:r>
      <w:r w:rsidRPr="00103406">
        <w:rPr>
          <w:rFonts w:ascii="Garamond" w:hAnsi="Garamond"/>
          <w:i/>
          <w:iCs/>
        </w:rPr>
        <w:t xml:space="preserve"> une ville, Titusville, en Pennsylvanie.</w:t>
      </w:r>
    </w:p>
    <w:p w:rsidR="00936E96" w:rsidRPr="00103406" w:rsidRDefault="005A430B" w:rsidP="00103406">
      <w:pPr>
        <w:ind w:right="-216"/>
        <w:jc w:val="both"/>
        <w:rPr>
          <w:rFonts w:ascii="Garamond" w:hAnsi="Garamond"/>
          <w:i/>
          <w:iCs/>
          <w:lang w:val="en-US"/>
        </w:rPr>
      </w:pPr>
      <w:r w:rsidRPr="00103406">
        <w:rPr>
          <w:rFonts w:ascii="Garamond" w:hAnsi="Garamond"/>
          <w:i/>
          <w:iCs/>
        </w:rPr>
        <w:t>C’est une h</w:t>
      </w:r>
      <w:r w:rsidR="0017043F" w:rsidRPr="00103406">
        <w:rPr>
          <w:rFonts w:ascii="Garamond" w:hAnsi="Garamond"/>
          <w:i/>
          <w:iCs/>
        </w:rPr>
        <w:t>istoire célèbre. Mais elle</w:t>
      </w:r>
      <w:r w:rsidRPr="00103406">
        <w:rPr>
          <w:rFonts w:ascii="Garamond" w:hAnsi="Garamond"/>
          <w:i/>
          <w:iCs/>
        </w:rPr>
        <w:t xml:space="preserve"> n’a de valeur que lorsque l’on réalise que la pl</w:t>
      </w:r>
      <w:r w:rsidR="002A2522" w:rsidRPr="00103406">
        <w:rPr>
          <w:rFonts w:ascii="Garamond" w:hAnsi="Garamond"/>
          <w:i/>
          <w:iCs/>
        </w:rPr>
        <w:t>aisanterie ne concerne pas seule</w:t>
      </w:r>
      <w:r w:rsidRPr="00103406">
        <w:rPr>
          <w:rFonts w:ascii="Garamond" w:hAnsi="Garamond"/>
          <w:i/>
          <w:iCs/>
        </w:rPr>
        <w:t xml:space="preserve">ment </w:t>
      </w:r>
      <w:r w:rsidR="002A2522" w:rsidRPr="00103406">
        <w:rPr>
          <w:rFonts w:ascii="Garamond" w:hAnsi="Garamond"/>
          <w:i/>
          <w:iCs/>
        </w:rPr>
        <w:t xml:space="preserve">le </w:t>
      </w:r>
      <w:r w:rsidRPr="00103406">
        <w:rPr>
          <w:rFonts w:ascii="Garamond" w:hAnsi="Garamond"/>
          <w:i/>
          <w:iCs/>
        </w:rPr>
        <w:t>pauvre fermier, mais nous aussi, car nous faisons tous la même chose. Nous cherchons le bonheur, et nous maudissons les obstacles, mais pendant tout ce temps, les sources du bonheur sont déjà là, si seulement nous prenions la peine de les découvrir.</w:t>
      </w:r>
      <w:r w:rsidR="00936E96" w:rsidRPr="00103406">
        <w:rPr>
          <w:rFonts w:ascii="Garamond" w:hAnsi="Garamond"/>
          <w:i/>
          <w:iCs/>
        </w:rPr>
        <w:t xml:space="preserve"> </w:t>
      </w:r>
      <w:r w:rsidR="00936E96" w:rsidRPr="00103406">
        <w:rPr>
          <w:rFonts w:ascii="Garamond" w:hAnsi="Garamond"/>
          <w:lang w:val="en-US"/>
        </w:rPr>
        <w:t>(</w:t>
      </w:r>
      <w:r w:rsidR="000828AD" w:rsidRPr="00103406">
        <w:rPr>
          <w:rFonts w:ascii="Garamond" w:hAnsi="Garamond"/>
          <w:lang w:val="en-US"/>
        </w:rPr>
        <w:t>De</w:t>
      </w:r>
      <w:r w:rsidR="00936E96" w:rsidRPr="00103406">
        <w:rPr>
          <w:rFonts w:ascii="Garamond" w:hAnsi="Garamond"/>
          <w:i/>
          <w:iCs/>
          <w:lang w:val="en-US"/>
        </w:rPr>
        <w:t xml:space="preserve"> Rabbi </w:t>
      </w:r>
      <w:proofErr w:type="spellStart"/>
      <w:r w:rsidR="00936E96" w:rsidRPr="00103406">
        <w:rPr>
          <w:rFonts w:ascii="Garamond" w:hAnsi="Garamond"/>
          <w:i/>
          <w:iCs/>
          <w:lang w:val="en-US"/>
        </w:rPr>
        <w:t>Yisroel</w:t>
      </w:r>
      <w:proofErr w:type="spellEnd"/>
      <w:r w:rsidR="00936E96" w:rsidRPr="00103406">
        <w:rPr>
          <w:rFonts w:ascii="Garamond" w:hAnsi="Garamond"/>
          <w:i/>
          <w:iCs/>
          <w:lang w:val="en-US"/>
        </w:rPr>
        <w:t xml:space="preserve"> Miller, What’s Wrong With Being Happy? </w:t>
      </w:r>
      <w:proofErr w:type="spellStart"/>
      <w:proofErr w:type="gramStart"/>
      <w:r w:rsidR="00936E96" w:rsidRPr="00103406">
        <w:rPr>
          <w:rFonts w:ascii="Garamond" w:hAnsi="Garamond"/>
          <w:lang w:val="en-US"/>
        </w:rPr>
        <w:t>ArtScroll</w:t>
      </w:r>
      <w:proofErr w:type="spellEnd"/>
      <w:r w:rsidR="00936E96" w:rsidRPr="00103406">
        <w:rPr>
          <w:rFonts w:ascii="Garamond" w:hAnsi="Garamond"/>
          <w:lang w:val="en-US"/>
        </w:rPr>
        <w:t xml:space="preserve"> Publications, P 178.)</w:t>
      </w:r>
      <w:proofErr w:type="gramEnd"/>
    </w:p>
    <w:p w:rsidR="00936E96" w:rsidRPr="00103406" w:rsidRDefault="000828AD" w:rsidP="00103406">
      <w:pPr>
        <w:ind w:right="-216"/>
        <w:jc w:val="both"/>
        <w:rPr>
          <w:rFonts w:ascii="Garamond" w:hAnsi="Garamond"/>
        </w:rPr>
      </w:pPr>
      <w:r w:rsidRPr="00103406">
        <w:rPr>
          <w:rFonts w:ascii="Garamond" w:hAnsi="Garamond"/>
        </w:rPr>
        <w:t>Certains font</w:t>
      </w:r>
      <w:r w:rsidR="002A2522" w:rsidRPr="00103406">
        <w:rPr>
          <w:rFonts w:ascii="Garamond" w:hAnsi="Garamond"/>
        </w:rPr>
        <w:t xml:space="preserve"> le tour du monde à la recherche</w:t>
      </w:r>
      <w:r w:rsidRPr="00103406">
        <w:rPr>
          <w:rFonts w:ascii="Garamond" w:hAnsi="Garamond"/>
        </w:rPr>
        <w:t xml:space="preserve"> du bonheur, tout ça pour découvrir qu’il se trouve</w:t>
      </w:r>
      <w:r w:rsidR="00CB64B1" w:rsidRPr="00103406">
        <w:rPr>
          <w:rFonts w:ascii="Garamond" w:hAnsi="Garamond"/>
        </w:rPr>
        <w:t xml:space="preserve"> dans</w:t>
      </w:r>
      <w:r w:rsidR="002A2522" w:rsidRPr="00103406">
        <w:rPr>
          <w:rFonts w:ascii="Garamond" w:hAnsi="Garamond"/>
        </w:rPr>
        <w:t xml:space="preserve"> </w:t>
      </w:r>
      <w:r w:rsidR="00CB64B1" w:rsidRPr="00103406">
        <w:rPr>
          <w:rFonts w:ascii="Garamond" w:hAnsi="Garamond"/>
        </w:rPr>
        <w:t>l’</w:t>
      </w:r>
      <w:r w:rsidR="002A2522" w:rsidRPr="00103406">
        <w:rPr>
          <w:rFonts w:ascii="Garamond" w:hAnsi="Garamond"/>
        </w:rPr>
        <w:t>arrière-cour</w:t>
      </w:r>
      <w:r w:rsidR="00CB64B1" w:rsidRPr="00103406">
        <w:rPr>
          <w:rFonts w:ascii="Garamond" w:hAnsi="Garamond"/>
        </w:rPr>
        <w:t xml:space="preserve"> de leur maison</w:t>
      </w:r>
      <w:r w:rsidRPr="00103406">
        <w:rPr>
          <w:rFonts w:ascii="Garamond" w:hAnsi="Garamond"/>
        </w:rPr>
        <w:t xml:space="preserve">. A </w:t>
      </w:r>
      <w:proofErr w:type="spellStart"/>
      <w:r w:rsidRPr="00103406">
        <w:rPr>
          <w:rFonts w:ascii="Garamond" w:hAnsi="Garamond"/>
          <w:i/>
          <w:iCs/>
        </w:rPr>
        <w:t>Soukkot</w:t>
      </w:r>
      <w:proofErr w:type="spellEnd"/>
      <w:r w:rsidR="002A2522" w:rsidRPr="00103406">
        <w:rPr>
          <w:rFonts w:ascii="Garamond" w:hAnsi="Garamond"/>
        </w:rPr>
        <w:t xml:space="preserve">, nous voyons que la </w:t>
      </w:r>
      <w:r w:rsidRPr="00103406">
        <w:rPr>
          <w:rFonts w:ascii="Garamond" w:hAnsi="Garamond"/>
        </w:rPr>
        <w:t xml:space="preserve">clé pour comprendre et parvenir à la </w:t>
      </w:r>
      <w:proofErr w:type="spellStart"/>
      <w:r w:rsidRPr="00103406">
        <w:rPr>
          <w:rFonts w:ascii="Garamond" w:hAnsi="Garamond"/>
          <w:i/>
          <w:iCs/>
        </w:rPr>
        <w:t>sim‘ha</w:t>
      </w:r>
      <w:proofErr w:type="spellEnd"/>
      <w:r w:rsidR="002A2522" w:rsidRPr="00103406">
        <w:rPr>
          <w:rFonts w:ascii="Garamond" w:hAnsi="Garamond"/>
        </w:rPr>
        <w:t>, au vrai bonheur, est bel et bien</w:t>
      </w:r>
      <w:r w:rsidRPr="00103406">
        <w:rPr>
          <w:rFonts w:ascii="Garamond" w:hAnsi="Garamond"/>
        </w:rPr>
        <w:t xml:space="preserve"> la </w:t>
      </w:r>
      <w:proofErr w:type="spellStart"/>
      <w:r w:rsidRPr="00103406">
        <w:rPr>
          <w:rFonts w:ascii="Garamond" w:hAnsi="Garamond"/>
          <w:i/>
          <w:iCs/>
        </w:rPr>
        <w:t>soukka</w:t>
      </w:r>
      <w:proofErr w:type="spellEnd"/>
      <w:r w:rsidRPr="00103406">
        <w:rPr>
          <w:rFonts w:ascii="Garamond" w:hAnsi="Garamond"/>
        </w:rPr>
        <w:t xml:space="preserve"> </w:t>
      </w:r>
      <w:r w:rsidR="002A2522" w:rsidRPr="00103406">
        <w:rPr>
          <w:rFonts w:ascii="Garamond" w:hAnsi="Garamond"/>
        </w:rPr>
        <w:t xml:space="preserve">qui est </w:t>
      </w:r>
      <w:r w:rsidRPr="00103406">
        <w:rPr>
          <w:rFonts w:ascii="Garamond" w:hAnsi="Garamond"/>
        </w:rPr>
        <w:t>dans ton arrière-cour.</w:t>
      </w:r>
      <w:r w:rsidR="00936E96" w:rsidRPr="00103406">
        <w:rPr>
          <w:rFonts w:ascii="Garamond" w:hAnsi="Garamond"/>
          <w:bCs/>
        </w:rPr>
        <w:t xml:space="preserve"> </w:t>
      </w:r>
    </w:p>
    <w:p w:rsidR="00936E96" w:rsidRPr="00103406" w:rsidRDefault="00936E96" w:rsidP="00103406">
      <w:pPr>
        <w:ind w:right="-216"/>
        <w:jc w:val="both"/>
        <w:rPr>
          <w:rFonts w:ascii="Garamond" w:hAnsi="Garamond"/>
        </w:rPr>
      </w:pPr>
    </w:p>
    <w:p w:rsidR="00936E96" w:rsidRPr="00103406" w:rsidRDefault="000828AD" w:rsidP="00103406">
      <w:pPr>
        <w:pStyle w:val="Titre1"/>
        <w:autoSpaceDE w:val="0"/>
        <w:autoSpaceDN w:val="0"/>
        <w:adjustRightInd w:val="0"/>
        <w:ind w:right="-216"/>
        <w:jc w:val="both"/>
        <w:rPr>
          <w:rFonts w:ascii="Garamond" w:hAnsi="Garamond"/>
          <w:sz w:val="22"/>
          <w:szCs w:val="22"/>
          <w:lang w:val="fr-FR" w:bidi="he-IL"/>
        </w:rPr>
      </w:pPr>
      <w:r w:rsidRPr="00103406">
        <w:rPr>
          <w:rFonts w:ascii="Garamond" w:hAnsi="Garamond"/>
          <w:sz w:val="22"/>
          <w:szCs w:val="22"/>
          <w:lang w:val="fr-FR" w:bidi="he-IL"/>
        </w:rPr>
        <w:t>Partie I. La Joie de</w:t>
      </w:r>
      <w:r w:rsidR="00936E96" w:rsidRPr="00103406">
        <w:rPr>
          <w:rFonts w:ascii="Garamond" w:hAnsi="Garamond"/>
          <w:sz w:val="22"/>
          <w:szCs w:val="22"/>
          <w:lang w:val="fr-FR" w:bidi="he-IL"/>
        </w:rPr>
        <w:t xml:space="preserve"> </w:t>
      </w:r>
      <w:proofErr w:type="spellStart"/>
      <w:r w:rsidR="00936E96" w:rsidRPr="00103406">
        <w:rPr>
          <w:rFonts w:ascii="Garamond" w:hAnsi="Garamond"/>
          <w:i/>
          <w:iCs/>
          <w:sz w:val="22"/>
          <w:szCs w:val="22"/>
          <w:lang w:val="fr-FR" w:bidi="he-IL"/>
        </w:rPr>
        <w:t>S</w:t>
      </w:r>
      <w:r w:rsidRPr="00103406">
        <w:rPr>
          <w:rFonts w:ascii="Garamond" w:hAnsi="Garamond"/>
          <w:i/>
          <w:iCs/>
          <w:sz w:val="22"/>
          <w:szCs w:val="22"/>
          <w:lang w:val="fr-FR" w:bidi="he-IL"/>
        </w:rPr>
        <w:t>o</w:t>
      </w:r>
      <w:r w:rsidR="00936E96" w:rsidRPr="00103406">
        <w:rPr>
          <w:rFonts w:ascii="Garamond" w:hAnsi="Garamond"/>
          <w:i/>
          <w:iCs/>
          <w:sz w:val="22"/>
          <w:szCs w:val="22"/>
          <w:lang w:val="fr-FR" w:bidi="he-IL"/>
        </w:rPr>
        <w:t>ukkot</w:t>
      </w:r>
      <w:proofErr w:type="spellEnd"/>
    </w:p>
    <w:p w:rsidR="000C31C4" w:rsidRPr="00103406" w:rsidRDefault="000C31C4" w:rsidP="00103406">
      <w:pPr>
        <w:ind w:right="-216"/>
        <w:jc w:val="both"/>
        <w:rPr>
          <w:rFonts w:ascii="Garamond" w:hAnsi="Garamond"/>
        </w:rPr>
      </w:pPr>
    </w:p>
    <w:p w:rsidR="00936E96" w:rsidRPr="00103406" w:rsidRDefault="00C262C5" w:rsidP="00103406">
      <w:pPr>
        <w:ind w:right="-216"/>
        <w:jc w:val="both"/>
        <w:rPr>
          <w:rFonts w:ascii="Garamond" w:hAnsi="Garamond"/>
        </w:rPr>
      </w:pPr>
      <w:r w:rsidRPr="00103406">
        <w:rPr>
          <w:rFonts w:ascii="Garamond" w:hAnsi="Garamond"/>
        </w:rPr>
        <w:t>Le judaïsme</w:t>
      </w:r>
      <w:r w:rsidR="00936E96" w:rsidRPr="00103406">
        <w:rPr>
          <w:rFonts w:ascii="Garamond" w:hAnsi="Garamond"/>
        </w:rPr>
        <w:t xml:space="preserve"> </w:t>
      </w:r>
      <w:r w:rsidRPr="00103406">
        <w:rPr>
          <w:rFonts w:ascii="Garamond" w:hAnsi="Garamond"/>
        </w:rPr>
        <w:t xml:space="preserve">considère le bonheur, et son expression sous forme de joie, non seulement souhaitable mais obligatoire. Nous sommes tous tenus d’être heureux ! </w:t>
      </w:r>
      <w:proofErr w:type="spellStart"/>
      <w:r w:rsidRPr="00103406">
        <w:rPr>
          <w:rFonts w:ascii="Garamond" w:hAnsi="Garamond"/>
          <w:i/>
          <w:iCs/>
        </w:rPr>
        <w:t>Soukkot</w:t>
      </w:r>
      <w:proofErr w:type="spellEnd"/>
      <w:r w:rsidRPr="00103406">
        <w:rPr>
          <w:rFonts w:ascii="Garamond" w:hAnsi="Garamond"/>
        </w:rPr>
        <w:t xml:space="preserve"> se distingue particulièrement comme </w:t>
      </w:r>
      <w:r w:rsidR="002A2522" w:rsidRPr="00103406">
        <w:rPr>
          <w:rFonts w:ascii="Garamond" w:hAnsi="Garamond"/>
        </w:rPr>
        <w:t xml:space="preserve">un </w:t>
      </w:r>
      <w:r w:rsidRPr="00103406">
        <w:rPr>
          <w:rFonts w:ascii="Garamond" w:hAnsi="Garamond"/>
        </w:rPr>
        <w:t xml:space="preserve">moment de joie. Mais pourquoi sommes-nous supposés être tellement heureux à </w:t>
      </w:r>
      <w:proofErr w:type="spellStart"/>
      <w:r w:rsidRPr="00103406">
        <w:rPr>
          <w:rFonts w:ascii="Garamond" w:hAnsi="Garamond"/>
          <w:i/>
          <w:iCs/>
        </w:rPr>
        <w:t>Soukkot</w:t>
      </w:r>
      <w:proofErr w:type="spellEnd"/>
      <w:r w:rsidRPr="00103406">
        <w:rPr>
          <w:rFonts w:ascii="Garamond" w:hAnsi="Garamond"/>
        </w:rPr>
        <w:t> ?</w:t>
      </w:r>
    </w:p>
    <w:p w:rsidR="00936E96" w:rsidRPr="00103406" w:rsidRDefault="00C262C5" w:rsidP="00103406">
      <w:pPr>
        <w:ind w:right="-216"/>
        <w:jc w:val="both"/>
        <w:rPr>
          <w:rFonts w:ascii="Garamond" w:hAnsi="Garamond"/>
          <w:b/>
          <w:bCs/>
        </w:rPr>
      </w:pPr>
      <w:r w:rsidRPr="00103406">
        <w:rPr>
          <w:rFonts w:ascii="Garamond" w:hAnsi="Garamond"/>
          <w:b/>
          <w:bCs/>
        </w:rPr>
        <w:t xml:space="preserve">A. La </w:t>
      </w:r>
      <w:proofErr w:type="spellStart"/>
      <w:r w:rsidRPr="00103406">
        <w:rPr>
          <w:rFonts w:ascii="Garamond" w:hAnsi="Garamond"/>
          <w:b/>
          <w:bCs/>
          <w:i/>
          <w:iCs/>
        </w:rPr>
        <w:t>Mitsva</w:t>
      </w:r>
      <w:proofErr w:type="spellEnd"/>
      <w:r w:rsidRPr="00103406">
        <w:rPr>
          <w:rFonts w:ascii="Garamond" w:hAnsi="Garamond"/>
          <w:b/>
          <w:bCs/>
        </w:rPr>
        <w:t xml:space="preserve"> de se réjouir à </w:t>
      </w:r>
      <w:proofErr w:type="spellStart"/>
      <w:r w:rsidRPr="00103406">
        <w:rPr>
          <w:rFonts w:ascii="Garamond" w:hAnsi="Garamond"/>
          <w:b/>
          <w:bCs/>
          <w:i/>
          <w:iCs/>
        </w:rPr>
        <w:t>Soukkot</w:t>
      </w:r>
      <w:proofErr w:type="spellEnd"/>
    </w:p>
    <w:p w:rsidR="00936E96" w:rsidRPr="00103406" w:rsidRDefault="00C262C5" w:rsidP="00103406">
      <w:pPr>
        <w:pStyle w:val="Titre1"/>
        <w:ind w:right="180"/>
        <w:jc w:val="both"/>
        <w:rPr>
          <w:rFonts w:ascii="Garamond" w:hAnsi="Garamond"/>
          <w:sz w:val="22"/>
          <w:szCs w:val="22"/>
          <w:lang w:val="fr-FR"/>
        </w:rPr>
      </w:pPr>
      <w:r w:rsidRPr="00103406">
        <w:rPr>
          <w:rFonts w:ascii="Garamond" w:hAnsi="Garamond"/>
          <w:sz w:val="22"/>
          <w:szCs w:val="22"/>
          <w:lang w:val="fr-FR"/>
        </w:rPr>
        <w:t xml:space="preserve">1. </w:t>
      </w:r>
      <w:proofErr w:type="spellStart"/>
      <w:r w:rsidRPr="00103406">
        <w:rPr>
          <w:rFonts w:ascii="Garamond" w:hAnsi="Garamond"/>
          <w:sz w:val="22"/>
          <w:szCs w:val="22"/>
          <w:lang w:val="fr-FR"/>
        </w:rPr>
        <w:t>Rambam</w:t>
      </w:r>
      <w:proofErr w:type="spellEnd"/>
      <w:r w:rsidRPr="00103406">
        <w:rPr>
          <w:rFonts w:ascii="Garamond" w:hAnsi="Garamond"/>
          <w:sz w:val="22"/>
          <w:szCs w:val="22"/>
          <w:lang w:val="fr-FR"/>
        </w:rPr>
        <w:t xml:space="preserve"> (Maïmonide), </w:t>
      </w:r>
      <w:proofErr w:type="spellStart"/>
      <w:r w:rsidRPr="00103406">
        <w:rPr>
          <w:rFonts w:ascii="Garamond" w:hAnsi="Garamond"/>
          <w:i/>
          <w:iCs/>
          <w:sz w:val="22"/>
          <w:szCs w:val="22"/>
          <w:lang w:val="fr-FR"/>
        </w:rPr>
        <w:t>Hilkhot</w:t>
      </w:r>
      <w:proofErr w:type="spellEnd"/>
      <w:r w:rsidRPr="00103406">
        <w:rPr>
          <w:rFonts w:ascii="Garamond" w:hAnsi="Garamond"/>
          <w:sz w:val="22"/>
          <w:szCs w:val="22"/>
          <w:lang w:val="fr-FR"/>
        </w:rPr>
        <w:t xml:space="preserve"> </w:t>
      </w:r>
      <w:r w:rsidRPr="00103406">
        <w:rPr>
          <w:rFonts w:ascii="Garamond" w:hAnsi="Garamond"/>
          <w:i/>
          <w:iCs/>
          <w:sz w:val="22"/>
          <w:szCs w:val="22"/>
          <w:lang w:val="fr-FR"/>
        </w:rPr>
        <w:t>Yom</w:t>
      </w:r>
      <w:r w:rsidRPr="00103406">
        <w:rPr>
          <w:rFonts w:ascii="Garamond" w:hAnsi="Garamond"/>
          <w:sz w:val="22"/>
          <w:szCs w:val="22"/>
          <w:lang w:val="fr-FR"/>
        </w:rPr>
        <w:t xml:space="preserve"> </w:t>
      </w:r>
      <w:proofErr w:type="spellStart"/>
      <w:r w:rsidRPr="00103406">
        <w:rPr>
          <w:rFonts w:ascii="Garamond" w:hAnsi="Garamond"/>
          <w:i/>
          <w:iCs/>
          <w:sz w:val="22"/>
          <w:szCs w:val="22"/>
          <w:lang w:val="fr-FR"/>
        </w:rPr>
        <w:t>Tov</w:t>
      </w:r>
      <w:proofErr w:type="spellEnd"/>
      <w:r w:rsidRPr="00103406">
        <w:rPr>
          <w:rFonts w:ascii="Garamond" w:hAnsi="Garamond"/>
          <w:sz w:val="22"/>
          <w:szCs w:val="22"/>
          <w:lang w:val="fr-FR"/>
        </w:rPr>
        <w:t xml:space="preserve"> (Les lois des fêtes</w:t>
      </w:r>
      <w:r w:rsidR="00936E96" w:rsidRPr="00103406">
        <w:rPr>
          <w:rFonts w:ascii="Garamond" w:hAnsi="Garamond"/>
          <w:sz w:val="22"/>
          <w:szCs w:val="22"/>
          <w:lang w:val="fr-FR"/>
        </w:rPr>
        <w:t>) 6</w:t>
      </w:r>
      <w:r w:rsidRPr="00103406">
        <w:rPr>
          <w:rFonts w:ascii="Garamond" w:hAnsi="Garamond"/>
          <w:sz w:val="22"/>
          <w:szCs w:val="22"/>
          <w:lang w:val="fr-FR"/>
        </w:rPr>
        <w:t xml:space="preserve"> </w:t>
      </w:r>
      <w:r w:rsidR="00936E96" w:rsidRPr="00103406">
        <w:rPr>
          <w:rFonts w:ascii="Garamond" w:hAnsi="Garamond"/>
          <w:sz w:val="22"/>
          <w:szCs w:val="22"/>
          <w:lang w:val="fr-FR"/>
        </w:rPr>
        <w:t>:</w:t>
      </w:r>
      <w:r w:rsidRPr="00103406">
        <w:rPr>
          <w:rFonts w:ascii="Garamond" w:hAnsi="Garamond"/>
          <w:sz w:val="22"/>
          <w:szCs w:val="22"/>
          <w:lang w:val="fr-FR"/>
        </w:rPr>
        <w:t xml:space="preserve"> </w:t>
      </w:r>
      <w:r w:rsidR="00936E96" w:rsidRPr="00103406">
        <w:rPr>
          <w:rFonts w:ascii="Garamond" w:hAnsi="Garamond"/>
          <w:sz w:val="22"/>
          <w:szCs w:val="22"/>
          <w:lang w:val="fr-FR"/>
        </w:rPr>
        <w:t xml:space="preserve">17-18 – </w:t>
      </w:r>
      <w:r w:rsidR="0022116E" w:rsidRPr="00103406">
        <w:rPr>
          <w:rFonts w:ascii="Garamond" w:hAnsi="Garamond"/>
          <w:sz w:val="22"/>
          <w:szCs w:val="22"/>
          <w:lang w:val="fr-FR"/>
        </w:rPr>
        <w:t>Procurer de la joie en tout premier lieu aux membre</w:t>
      </w:r>
      <w:r w:rsidR="00CB64B1" w:rsidRPr="00103406">
        <w:rPr>
          <w:rFonts w:ascii="Garamond" w:hAnsi="Garamond"/>
          <w:sz w:val="22"/>
          <w:szCs w:val="22"/>
          <w:lang w:val="fr-FR"/>
        </w:rPr>
        <w:t>s de sa famille</w:t>
      </w:r>
      <w:r w:rsidR="0022116E" w:rsidRPr="00103406">
        <w:rPr>
          <w:rFonts w:ascii="Garamond" w:hAnsi="Garamond"/>
          <w:sz w:val="22"/>
          <w:szCs w:val="22"/>
          <w:lang w:val="fr-FR"/>
        </w:rPr>
        <w:t xml:space="preserve"> en leur donnant des choses qu’ils apprécient.</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104"/>
      </w:tblGrid>
      <w:tr w:rsidR="00936E96" w:rsidRPr="00103406" w:rsidTr="001E6AF5">
        <w:tc>
          <w:tcPr>
            <w:tcW w:w="4644" w:type="dxa"/>
          </w:tcPr>
          <w:p w:rsidR="00936E96" w:rsidRPr="00103406" w:rsidRDefault="0022116E" w:rsidP="00103406">
            <w:pPr>
              <w:ind w:right="-216"/>
              <w:jc w:val="both"/>
              <w:rPr>
                <w:rFonts w:ascii="Garamond" w:hAnsi="Garamond"/>
              </w:rPr>
            </w:pPr>
            <w:r w:rsidRPr="00103406">
              <w:rPr>
                <w:rFonts w:ascii="Garamond" w:hAnsi="Garamond"/>
              </w:rPr>
              <w:t>L’homme est tenu d’être heureux (</w:t>
            </w:r>
            <w:proofErr w:type="spellStart"/>
            <w:r w:rsidRPr="00103406">
              <w:rPr>
                <w:rFonts w:ascii="Garamond" w:hAnsi="Garamond"/>
                <w:i/>
                <w:iCs/>
              </w:rPr>
              <w:t>saméa</w:t>
            </w:r>
            <w:r w:rsidR="0017043F" w:rsidRPr="00103406">
              <w:rPr>
                <w:rFonts w:ascii="Garamond" w:hAnsi="Garamond"/>
                <w:i/>
                <w:iCs/>
              </w:rPr>
              <w:t>‘</w:t>
            </w:r>
            <w:r w:rsidRPr="00103406">
              <w:rPr>
                <w:rFonts w:ascii="Garamond" w:hAnsi="Garamond"/>
                <w:i/>
                <w:iCs/>
              </w:rPr>
              <w:t>h</w:t>
            </w:r>
            <w:proofErr w:type="spellEnd"/>
            <w:r w:rsidRPr="00103406">
              <w:rPr>
                <w:rFonts w:ascii="Garamond" w:hAnsi="Garamond"/>
              </w:rPr>
              <w:t xml:space="preserve">) et de bonne humeur [pendant </w:t>
            </w:r>
            <w:proofErr w:type="spellStart"/>
            <w:r w:rsidRPr="00103406">
              <w:rPr>
                <w:rFonts w:ascii="Garamond" w:hAnsi="Garamond"/>
                <w:i/>
                <w:iCs/>
              </w:rPr>
              <w:t>Soukkot</w:t>
            </w:r>
            <w:proofErr w:type="spellEnd"/>
            <w:r w:rsidRPr="00103406">
              <w:rPr>
                <w:rFonts w:ascii="Garamond" w:hAnsi="Garamond"/>
              </w:rPr>
              <w:t>]. Cela inclut ses enfants, sa femme et toute personne qu’il héberge, comme il est dit : « </w:t>
            </w:r>
            <w:r w:rsidRPr="00103406">
              <w:rPr>
                <w:rStyle w:val="text"/>
                <w:rFonts w:ascii="Garamond" w:hAnsi="Garamond"/>
                <w:color w:val="000000"/>
              </w:rPr>
              <w:t>Et tu te réjouiras pendant la fête et, avec toi, ton fils et ta fille… »</w:t>
            </w:r>
            <w:r w:rsidR="00936E96" w:rsidRPr="00103406">
              <w:rPr>
                <w:rFonts w:ascii="Garamond" w:hAnsi="Garamond"/>
              </w:rPr>
              <w:t xml:space="preserve"> </w:t>
            </w:r>
            <w:r w:rsidRPr="00103406">
              <w:rPr>
                <w:rFonts w:ascii="Garamond" w:hAnsi="Garamond"/>
              </w:rPr>
              <w:t>(</w:t>
            </w:r>
            <w:proofErr w:type="spellStart"/>
            <w:r w:rsidRPr="00103406">
              <w:rPr>
                <w:rFonts w:ascii="Garamond" w:hAnsi="Garamond"/>
                <w:i/>
                <w:iCs/>
              </w:rPr>
              <w:t>Dé</w:t>
            </w:r>
            <w:r w:rsidR="00936E96" w:rsidRPr="00103406">
              <w:rPr>
                <w:rFonts w:ascii="Garamond" w:hAnsi="Garamond"/>
                <w:i/>
                <w:iCs/>
              </w:rPr>
              <w:t>varim</w:t>
            </w:r>
            <w:proofErr w:type="spellEnd"/>
            <w:r w:rsidRPr="00103406">
              <w:rPr>
                <w:rFonts w:ascii="Garamond" w:hAnsi="Garamond"/>
              </w:rPr>
              <w:t>/Deutéronome</w:t>
            </w:r>
            <w:r w:rsidR="00936E96" w:rsidRPr="00103406">
              <w:rPr>
                <w:rFonts w:ascii="Garamond" w:hAnsi="Garamond"/>
              </w:rPr>
              <w:t xml:space="preserve"> 16</w:t>
            </w:r>
            <w:r w:rsidRPr="00103406">
              <w:rPr>
                <w:rFonts w:ascii="Garamond" w:hAnsi="Garamond"/>
              </w:rPr>
              <w:t xml:space="preserve"> </w:t>
            </w:r>
            <w:r w:rsidR="00936E96" w:rsidRPr="00103406">
              <w:rPr>
                <w:rFonts w:ascii="Garamond" w:hAnsi="Garamond"/>
              </w:rPr>
              <w:t>:</w:t>
            </w:r>
            <w:r w:rsidRPr="00103406">
              <w:rPr>
                <w:rFonts w:ascii="Garamond" w:hAnsi="Garamond"/>
              </w:rPr>
              <w:t xml:space="preserve"> </w:t>
            </w:r>
            <w:r w:rsidR="00936E96" w:rsidRPr="00103406">
              <w:rPr>
                <w:rFonts w:ascii="Garamond" w:hAnsi="Garamond"/>
              </w:rPr>
              <w:t xml:space="preserve">14) </w:t>
            </w:r>
          </w:p>
          <w:p w:rsidR="00936E96" w:rsidRPr="00103406" w:rsidRDefault="0022116E" w:rsidP="00103406">
            <w:pPr>
              <w:ind w:right="-216"/>
              <w:jc w:val="both"/>
              <w:rPr>
                <w:rFonts w:ascii="Garamond" w:hAnsi="Garamond"/>
              </w:rPr>
            </w:pPr>
            <w:r w:rsidRPr="00103406">
              <w:rPr>
                <w:rFonts w:ascii="Garamond" w:hAnsi="Garamond"/>
              </w:rPr>
              <w:t>Comment</w:t>
            </w:r>
            <w:r w:rsidR="00DE1E44" w:rsidRPr="00103406">
              <w:rPr>
                <w:rFonts w:ascii="Garamond" w:hAnsi="Garamond"/>
              </w:rPr>
              <w:t xml:space="preserve"> accomplir cela? L’homme doit acheter des noix, des amandes et des gâteries pour ses enfants. Pour sa femme</w:t>
            </w:r>
            <w:r w:rsidR="0017043F" w:rsidRPr="00103406">
              <w:rPr>
                <w:rFonts w:ascii="Garamond" w:hAnsi="Garamond"/>
              </w:rPr>
              <w:t>,</w:t>
            </w:r>
            <w:r w:rsidR="00DE1E44" w:rsidRPr="00103406">
              <w:rPr>
                <w:rFonts w:ascii="Garamond" w:hAnsi="Garamond"/>
              </w:rPr>
              <w:t xml:space="preserve"> il doit acheter des vêtements et des bijoux, selon ses moyens. Les hommes consomment de la viande et boivent du vin, car la viande et le vin sont indispensables à la réjouissance.</w:t>
            </w:r>
          </w:p>
        </w:tc>
        <w:tc>
          <w:tcPr>
            <w:tcW w:w="4104" w:type="dxa"/>
          </w:tcPr>
          <w:p w:rsidR="00936E96" w:rsidRPr="00103406" w:rsidRDefault="00936E96" w:rsidP="00103406">
            <w:pPr>
              <w:bidi/>
              <w:ind w:right="504"/>
              <w:jc w:val="both"/>
              <w:rPr>
                <w:rFonts w:ascii="Garamond" w:hAnsi="Garamond"/>
              </w:rPr>
            </w:pPr>
            <w:r w:rsidRPr="00103406">
              <w:rPr>
                <w:rFonts w:ascii="Garamond" w:hAnsi="Garamond"/>
                <w:rtl/>
              </w:rPr>
              <w:t>וחייב אדם להיות בהן שמח וטוב לב, הוא ובניו ואשתו ובני ביתו וכל הנלווים עליו, שנאמר "ושמחת, בחגך . . ." (דברים טז,יד)</w:t>
            </w:r>
          </w:p>
          <w:p w:rsidR="00936E96" w:rsidRPr="00103406" w:rsidRDefault="00936E96" w:rsidP="00103406">
            <w:pPr>
              <w:bidi/>
              <w:ind w:right="504"/>
              <w:jc w:val="both"/>
              <w:rPr>
                <w:rFonts w:ascii="Garamond" w:hAnsi="Garamond"/>
                <w:rtl/>
              </w:rPr>
            </w:pPr>
          </w:p>
          <w:p w:rsidR="00936E96" w:rsidRPr="00103406" w:rsidRDefault="00936E96" w:rsidP="00103406">
            <w:pPr>
              <w:bidi/>
              <w:ind w:right="504"/>
              <w:jc w:val="both"/>
              <w:rPr>
                <w:rFonts w:ascii="Garamond" w:hAnsi="Garamond"/>
              </w:rPr>
            </w:pPr>
            <w:r w:rsidRPr="00103406">
              <w:rPr>
                <w:rFonts w:ascii="Garamond" w:hAnsi="Garamond"/>
                <w:rtl/>
              </w:rPr>
              <w:t>כיצד הקטנים נותן להם קליות ואגוזים ומגדנות, והנשים קונה להן בגדים ותכשיטין נאים כפי ממונו, והאנשים אוכלין בשר ושותין יין שאין שמחה אלא בבשר ואין שמחה אלא ביין.</w:t>
            </w:r>
          </w:p>
        </w:tc>
      </w:tr>
    </w:tbl>
    <w:p w:rsidR="00936E96" w:rsidRPr="00103406" w:rsidRDefault="00936E96" w:rsidP="00103406">
      <w:pPr>
        <w:pStyle w:val="Titre1"/>
        <w:ind w:right="504"/>
        <w:jc w:val="both"/>
        <w:rPr>
          <w:rFonts w:ascii="Garamond" w:hAnsi="Garamond"/>
          <w:sz w:val="22"/>
          <w:szCs w:val="22"/>
          <w:lang w:bidi="he-IL"/>
        </w:rPr>
      </w:pPr>
    </w:p>
    <w:p w:rsidR="00936E96" w:rsidRPr="00103406" w:rsidRDefault="00DE1E44" w:rsidP="00103406">
      <w:pPr>
        <w:ind w:right="-216"/>
        <w:jc w:val="both"/>
        <w:rPr>
          <w:rFonts w:ascii="Garamond" w:hAnsi="Garamond"/>
        </w:rPr>
      </w:pPr>
      <w:r w:rsidRPr="00103406">
        <w:rPr>
          <w:rFonts w:ascii="Garamond" w:hAnsi="Garamond"/>
        </w:rPr>
        <w:t xml:space="preserve">Mis à part l’obligation de se réjouir à l’occasion de toutes fêtes, </w:t>
      </w:r>
      <w:proofErr w:type="spellStart"/>
      <w:r w:rsidRPr="00103406">
        <w:rPr>
          <w:rFonts w:ascii="Garamond" w:hAnsi="Garamond"/>
          <w:i/>
          <w:iCs/>
        </w:rPr>
        <w:t>Soukkot</w:t>
      </w:r>
      <w:proofErr w:type="spellEnd"/>
      <w:r w:rsidR="002A2522" w:rsidRPr="00103406">
        <w:rPr>
          <w:rFonts w:ascii="Garamond" w:hAnsi="Garamond"/>
        </w:rPr>
        <w:t xml:space="preserve"> a sa propre</w:t>
      </w:r>
      <w:r w:rsidRPr="00103406">
        <w:rPr>
          <w:rFonts w:ascii="Garamond" w:hAnsi="Garamond"/>
        </w:rPr>
        <w:t xml:space="preserve"> </w:t>
      </w:r>
      <w:proofErr w:type="spellStart"/>
      <w:r w:rsidRPr="00103406">
        <w:rPr>
          <w:rFonts w:ascii="Garamond" w:hAnsi="Garamond"/>
          <w:i/>
          <w:iCs/>
        </w:rPr>
        <w:t>mitsva</w:t>
      </w:r>
      <w:proofErr w:type="spellEnd"/>
      <w:r w:rsidRPr="00103406">
        <w:rPr>
          <w:rFonts w:ascii="Garamond" w:hAnsi="Garamond"/>
        </w:rPr>
        <w:t xml:space="preserve">. La </w:t>
      </w:r>
      <w:proofErr w:type="spellStart"/>
      <w:r w:rsidRPr="00103406">
        <w:rPr>
          <w:rFonts w:ascii="Garamond" w:hAnsi="Garamond"/>
          <w:i/>
          <w:iCs/>
        </w:rPr>
        <w:t>mitsva</w:t>
      </w:r>
      <w:proofErr w:type="spellEnd"/>
      <w:r w:rsidRPr="00103406">
        <w:rPr>
          <w:rFonts w:ascii="Garamond" w:hAnsi="Garamond"/>
        </w:rPr>
        <w:t xml:space="preserve"> particulière de se réjouir à </w:t>
      </w:r>
      <w:proofErr w:type="spellStart"/>
      <w:r w:rsidRPr="00103406">
        <w:rPr>
          <w:rFonts w:ascii="Garamond" w:hAnsi="Garamond"/>
          <w:i/>
          <w:iCs/>
        </w:rPr>
        <w:t>Soukkot</w:t>
      </w:r>
      <w:proofErr w:type="spellEnd"/>
      <w:r w:rsidRPr="00103406">
        <w:rPr>
          <w:rFonts w:ascii="Garamond" w:hAnsi="Garamond"/>
        </w:rPr>
        <w:t xml:space="preserve"> est évoquée à trois reprises dans la Torah.</w:t>
      </w:r>
    </w:p>
    <w:p w:rsidR="00936E96" w:rsidRPr="00103406" w:rsidRDefault="00936E96" w:rsidP="00103406">
      <w:pPr>
        <w:pStyle w:val="Corpsdetexte3"/>
        <w:jc w:val="both"/>
        <w:rPr>
          <w:sz w:val="22"/>
          <w:szCs w:val="22"/>
          <w:lang w:val="fr-FR"/>
        </w:rPr>
      </w:pPr>
      <w:r w:rsidRPr="00103406">
        <w:rPr>
          <w:sz w:val="22"/>
          <w:szCs w:val="22"/>
          <w:lang w:val="fr-FR"/>
        </w:rPr>
        <w:t xml:space="preserve">2. </w:t>
      </w:r>
      <w:proofErr w:type="spellStart"/>
      <w:r w:rsidRPr="00103406">
        <w:rPr>
          <w:i/>
          <w:iCs/>
          <w:sz w:val="22"/>
          <w:szCs w:val="22"/>
          <w:lang w:val="fr-FR"/>
        </w:rPr>
        <w:t>Vayikra</w:t>
      </w:r>
      <w:proofErr w:type="spellEnd"/>
      <w:r w:rsidR="00DE1E44" w:rsidRPr="00103406">
        <w:rPr>
          <w:sz w:val="22"/>
          <w:szCs w:val="22"/>
          <w:lang w:val="fr-FR"/>
        </w:rPr>
        <w:t xml:space="preserve"> (Lévitique</w:t>
      </w:r>
      <w:r w:rsidRPr="00103406">
        <w:rPr>
          <w:sz w:val="22"/>
          <w:szCs w:val="22"/>
          <w:lang w:val="fr-FR"/>
        </w:rPr>
        <w:t>) 23</w:t>
      </w:r>
      <w:r w:rsidR="00DE1E44" w:rsidRPr="00103406">
        <w:rPr>
          <w:sz w:val="22"/>
          <w:szCs w:val="22"/>
          <w:lang w:val="fr-FR"/>
        </w:rPr>
        <w:t xml:space="preserve"> </w:t>
      </w:r>
      <w:r w:rsidRPr="00103406">
        <w:rPr>
          <w:sz w:val="22"/>
          <w:szCs w:val="22"/>
          <w:lang w:val="fr-FR"/>
        </w:rPr>
        <w:t>:</w:t>
      </w:r>
      <w:r w:rsidR="00DE1E44" w:rsidRPr="00103406">
        <w:rPr>
          <w:sz w:val="22"/>
          <w:szCs w:val="22"/>
          <w:lang w:val="fr-FR"/>
        </w:rPr>
        <w:t xml:space="preserve"> 39-40; </w:t>
      </w:r>
      <w:proofErr w:type="spellStart"/>
      <w:r w:rsidR="00DE1E44" w:rsidRPr="00103406">
        <w:rPr>
          <w:i/>
          <w:iCs/>
          <w:sz w:val="22"/>
          <w:szCs w:val="22"/>
          <w:lang w:val="fr-FR"/>
        </w:rPr>
        <w:t>Dévarim</w:t>
      </w:r>
      <w:proofErr w:type="spellEnd"/>
      <w:r w:rsidR="00DE1E44" w:rsidRPr="00103406">
        <w:rPr>
          <w:sz w:val="22"/>
          <w:szCs w:val="22"/>
          <w:lang w:val="fr-FR"/>
        </w:rPr>
        <w:t xml:space="preserve"> (Deutéronome</w:t>
      </w:r>
      <w:r w:rsidRPr="00103406">
        <w:rPr>
          <w:sz w:val="22"/>
          <w:szCs w:val="22"/>
          <w:lang w:val="fr-FR"/>
        </w:rPr>
        <w:t>) 16</w:t>
      </w:r>
      <w:r w:rsidR="00DE1E44" w:rsidRPr="00103406">
        <w:rPr>
          <w:sz w:val="22"/>
          <w:szCs w:val="22"/>
          <w:lang w:val="fr-FR"/>
        </w:rPr>
        <w:t xml:space="preserve"> </w:t>
      </w:r>
      <w:r w:rsidRPr="00103406">
        <w:rPr>
          <w:sz w:val="22"/>
          <w:szCs w:val="22"/>
          <w:lang w:val="fr-FR"/>
        </w:rPr>
        <w:t>:</w:t>
      </w:r>
      <w:r w:rsidR="00DE1E44" w:rsidRPr="00103406">
        <w:rPr>
          <w:sz w:val="22"/>
          <w:szCs w:val="22"/>
          <w:lang w:val="fr-FR"/>
        </w:rPr>
        <w:t xml:space="preserve"> </w:t>
      </w:r>
      <w:r w:rsidRPr="00103406">
        <w:rPr>
          <w:sz w:val="22"/>
          <w:szCs w:val="22"/>
          <w:lang w:val="fr-FR"/>
        </w:rPr>
        <w:t xml:space="preserve">13-15 – </w:t>
      </w:r>
      <w:r w:rsidR="00DE1E44" w:rsidRPr="00103406">
        <w:rPr>
          <w:sz w:val="22"/>
          <w:szCs w:val="22"/>
          <w:lang w:val="fr-FR"/>
        </w:rPr>
        <w:t xml:space="preserve">La </w:t>
      </w:r>
      <w:proofErr w:type="spellStart"/>
      <w:r w:rsidR="00DE1E44" w:rsidRPr="00103406">
        <w:rPr>
          <w:i/>
          <w:iCs/>
          <w:sz w:val="22"/>
          <w:szCs w:val="22"/>
          <w:lang w:val="fr-FR"/>
        </w:rPr>
        <w:t>mitsva</w:t>
      </w:r>
      <w:proofErr w:type="spellEnd"/>
      <w:r w:rsidR="00DE1E44" w:rsidRPr="00103406">
        <w:rPr>
          <w:sz w:val="22"/>
          <w:szCs w:val="22"/>
          <w:lang w:val="fr-FR"/>
        </w:rPr>
        <w:t xml:space="preserve"> de se réjouir au moment de la récolte.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36E96" w:rsidRPr="00103406" w:rsidTr="00821EE3">
        <w:tc>
          <w:tcPr>
            <w:tcW w:w="4428" w:type="dxa"/>
          </w:tcPr>
          <w:p w:rsidR="00936E96" w:rsidRPr="00103406" w:rsidRDefault="006976BE" w:rsidP="00103406">
            <w:pPr>
              <w:ind w:right="504"/>
              <w:jc w:val="both"/>
              <w:rPr>
                <w:rFonts w:ascii="Garamond" w:hAnsi="Garamond"/>
                <w:color w:val="999999"/>
              </w:rPr>
            </w:pPr>
            <w:r w:rsidRPr="00103406">
              <w:rPr>
                <w:rStyle w:val="text"/>
                <w:rFonts w:ascii="Garamond" w:hAnsi="Garamond"/>
              </w:rPr>
              <w:lastRenderedPageBreak/>
              <w:t>Mais le quinzième jour du septième mois, quand vous aurez rentré la récolte de la terre, vous fêterez la fête du Seigneur, qui durera sept jours. Le premier jour sera un jour de repos et le huitième jour sera un jour de repos...</w:t>
            </w:r>
            <w:r w:rsidRPr="00103406">
              <w:rPr>
                <w:rStyle w:val="ijaxflowpanelid73757"/>
                <w:rFonts w:ascii="Garamond" w:hAnsi="Garamond"/>
              </w:rPr>
              <w:t xml:space="preserve"> </w:t>
            </w:r>
            <w:r w:rsidRPr="00103406">
              <w:rPr>
                <w:rStyle w:val="text"/>
                <w:rFonts w:ascii="Garamond" w:hAnsi="Garamond"/>
                <w:b/>
                <w:bCs/>
              </w:rPr>
              <w:t>vous vous réjouirez, en présence de l'Éternel votre D., pendant sept jours</w:t>
            </w:r>
            <w:r w:rsidRPr="00103406">
              <w:rPr>
                <w:rStyle w:val="text"/>
                <w:rFonts w:ascii="Garamond" w:hAnsi="Garamond"/>
                <w:b/>
                <w:bCs/>
                <w:color w:val="999999"/>
              </w:rPr>
              <w:t>.</w:t>
            </w:r>
          </w:p>
          <w:p w:rsidR="00936E96" w:rsidRPr="00103406" w:rsidRDefault="00DE1E44" w:rsidP="00103406">
            <w:pPr>
              <w:ind w:right="504"/>
              <w:jc w:val="both"/>
              <w:rPr>
                <w:rFonts w:ascii="Garamond" w:hAnsi="Garamond"/>
              </w:rPr>
            </w:pPr>
            <w:r w:rsidRPr="00103406">
              <w:rPr>
                <w:rStyle w:val="text"/>
                <w:rFonts w:ascii="Garamond" w:hAnsi="Garamond"/>
              </w:rPr>
              <w:t xml:space="preserve">Tu célébreras la fête des tentes durant sept jours, quand tu rentreras les produits de ton aire et de ton pressoir. </w:t>
            </w:r>
            <w:r w:rsidRPr="00103406">
              <w:rPr>
                <w:rStyle w:val="ijaxflowpanelid75668"/>
                <w:rFonts w:ascii="Garamond" w:hAnsi="Garamond"/>
                <w:b/>
                <w:bCs/>
              </w:rPr>
              <w:t>E</w:t>
            </w:r>
            <w:r w:rsidRPr="00103406">
              <w:rPr>
                <w:rStyle w:val="text"/>
                <w:rFonts w:ascii="Garamond" w:hAnsi="Garamond"/>
                <w:b/>
                <w:bCs/>
              </w:rPr>
              <w:t>t tu te réjouiras pendant la fête…</w:t>
            </w:r>
            <w:r w:rsidRPr="00103406">
              <w:rPr>
                <w:rStyle w:val="text"/>
                <w:rFonts w:ascii="Garamond" w:hAnsi="Garamond"/>
              </w:rPr>
              <w:t xml:space="preserve"> Tu fêteras ces sept jours en l'honneur de l'Éternel, ton D., dans le lieu qu'Il aura choisi</w:t>
            </w:r>
            <w:r w:rsidR="0017043F" w:rsidRPr="00103406">
              <w:rPr>
                <w:rStyle w:val="text"/>
                <w:rFonts w:ascii="Garamond" w:hAnsi="Garamond"/>
              </w:rPr>
              <w:t xml:space="preserve"> </w:t>
            </w:r>
            <w:r w:rsidRPr="00103406">
              <w:rPr>
                <w:rStyle w:val="text"/>
                <w:rFonts w:ascii="Garamond" w:hAnsi="Garamond"/>
              </w:rPr>
              <w:t xml:space="preserve">; car l'Éternel, ton D., t’a béni, dans tous tes revenus, dans tout le labeur de tes mains, et </w:t>
            </w:r>
            <w:r w:rsidRPr="00103406">
              <w:rPr>
                <w:rStyle w:val="text"/>
                <w:rFonts w:ascii="Garamond" w:hAnsi="Garamond"/>
                <w:b/>
                <w:bCs/>
              </w:rPr>
              <w:t>tu pourras t'abandonner à la joie</w:t>
            </w:r>
            <w:r w:rsidRPr="00103406">
              <w:rPr>
                <w:rStyle w:val="text"/>
                <w:rFonts w:ascii="Garamond" w:hAnsi="Garamond"/>
              </w:rPr>
              <w:t>.</w:t>
            </w:r>
          </w:p>
        </w:tc>
        <w:tc>
          <w:tcPr>
            <w:tcW w:w="4428" w:type="dxa"/>
          </w:tcPr>
          <w:p w:rsidR="00936E96" w:rsidRPr="00103406" w:rsidRDefault="00936E96" w:rsidP="00103406">
            <w:pPr>
              <w:bidi/>
              <w:ind w:right="504"/>
              <w:jc w:val="both"/>
              <w:rPr>
                <w:rFonts w:ascii="Garamond" w:hAnsi="Garamond"/>
                <w:rtl/>
              </w:rPr>
            </w:pPr>
            <w:r w:rsidRPr="00103406">
              <w:rPr>
                <w:rFonts w:ascii="Garamond" w:hAnsi="Garamond"/>
                <w:rtl/>
              </w:rPr>
              <w:t>אך בחמשה עשר יום לחדש השביעי באספכם את תבואת הארץ תחגו את חג ה' שבעת ימים ביום הראשון שבתון וביום השמיני שבתון: ... ושמחתם לפני ה' א-להיכם שבעת ימים:</w:t>
            </w:r>
          </w:p>
          <w:p w:rsidR="00936E96" w:rsidRPr="00103406" w:rsidRDefault="00936E96" w:rsidP="00103406">
            <w:pPr>
              <w:bidi/>
              <w:ind w:right="504"/>
              <w:jc w:val="both"/>
              <w:rPr>
                <w:rFonts w:ascii="Garamond" w:hAnsi="Garamond"/>
                <w:rtl/>
              </w:rPr>
            </w:pPr>
          </w:p>
          <w:p w:rsidR="00936E96" w:rsidRPr="00103406" w:rsidRDefault="00936E96" w:rsidP="00103406">
            <w:pPr>
              <w:bidi/>
              <w:ind w:right="504"/>
              <w:jc w:val="both"/>
              <w:rPr>
                <w:rFonts w:ascii="Garamond" w:hAnsi="Garamond"/>
                <w:rtl/>
              </w:rPr>
            </w:pPr>
          </w:p>
          <w:p w:rsidR="00936E96" w:rsidRPr="00103406" w:rsidRDefault="00936E96" w:rsidP="00103406">
            <w:pPr>
              <w:bidi/>
              <w:ind w:right="504"/>
              <w:jc w:val="both"/>
              <w:rPr>
                <w:rFonts w:ascii="Garamond" w:hAnsi="Garamond"/>
                <w:rtl/>
              </w:rPr>
            </w:pPr>
            <w:r w:rsidRPr="00103406">
              <w:rPr>
                <w:rFonts w:ascii="Garamond" w:hAnsi="Garamond"/>
                <w:rtl/>
              </w:rPr>
              <w:t>חג הסכת תעשה לך שבעת ימים באספך מגרנך ומיקבך: ושמחת בחגך...שבעת ימים תחג לה' א-להיך במקום אשר יבחר ה' כי יברכך ה' א-להיך בכל תבואתך ובכל מעשה ידיך והיית אך שמח:</w:t>
            </w:r>
          </w:p>
        </w:tc>
      </w:tr>
    </w:tbl>
    <w:p w:rsidR="000C31C4" w:rsidRPr="00103406" w:rsidRDefault="000C31C4" w:rsidP="00103406">
      <w:pPr>
        <w:ind w:right="504"/>
        <w:jc w:val="both"/>
        <w:rPr>
          <w:rFonts w:ascii="Garamond" w:hAnsi="Garamond"/>
          <w:lang w:val="en-US"/>
        </w:rPr>
      </w:pPr>
    </w:p>
    <w:p w:rsidR="006976BE" w:rsidRPr="00103406" w:rsidRDefault="006976BE" w:rsidP="00103406">
      <w:pPr>
        <w:ind w:right="504"/>
        <w:jc w:val="both"/>
        <w:rPr>
          <w:rFonts w:ascii="Garamond" w:hAnsi="Garamond"/>
        </w:rPr>
      </w:pPr>
      <w:r w:rsidRPr="00103406">
        <w:rPr>
          <w:rFonts w:ascii="Garamond" w:hAnsi="Garamond"/>
        </w:rPr>
        <w:t>Commen</w:t>
      </w:r>
      <w:r w:rsidR="002A2522" w:rsidRPr="00103406">
        <w:rPr>
          <w:rFonts w:ascii="Garamond" w:hAnsi="Garamond"/>
        </w:rPr>
        <w:t>t est-il possible que</w:t>
      </w:r>
      <w:r w:rsidRPr="00103406">
        <w:rPr>
          <w:rFonts w:ascii="Garamond" w:hAnsi="Garamond"/>
        </w:rPr>
        <w:t xml:space="preserve"> l’</w:t>
      </w:r>
      <w:r w:rsidRPr="00103406">
        <w:rPr>
          <w:rFonts w:ascii="Garamond" w:hAnsi="Garamond"/>
          <w:i/>
          <w:iCs/>
        </w:rPr>
        <w:t>ordre</w:t>
      </w:r>
      <w:r w:rsidRPr="00103406">
        <w:rPr>
          <w:rFonts w:ascii="Garamond" w:hAnsi="Garamond"/>
        </w:rPr>
        <w:t xml:space="preserve"> </w:t>
      </w:r>
      <w:r w:rsidR="002A2522" w:rsidRPr="00103406">
        <w:rPr>
          <w:rFonts w:ascii="Garamond" w:hAnsi="Garamond"/>
        </w:rPr>
        <w:t xml:space="preserve">nous soit intimé </w:t>
      </w:r>
      <w:r w:rsidRPr="00103406">
        <w:rPr>
          <w:rFonts w:ascii="Garamond" w:hAnsi="Garamond"/>
        </w:rPr>
        <w:t xml:space="preserve">de parvenir à un état émotionnel de bonheur pendant </w:t>
      </w:r>
      <w:proofErr w:type="spellStart"/>
      <w:r w:rsidRPr="00103406">
        <w:rPr>
          <w:rFonts w:ascii="Garamond" w:hAnsi="Garamond"/>
          <w:i/>
          <w:iCs/>
        </w:rPr>
        <w:t>Soukkot</w:t>
      </w:r>
      <w:proofErr w:type="spellEnd"/>
      <w:r w:rsidRPr="00103406">
        <w:rPr>
          <w:rFonts w:ascii="Garamond" w:hAnsi="Garamond"/>
        </w:rPr>
        <w:t xml:space="preserve"> ? </w:t>
      </w:r>
    </w:p>
    <w:p w:rsidR="00936E96" w:rsidRPr="00103406" w:rsidRDefault="00936E96" w:rsidP="00103406">
      <w:pPr>
        <w:ind w:right="504"/>
        <w:jc w:val="both"/>
        <w:rPr>
          <w:rFonts w:ascii="Garamond" w:hAnsi="Garamond"/>
          <w:b/>
          <w:bCs/>
        </w:rPr>
      </w:pPr>
      <w:r w:rsidRPr="00103406">
        <w:rPr>
          <w:rFonts w:ascii="Garamond" w:hAnsi="Garamond"/>
          <w:b/>
          <w:bCs/>
        </w:rPr>
        <w:t xml:space="preserve">3. Morasha – </w:t>
      </w:r>
      <w:r w:rsidR="006976BE" w:rsidRPr="00103406">
        <w:rPr>
          <w:rFonts w:ascii="Garamond" w:hAnsi="Garamond"/>
          <w:b/>
          <w:bCs/>
        </w:rPr>
        <w:t xml:space="preserve">L’appréciation des </w:t>
      </w:r>
      <w:proofErr w:type="spellStart"/>
      <w:r w:rsidR="006976BE" w:rsidRPr="00103406">
        <w:rPr>
          <w:rFonts w:ascii="Garamond" w:hAnsi="Garamond"/>
          <w:b/>
          <w:bCs/>
          <w:i/>
          <w:iCs/>
        </w:rPr>
        <w:t>mitsvot</w:t>
      </w:r>
      <w:proofErr w:type="spellEnd"/>
      <w:r w:rsidR="002A2522" w:rsidRPr="00103406">
        <w:rPr>
          <w:rFonts w:ascii="Garamond" w:hAnsi="Garamond"/>
          <w:b/>
          <w:bCs/>
        </w:rPr>
        <w:t xml:space="preserve"> de</w:t>
      </w:r>
      <w:r w:rsidR="006976BE" w:rsidRPr="00103406">
        <w:rPr>
          <w:rFonts w:ascii="Garamond" w:hAnsi="Garamond"/>
          <w:b/>
          <w:bCs/>
        </w:rPr>
        <w:t xml:space="preserve"> la fête de </w:t>
      </w:r>
      <w:proofErr w:type="spellStart"/>
      <w:r w:rsidR="006976BE" w:rsidRPr="00103406">
        <w:rPr>
          <w:rFonts w:ascii="Garamond" w:hAnsi="Garamond"/>
          <w:b/>
          <w:bCs/>
          <w:i/>
          <w:iCs/>
        </w:rPr>
        <w:t>Soukkot</w:t>
      </w:r>
      <w:proofErr w:type="spellEnd"/>
      <w:r w:rsidR="006976BE" w:rsidRPr="00103406">
        <w:rPr>
          <w:rFonts w:ascii="Garamond" w:hAnsi="Garamond"/>
          <w:b/>
          <w:bCs/>
        </w:rPr>
        <w:t xml:space="preserve"> incite naturellement une personne à être joyeuse</w:t>
      </w:r>
      <w:r w:rsidRPr="00103406">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36E96" w:rsidRPr="00103406" w:rsidTr="00821EE3">
        <w:tc>
          <w:tcPr>
            <w:tcW w:w="8856" w:type="dxa"/>
          </w:tcPr>
          <w:p w:rsidR="00936E96" w:rsidRPr="00103406" w:rsidRDefault="006976BE" w:rsidP="00103406">
            <w:pPr>
              <w:ind w:right="504"/>
              <w:jc w:val="both"/>
              <w:rPr>
                <w:rFonts w:ascii="Garamond" w:hAnsi="Garamond"/>
              </w:rPr>
            </w:pPr>
            <w:r w:rsidRPr="00103406">
              <w:rPr>
                <w:rFonts w:ascii="Garamond" w:hAnsi="Garamond"/>
              </w:rPr>
              <w:t xml:space="preserve">Comment pouvons-nous avoir une </w:t>
            </w:r>
            <w:proofErr w:type="spellStart"/>
            <w:r w:rsidRPr="00103406">
              <w:rPr>
                <w:rFonts w:ascii="Garamond" w:hAnsi="Garamond"/>
                <w:i/>
                <w:iCs/>
              </w:rPr>
              <w:t>mitsva</w:t>
            </w:r>
            <w:proofErr w:type="spellEnd"/>
            <w:r w:rsidR="0017043F" w:rsidRPr="00103406">
              <w:rPr>
                <w:rFonts w:ascii="Garamond" w:hAnsi="Garamond"/>
              </w:rPr>
              <w:t xml:space="preserve">, </w:t>
            </w:r>
            <w:proofErr w:type="spellStart"/>
            <w:r w:rsidR="0017043F" w:rsidRPr="00103406">
              <w:rPr>
                <w:rFonts w:ascii="Garamond" w:hAnsi="Garamond"/>
              </w:rPr>
              <w:t>i.e</w:t>
            </w:r>
            <w:proofErr w:type="spellEnd"/>
            <w:r w:rsidRPr="00103406">
              <w:rPr>
                <w:rFonts w:ascii="Garamond" w:hAnsi="Garamond"/>
              </w:rPr>
              <w:t xml:space="preserve"> être tenu, d’être joyeux ? Avoir une </w:t>
            </w:r>
            <w:proofErr w:type="spellStart"/>
            <w:r w:rsidRPr="00103406">
              <w:rPr>
                <w:rFonts w:ascii="Garamond" w:hAnsi="Garamond"/>
                <w:i/>
                <w:iCs/>
              </w:rPr>
              <w:t>mitsva</w:t>
            </w:r>
            <w:proofErr w:type="spellEnd"/>
            <w:r w:rsidRPr="00103406">
              <w:rPr>
                <w:rFonts w:ascii="Garamond" w:hAnsi="Garamond"/>
              </w:rPr>
              <w:t xml:space="preserve"> pour une « action » tel</w:t>
            </w:r>
            <w:r w:rsidR="0017043F" w:rsidRPr="00103406">
              <w:rPr>
                <w:rFonts w:ascii="Garamond" w:hAnsi="Garamond"/>
              </w:rPr>
              <w:t>le</w:t>
            </w:r>
            <w:r w:rsidRPr="00103406">
              <w:rPr>
                <w:rFonts w:ascii="Garamond" w:hAnsi="Garamond"/>
              </w:rPr>
              <w:t xml:space="preserve"> que consommer de la </w:t>
            </w:r>
            <w:proofErr w:type="spellStart"/>
            <w:r w:rsidRPr="00103406">
              <w:rPr>
                <w:rFonts w:ascii="Garamond" w:hAnsi="Garamond"/>
                <w:i/>
                <w:iCs/>
              </w:rPr>
              <w:t>matsa</w:t>
            </w:r>
            <w:proofErr w:type="spellEnd"/>
            <w:r w:rsidRPr="00103406">
              <w:rPr>
                <w:rFonts w:ascii="Garamond" w:hAnsi="Garamond"/>
              </w:rPr>
              <w:t xml:space="preserve"> ou donner de la </w:t>
            </w:r>
            <w:proofErr w:type="spellStart"/>
            <w:r w:rsidRPr="00103406">
              <w:rPr>
                <w:rFonts w:ascii="Garamond" w:hAnsi="Garamond"/>
                <w:i/>
                <w:iCs/>
              </w:rPr>
              <w:t>tsédaka</w:t>
            </w:r>
            <w:proofErr w:type="spellEnd"/>
            <w:r w:rsidRPr="00103406">
              <w:rPr>
                <w:rFonts w:ascii="Garamond" w:hAnsi="Garamond"/>
              </w:rPr>
              <w:t xml:space="preserve"> (charité) est une chose</w:t>
            </w:r>
            <w:r w:rsidR="002A2522" w:rsidRPr="00103406">
              <w:rPr>
                <w:rFonts w:ascii="Garamond" w:hAnsi="Garamond"/>
              </w:rPr>
              <w:t>,</w:t>
            </w:r>
            <w:r w:rsidRPr="00103406">
              <w:rPr>
                <w:rFonts w:ascii="Garamond" w:hAnsi="Garamond"/>
              </w:rPr>
              <w:t xml:space="preserve"> mais comment peut-on être tenu de parvenir à un état émotionnel de joie ?</w:t>
            </w:r>
            <w:r w:rsidR="00821EE3" w:rsidRPr="00103406">
              <w:rPr>
                <w:rFonts w:ascii="Garamond" w:hAnsi="Garamond"/>
              </w:rPr>
              <w:t xml:space="preserve"> En </w:t>
            </w:r>
            <w:r w:rsidR="002A2522" w:rsidRPr="00103406">
              <w:rPr>
                <w:rFonts w:ascii="Garamond" w:hAnsi="Garamond"/>
              </w:rPr>
              <w:t xml:space="preserve">comprenant et en </w:t>
            </w:r>
            <w:r w:rsidR="00821EE3" w:rsidRPr="00103406">
              <w:rPr>
                <w:rFonts w:ascii="Garamond" w:hAnsi="Garamond"/>
              </w:rPr>
              <w:t>pre</w:t>
            </w:r>
            <w:r w:rsidR="002A2522" w:rsidRPr="00103406">
              <w:rPr>
                <w:rFonts w:ascii="Garamond" w:hAnsi="Garamond"/>
              </w:rPr>
              <w:t>nant part aux</w:t>
            </w:r>
            <w:r w:rsidR="00821EE3" w:rsidRPr="00103406">
              <w:rPr>
                <w:rFonts w:ascii="Garamond" w:hAnsi="Garamond"/>
              </w:rPr>
              <w:t xml:space="preserve"> merveilleuses </w:t>
            </w:r>
            <w:proofErr w:type="spellStart"/>
            <w:r w:rsidR="00821EE3" w:rsidRPr="00103406">
              <w:rPr>
                <w:rFonts w:ascii="Garamond" w:hAnsi="Garamond"/>
                <w:i/>
                <w:iCs/>
              </w:rPr>
              <w:t>mitsvot</w:t>
            </w:r>
            <w:proofErr w:type="spellEnd"/>
            <w:r w:rsidR="002A2522" w:rsidRPr="00103406">
              <w:rPr>
                <w:rFonts w:ascii="Garamond" w:hAnsi="Garamond"/>
              </w:rPr>
              <w:t xml:space="preserve"> de</w:t>
            </w:r>
            <w:r w:rsidR="00821EE3" w:rsidRPr="00103406">
              <w:rPr>
                <w:rFonts w:ascii="Garamond" w:hAnsi="Garamond"/>
              </w:rPr>
              <w:t xml:space="preserve"> la fête de </w:t>
            </w:r>
            <w:proofErr w:type="spellStart"/>
            <w:r w:rsidR="00821EE3" w:rsidRPr="00103406">
              <w:rPr>
                <w:rFonts w:ascii="Garamond" w:hAnsi="Garamond"/>
                <w:i/>
                <w:iCs/>
              </w:rPr>
              <w:t>Soukkot</w:t>
            </w:r>
            <w:proofErr w:type="spellEnd"/>
            <w:r w:rsidR="00821EE3" w:rsidRPr="00103406">
              <w:rPr>
                <w:rFonts w:ascii="Garamond" w:hAnsi="Garamond"/>
              </w:rPr>
              <w:t xml:space="preserve"> – résider dans la </w:t>
            </w:r>
            <w:proofErr w:type="spellStart"/>
            <w:r w:rsidR="00821EE3" w:rsidRPr="00103406">
              <w:rPr>
                <w:rFonts w:ascii="Garamond" w:hAnsi="Garamond"/>
                <w:i/>
                <w:iCs/>
              </w:rPr>
              <w:t>soukka</w:t>
            </w:r>
            <w:proofErr w:type="spellEnd"/>
            <w:r w:rsidR="00821EE3" w:rsidRPr="00103406">
              <w:rPr>
                <w:rFonts w:ascii="Garamond" w:hAnsi="Garamond"/>
              </w:rPr>
              <w:t>, agiter les Quatre espèces, consommer des repas de fête – l’homme en vient naturellement à être joyeux !</w:t>
            </w:r>
          </w:p>
        </w:tc>
      </w:tr>
    </w:tbl>
    <w:p w:rsidR="000C31C4" w:rsidRPr="00103406" w:rsidRDefault="000C31C4" w:rsidP="00103406">
      <w:pPr>
        <w:ind w:right="-180"/>
        <w:jc w:val="both"/>
        <w:rPr>
          <w:rFonts w:ascii="Garamond" w:hAnsi="Garamond"/>
          <w:b/>
          <w:bCs/>
        </w:rPr>
      </w:pPr>
    </w:p>
    <w:p w:rsidR="00821EE3" w:rsidRPr="00103406" w:rsidRDefault="00936E96" w:rsidP="00103406">
      <w:pPr>
        <w:ind w:right="-180"/>
        <w:jc w:val="both"/>
        <w:rPr>
          <w:rFonts w:ascii="Garamond" w:hAnsi="Garamond"/>
        </w:rPr>
      </w:pPr>
      <w:proofErr w:type="spellStart"/>
      <w:r w:rsidRPr="00103406">
        <w:rPr>
          <w:rFonts w:ascii="Garamond" w:hAnsi="Garamond"/>
          <w:i/>
          <w:iCs/>
        </w:rPr>
        <w:t>S</w:t>
      </w:r>
      <w:r w:rsidR="00821EE3" w:rsidRPr="00103406">
        <w:rPr>
          <w:rFonts w:ascii="Garamond" w:hAnsi="Garamond"/>
          <w:i/>
          <w:iCs/>
        </w:rPr>
        <w:t>o</w:t>
      </w:r>
      <w:r w:rsidRPr="00103406">
        <w:rPr>
          <w:rFonts w:ascii="Garamond" w:hAnsi="Garamond"/>
          <w:i/>
          <w:iCs/>
        </w:rPr>
        <w:t>ukkot</w:t>
      </w:r>
      <w:proofErr w:type="spellEnd"/>
      <w:r w:rsidRPr="00103406">
        <w:rPr>
          <w:rFonts w:ascii="Garamond" w:hAnsi="Garamond"/>
        </w:rPr>
        <w:t xml:space="preserve"> </w:t>
      </w:r>
      <w:r w:rsidR="00821EE3" w:rsidRPr="00103406">
        <w:rPr>
          <w:rFonts w:ascii="Garamond" w:hAnsi="Garamond"/>
        </w:rPr>
        <w:t xml:space="preserve">a le pouvoir d’éveiller une joie particulière si nous comprenons les </w:t>
      </w:r>
      <w:proofErr w:type="spellStart"/>
      <w:r w:rsidR="00821EE3" w:rsidRPr="00103406">
        <w:rPr>
          <w:rFonts w:ascii="Garamond" w:hAnsi="Garamond"/>
          <w:i/>
          <w:iCs/>
        </w:rPr>
        <w:t>mitsvot</w:t>
      </w:r>
      <w:proofErr w:type="spellEnd"/>
      <w:r w:rsidR="002A2522" w:rsidRPr="00103406">
        <w:rPr>
          <w:rFonts w:ascii="Garamond" w:hAnsi="Garamond"/>
        </w:rPr>
        <w:t xml:space="preserve"> relatives à</w:t>
      </w:r>
      <w:r w:rsidR="00821EE3" w:rsidRPr="00103406">
        <w:rPr>
          <w:rFonts w:ascii="Garamond" w:hAnsi="Garamond"/>
        </w:rPr>
        <w:t xml:space="preserve"> la fête et </w:t>
      </w:r>
      <w:r w:rsidR="0017043F" w:rsidRPr="00103406">
        <w:rPr>
          <w:rFonts w:ascii="Garamond" w:hAnsi="Garamond"/>
        </w:rPr>
        <w:t xml:space="preserve">si </w:t>
      </w:r>
      <w:r w:rsidR="00821EE3" w:rsidRPr="00103406">
        <w:rPr>
          <w:rFonts w:ascii="Garamond" w:hAnsi="Garamond"/>
        </w:rPr>
        <w:t>nous y prenons part de tout cœur.</w:t>
      </w:r>
      <w:r w:rsidR="001616E1" w:rsidRPr="00103406">
        <w:rPr>
          <w:rFonts w:ascii="Garamond" w:hAnsi="Garamond"/>
        </w:rPr>
        <w:t xml:space="preserve"> Pa</w:t>
      </w:r>
      <w:r w:rsidR="002A2522" w:rsidRPr="00103406">
        <w:rPr>
          <w:rFonts w:ascii="Garamond" w:hAnsi="Garamond"/>
        </w:rPr>
        <w:t>r conséquent, comprendre</w:t>
      </w:r>
      <w:r w:rsidR="001616E1" w:rsidRPr="00103406">
        <w:rPr>
          <w:rFonts w:ascii="Garamond" w:hAnsi="Garamond"/>
        </w:rPr>
        <w:t xml:space="preserve"> et intégrer les enseignements de </w:t>
      </w:r>
      <w:proofErr w:type="spellStart"/>
      <w:r w:rsidR="001616E1" w:rsidRPr="00103406">
        <w:rPr>
          <w:rFonts w:ascii="Garamond" w:hAnsi="Garamond"/>
          <w:i/>
          <w:iCs/>
        </w:rPr>
        <w:t>Soukkot</w:t>
      </w:r>
      <w:proofErr w:type="spellEnd"/>
      <w:r w:rsidR="001616E1" w:rsidRPr="00103406">
        <w:rPr>
          <w:rFonts w:ascii="Garamond" w:hAnsi="Garamond"/>
        </w:rPr>
        <w:t xml:space="preserve"> et des Quatre espèces discuté</w:t>
      </w:r>
      <w:r w:rsidR="002A2522" w:rsidRPr="00103406">
        <w:rPr>
          <w:rFonts w:ascii="Garamond" w:hAnsi="Garamond"/>
        </w:rPr>
        <w:t>s</w:t>
      </w:r>
      <w:r w:rsidR="001616E1" w:rsidRPr="00103406">
        <w:rPr>
          <w:rFonts w:ascii="Garamond" w:hAnsi="Garamond"/>
        </w:rPr>
        <w:t xml:space="preserve"> dans le cours de Morasha </w:t>
      </w:r>
      <w:proofErr w:type="spellStart"/>
      <w:r w:rsidR="001616E1" w:rsidRPr="00103406">
        <w:rPr>
          <w:rFonts w:ascii="Garamond" w:hAnsi="Garamond"/>
          <w:i/>
          <w:iCs/>
        </w:rPr>
        <w:t>Soukkot</w:t>
      </w:r>
      <w:proofErr w:type="spellEnd"/>
      <w:r w:rsidR="002A2522" w:rsidRPr="00103406">
        <w:rPr>
          <w:rFonts w:ascii="Garamond" w:hAnsi="Garamond"/>
        </w:rPr>
        <w:t xml:space="preserve"> I </w:t>
      </w:r>
      <w:r w:rsidR="00CB64B1" w:rsidRPr="00103406">
        <w:rPr>
          <w:rFonts w:ascii="Garamond" w:hAnsi="Garamond"/>
        </w:rPr>
        <w:t>– que sont</w:t>
      </w:r>
      <w:r w:rsidR="001E6AF5" w:rsidRPr="00103406">
        <w:rPr>
          <w:rFonts w:ascii="Garamond" w:hAnsi="Garamond"/>
        </w:rPr>
        <w:t> :</w:t>
      </w:r>
      <w:r w:rsidR="001616E1" w:rsidRPr="00103406">
        <w:rPr>
          <w:rFonts w:ascii="Garamond" w:hAnsi="Garamond"/>
        </w:rPr>
        <w:t xml:space="preserve"> cé</w:t>
      </w:r>
      <w:r w:rsidR="002A0A4C" w:rsidRPr="00103406">
        <w:rPr>
          <w:rFonts w:ascii="Garamond" w:hAnsi="Garamond"/>
        </w:rPr>
        <w:t>lébrer notre jugement positif à</w:t>
      </w:r>
      <w:r w:rsidR="001616E1" w:rsidRPr="00103406">
        <w:rPr>
          <w:rFonts w:ascii="Garamond" w:hAnsi="Garamond"/>
        </w:rPr>
        <w:t xml:space="preserve"> </w:t>
      </w:r>
      <w:r w:rsidR="001616E1" w:rsidRPr="00103406">
        <w:rPr>
          <w:rFonts w:ascii="Garamond" w:hAnsi="Garamond"/>
          <w:i/>
          <w:iCs/>
        </w:rPr>
        <w:t>Roch Hachana</w:t>
      </w:r>
      <w:r w:rsidR="001616E1" w:rsidRPr="00103406">
        <w:rPr>
          <w:rFonts w:ascii="Garamond" w:hAnsi="Garamond"/>
        </w:rPr>
        <w:t xml:space="preserve"> et de </w:t>
      </w:r>
      <w:r w:rsidR="001616E1" w:rsidRPr="00103406">
        <w:rPr>
          <w:rFonts w:ascii="Garamond" w:hAnsi="Garamond"/>
          <w:i/>
          <w:iCs/>
        </w:rPr>
        <w:t>Yom Kippour</w:t>
      </w:r>
      <w:r w:rsidR="0017043F" w:rsidRPr="00103406">
        <w:rPr>
          <w:rFonts w:ascii="Garamond" w:hAnsi="Garamond"/>
        </w:rPr>
        <w:t> ; nous</w:t>
      </w:r>
      <w:r w:rsidR="001616E1" w:rsidRPr="00103406">
        <w:rPr>
          <w:rFonts w:ascii="Garamond" w:hAnsi="Garamond"/>
        </w:rPr>
        <w:t xml:space="preserve"> rendre compte du pouvoir et </w:t>
      </w:r>
      <w:r w:rsidR="002A2522" w:rsidRPr="00103406">
        <w:rPr>
          <w:rFonts w:ascii="Garamond" w:hAnsi="Garamond"/>
        </w:rPr>
        <w:t xml:space="preserve">de </w:t>
      </w:r>
      <w:r w:rsidR="001616E1" w:rsidRPr="00103406">
        <w:rPr>
          <w:rFonts w:ascii="Garamond" w:hAnsi="Garamond"/>
        </w:rPr>
        <w:t>l’unité du peuple juif ; la beauté dans le fait d’utiliser notre corps et notre esprit dans un but plus élevé ; le réconfort de savoir que D. nous soutient, nous protège et nous guide ; comprendre que ce monde n’est qu’un passage vers le M</w:t>
      </w:r>
      <w:r w:rsidR="0017043F" w:rsidRPr="00103406">
        <w:rPr>
          <w:rFonts w:ascii="Garamond" w:hAnsi="Garamond"/>
        </w:rPr>
        <w:t>onde futur et nous</w:t>
      </w:r>
      <w:r w:rsidR="001616E1" w:rsidRPr="00103406">
        <w:rPr>
          <w:rFonts w:ascii="Garamond" w:hAnsi="Garamond"/>
        </w:rPr>
        <w:t xml:space="preserve"> rendre compte que la </w:t>
      </w:r>
      <w:proofErr w:type="spellStart"/>
      <w:r w:rsidR="001616E1" w:rsidRPr="00103406">
        <w:rPr>
          <w:rFonts w:ascii="Garamond" w:hAnsi="Garamond"/>
          <w:i/>
          <w:iCs/>
        </w:rPr>
        <w:t>soukka</w:t>
      </w:r>
      <w:proofErr w:type="spellEnd"/>
      <w:r w:rsidR="002A2522" w:rsidRPr="00103406">
        <w:rPr>
          <w:rFonts w:ascii="Garamond" w:hAnsi="Garamond"/>
        </w:rPr>
        <w:t xml:space="preserve"> donne</w:t>
      </w:r>
      <w:r w:rsidR="001616E1" w:rsidRPr="00103406">
        <w:rPr>
          <w:rFonts w:ascii="Garamond" w:hAnsi="Garamond"/>
        </w:rPr>
        <w:t xml:space="preserve"> un sentiment de paix</w:t>
      </w:r>
      <w:r w:rsidR="00CB64B1" w:rsidRPr="00103406">
        <w:rPr>
          <w:rFonts w:ascii="Garamond" w:hAnsi="Garamond"/>
        </w:rPr>
        <w:t xml:space="preserve"> –</w:t>
      </w:r>
      <w:r w:rsidR="0025221C" w:rsidRPr="00103406">
        <w:rPr>
          <w:rFonts w:ascii="Garamond" w:hAnsi="Garamond"/>
        </w:rPr>
        <w:t xml:space="preserve"> peut</w:t>
      </w:r>
      <w:r w:rsidR="001616E1" w:rsidRPr="00103406">
        <w:rPr>
          <w:rFonts w:ascii="Garamond" w:hAnsi="Garamond"/>
        </w:rPr>
        <w:t xml:space="preserve"> nous procurer une grande joie !</w:t>
      </w:r>
    </w:p>
    <w:p w:rsidR="00936E96" w:rsidRPr="00103406" w:rsidRDefault="001616E1" w:rsidP="00103406">
      <w:pPr>
        <w:jc w:val="both"/>
        <w:rPr>
          <w:rFonts w:ascii="Garamond" w:hAnsi="Garamond"/>
        </w:rPr>
      </w:pPr>
      <w:r w:rsidRPr="00103406">
        <w:rPr>
          <w:rFonts w:ascii="Garamond" w:hAnsi="Garamond" w:cs="Garamond"/>
        </w:rPr>
        <w:t>Dans les deux parties à suivre, nous discuterons de deux autres composant</w:t>
      </w:r>
      <w:r w:rsidR="0017043F" w:rsidRPr="00103406">
        <w:rPr>
          <w:rFonts w:ascii="Garamond" w:hAnsi="Garamond" w:cs="Garamond"/>
        </w:rPr>
        <w:t>e</w:t>
      </w:r>
      <w:r w:rsidRPr="00103406">
        <w:rPr>
          <w:rFonts w:ascii="Garamond" w:hAnsi="Garamond" w:cs="Garamond"/>
        </w:rPr>
        <w:t>s majeur</w:t>
      </w:r>
      <w:r w:rsidR="0017043F" w:rsidRPr="00103406">
        <w:rPr>
          <w:rFonts w:ascii="Garamond" w:hAnsi="Garamond" w:cs="Garamond"/>
        </w:rPr>
        <w:t>e</w:t>
      </w:r>
      <w:r w:rsidRPr="00103406">
        <w:rPr>
          <w:rFonts w:ascii="Garamond" w:hAnsi="Garamond" w:cs="Garamond"/>
        </w:rPr>
        <w:t xml:space="preserve">s de la fête de </w:t>
      </w:r>
      <w:proofErr w:type="spellStart"/>
      <w:r w:rsidRPr="00103406">
        <w:rPr>
          <w:rFonts w:ascii="Garamond" w:hAnsi="Garamond" w:cs="Garamond"/>
          <w:i/>
          <w:iCs/>
        </w:rPr>
        <w:t>Soukkot</w:t>
      </w:r>
      <w:proofErr w:type="spellEnd"/>
      <w:r w:rsidRPr="00103406">
        <w:rPr>
          <w:rFonts w:ascii="Garamond" w:hAnsi="Garamond" w:cs="Garamond"/>
        </w:rPr>
        <w:t xml:space="preserve"> qui nous procurent de la joie : la joie de la récolte et le bonheur d’exploiter l’énergie spirituelle des </w:t>
      </w:r>
      <w:proofErr w:type="spellStart"/>
      <w:r w:rsidRPr="00103406">
        <w:rPr>
          <w:rFonts w:ascii="Garamond" w:hAnsi="Garamond" w:cs="Garamond"/>
          <w:i/>
          <w:iCs/>
        </w:rPr>
        <w:t>Yamim</w:t>
      </w:r>
      <w:proofErr w:type="spellEnd"/>
      <w:r w:rsidRPr="00103406">
        <w:rPr>
          <w:rFonts w:ascii="Garamond" w:hAnsi="Garamond" w:cs="Garamond"/>
          <w:i/>
          <w:iCs/>
        </w:rPr>
        <w:t xml:space="preserve"> </w:t>
      </w:r>
      <w:proofErr w:type="spellStart"/>
      <w:r w:rsidRPr="00103406">
        <w:rPr>
          <w:rFonts w:ascii="Garamond" w:hAnsi="Garamond" w:cs="Garamond"/>
          <w:i/>
          <w:iCs/>
        </w:rPr>
        <w:t>Noraïm</w:t>
      </w:r>
      <w:proofErr w:type="spellEnd"/>
      <w:r w:rsidRPr="00103406">
        <w:rPr>
          <w:rFonts w:ascii="Garamond" w:hAnsi="Garamond" w:cs="Garamond"/>
          <w:i/>
          <w:iCs/>
        </w:rPr>
        <w:t xml:space="preserve"> </w:t>
      </w:r>
      <w:r w:rsidRPr="00103406">
        <w:rPr>
          <w:rFonts w:ascii="Garamond" w:hAnsi="Garamond" w:cs="Garamond"/>
        </w:rPr>
        <w:t>(Jours redoutables).</w:t>
      </w:r>
    </w:p>
    <w:p w:rsidR="00936E96" w:rsidRPr="00103406" w:rsidRDefault="00936E96" w:rsidP="00103406">
      <w:pPr>
        <w:ind w:right="504"/>
        <w:jc w:val="both"/>
        <w:rPr>
          <w:rFonts w:ascii="Garamond" w:hAnsi="Garamond"/>
          <w:b/>
          <w:bCs/>
        </w:rPr>
      </w:pPr>
    </w:p>
    <w:p w:rsidR="00936E96" w:rsidRPr="00103406" w:rsidRDefault="00936E96" w:rsidP="00103406">
      <w:pPr>
        <w:ind w:right="504"/>
        <w:jc w:val="both"/>
        <w:rPr>
          <w:rFonts w:ascii="Garamond" w:hAnsi="Garamond"/>
          <w:b/>
          <w:bCs/>
        </w:rPr>
      </w:pPr>
      <w:r w:rsidRPr="00103406">
        <w:rPr>
          <w:rFonts w:ascii="Garamond" w:hAnsi="Garamond"/>
          <w:b/>
          <w:bCs/>
        </w:rPr>
        <w:t xml:space="preserve">B. </w:t>
      </w:r>
      <w:r w:rsidR="001616E1" w:rsidRPr="00103406">
        <w:rPr>
          <w:rFonts w:ascii="Garamond" w:hAnsi="Garamond"/>
          <w:b/>
          <w:bCs/>
        </w:rPr>
        <w:t>La Joie de la fête de la récolte</w:t>
      </w:r>
    </w:p>
    <w:p w:rsidR="001616E1" w:rsidRPr="00103406" w:rsidRDefault="001616E1" w:rsidP="00103406">
      <w:pPr>
        <w:ind w:right="-180"/>
        <w:jc w:val="both"/>
        <w:rPr>
          <w:rFonts w:ascii="Garamond" w:hAnsi="Garamond"/>
        </w:rPr>
      </w:pPr>
      <w:r w:rsidRPr="00103406">
        <w:rPr>
          <w:rFonts w:ascii="Garamond" w:hAnsi="Garamond"/>
        </w:rPr>
        <w:lastRenderedPageBreak/>
        <w:t xml:space="preserve">La </w:t>
      </w:r>
      <w:proofErr w:type="spellStart"/>
      <w:r w:rsidRPr="00103406">
        <w:rPr>
          <w:rFonts w:ascii="Garamond" w:hAnsi="Garamond"/>
          <w:i/>
          <w:iCs/>
        </w:rPr>
        <w:t>mitsva</w:t>
      </w:r>
      <w:proofErr w:type="spellEnd"/>
      <w:r w:rsidRPr="00103406">
        <w:rPr>
          <w:rFonts w:ascii="Garamond" w:hAnsi="Garamond"/>
        </w:rPr>
        <w:t xml:space="preserve"> </w:t>
      </w:r>
      <w:r w:rsidR="0025221C" w:rsidRPr="00103406">
        <w:rPr>
          <w:rFonts w:ascii="Garamond" w:hAnsi="Garamond"/>
        </w:rPr>
        <w:t>spéciale que nous avons de nous</w:t>
      </w:r>
      <w:r w:rsidR="00A16C76" w:rsidRPr="00103406">
        <w:rPr>
          <w:rFonts w:ascii="Garamond" w:hAnsi="Garamond"/>
        </w:rPr>
        <w:t xml:space="preserve"> réjouir lors de</w:t>
      </w:r>
      <w:r w:rsidRPr="00103406">
        <w:rPr>
          <w:rFonts w:ascii="Garamond" w:hAnsi="Garamond"/>
        </w:rPr>
        <w:t xml:space="preserve"> la fête de </w:t>
      </w:r>
      <w:proofErr w:type="spellStart"/>
      <w:r w:rsidRPr="00103406">
        <w:rPr>
          <w:rFonts w:ascii="Garamond" w:hAnsi="Garamond"/>
          <w:i/>
          <w:iCs/>
        </w:rPr>
        <w:t>Soukkot</w:t>
      </w:r>
      <w:proofErr w:type="spellEnd"/>
      <w:r w:rsidRPr="00103406">
        <w:rPr>
          <w:rFonts w:ascii="Garamond" w:hAnsi="Garamond"/>
        </w:rPr>
        <w:t xml:space="preserve"> est liée au moment particulier de l’année auquel elle a lieu.</w:t>
      </w:r>
    </w:p>
    <w:p w:rsidR="00936E96" w:rsidRPr="00103406" w:rsidRDefault="00A16C76" w:rsidP="00103406">
      <w:pPr>
        <w:jc w:val="both"/>
        <w:rPr>
          <w:rFonts w:ascii="Garamond" w:hAnsi="Garamond"/>
        </w:rPr>
      </w:pPr>
      <w:r w:rsidRPr="00103406">
        <w:rPr>
          <w:rFonts w:ascii="Garamond" w:hAnsi="Garamond"/>
        </w:rPr>
        <w:t xml:space="preserve">Les </w:t>
      </w:r>
      <w:r w:rsidR="00E72E77" w:rsidRPr="00103406">
        <w:rPr>
          <w:rFonts w:ascii="Garamond" w:hAnsi="Garamond"/>
        </w:rPr>
        <w:t>troi</w:t>
      </w:r>
      <w:r w:rsidRPr="00103406">
        <w:rPr>
          <w:rFonts w:ascii="Garamond" w:hAnsi="Garamond"/>
        </w:rPr>
        <w:t xml:space="preserve">s </w:t>
      </w:r>
      <w:r w:rsidR="00E72E77" w:rsidRPr="00103406">
        <w:rPr>
          <w:rFonts w:ascii="Garamond" w:hAnsi="Garamond"/>
        </w:rPr>
        <w:t>fêtes principales sont décrites dans la Torah en fonction de la saison</w:t>
      </w:r>
      <w:r w:rsidRPr="00103406">
        <w:rPr>
          <w:rFonts w:ascii="Garamond" w:hAnsi="Garamond"/>
        </w:rPr>
        <w:t xml:space="preserve"> </w:t>
      </w:r>
      <w:r w:rsidR="00E72E77" w:rsidRPr="00103406">
        <w:rPr>
          <w:rFonts w:ascii="Garamond" w:hAnsi="Garamond"/>
        </w:rPr>
        <w:t>agricole à laquelle elles ont lieu :</w:t>
      </w:r>
    </w:p>
    <w:p w:rsidR="00E72E77" w:rsidRPr="00103406" w:rsidRDefault="00936E96" w:rsidP="00103406">
      <w:pPr>
        <w:widowControl w:val="0"/>
        <w:numPr>
          <w:ilvl w:val="0"/>
          <w:numId w:val="8"/>
        </w:numPr>
        <w:tabs>
          <w:tab w:val="left" w:pos="0"/>
        </w:tabs>
        <w:overflowPunct w:val="0"/>
        <w:autoSpaceDE w:val="0"/>
        <w:autoSpaceDN w:val="0"/>
        <w:adjustRightInd w:val="0"/>
        <w:spacing w:after="0" w:line="240" w:lineRule="auto"/>
        <w:jc w:val="both"/>
        <w:rPr>
          <w:rFonts w:ascii="Garamond" w:hAnsi="Garamond" w:cs="Garamond"/>
        </w:rPr>
      </w:pPr>
      <w:proofErr w:type="spellStart"/>
      <w:r w:rsidRPr="00103406">
        <w:rPr>
          <w:rFonts w:ascii="Garamond" w:hAnsi="Garamond" w:cs="Garamond"/>
          <w:i/>
          <w:iCs/>
        </w:rPr>
        <w:t>Pes</w:t>
      </w:r>
      <w:r w:rsidR="00E72E77" w:rsidRPr="00103406">
        <w:rPr>
          <w:rFonts w:ascii="Garamond" w:hAnsi="Garamond" w:cs="Garamond"/>
          <w:i/>
          <w:iCs/>
        </w:rPr>
        <w:t>sa‘</w:t>
      </w:r>
      <w:r w:rsidRPr="00103406">
        <w:rPr>
          <w:rFonts w:ascii="Garamond" w:hAnsi="Garamond" w:cs="Garamond"/>
          <w:i/>
          <w:iCs/>
        </w:rPr>
        <w:t>h</w:t>
      </w:r>
      <w:proofErr w:type="spellEnd"/>
      <w:r w:rsidRPr="00103406">
        <w:rPr>
          <w:rFonts w:ascii="Garamond" w:hAnsi="Garamond" w:cs="Garamond"/>
        </w:rPr>
        <w:t xml:space="preserve"> </w:t>
      </w:r>
      <w:r w:rsidR="00E72E77" w:rsidRPr="00103406">
        <w:rPr>
          <w:rFonts w:ascii="Garamond" w:hAnsi="Garamond" w:cs="Garamond"/>
        </w:rPr>
        <w:t xml:space="preserve">est appelée </w:t>
      </w:r>
      <w:r w:rsidR="00E72E77" w:rsidRPr="00103406">
        <w:rPr>
          <w:rFonts w:ascii="Garamond" w:hAnsi="Garamond" w:cs="Garamond"/>
          <w:i/>
          <w:iCs/>
        </w:rPr>
        <w:t>« ‘</w:t>
      </w:r>
      <w:proofErr w:type="spellStart"/>
      <w:r w:rsidR="00E72E77" w:rsidRPr="00103406">
        <w:rPr>
          <w:rFonts w:ascii="Garamond" w:hAnsi="Garamond" w:cs="Garamond"/>
          <w:i/>
          <w:iCs/>
        </w:rPr>
        <w:t>Hag</w:t>
      </w:r>
      <w:proofErr w:type="spellEnd"/>
      <w:r w:rsidR="00E72E77" w:rsidRPr="00103406">
        <w:rPr>
          <w:rFonts w:ascii="Garamond" w:hAnsi="Garamond" w:cs="Garamond"/>
          <w:i/>
          <w:iCs/>
        </w:rPr>
        <w:t xml:space="preserve"> </w:t>
      </w:r>
      <w:proofErr w:type="spellStart"/>
      <w:r w:rsidR="00E72E77" w:rsidRPr="00103406">
        <w:rPr>
          <w:rFonts w:ascii="Garamond" w:hAnsi="Garamond" w:cs="Garamond"/>
          <w:i/>
          <w:iCs/>
        </w:rPr>
        <w:t>Hakatsir</w:t>
      </w:r>
      <w:proofErr w:type="spellEnd"/>
      <w:r w:rsidR="00E72E77" w:rsidRPr="00103406">
        <w:rPr>
          <w:rFonts w:ascii="Garamond" w:hAnsi="Garamond" w:cs="Garamond"/>
          <w:i/>
          <w:iCs/>
        </w:rPr>
        <w:t> »</w:t>
      </w:r>
      <w:r w:rsidR="00E72E77" w:rsidRPr="00103406">
        <w:rPr>
          <w:rFonts w:ascii="Garamond" w:hAnsi="Garamond" w:cs="Garamond"/>
        </w:rPr>
        <w:t>, étant donné qu’elle commémore la moisson du blé.</w:t>
      </w:r>
    </w:p>
    <w:p w:rsidR="00936E96" w:rsidRPr="00103406" w:rsidRDefault="00E72E77" w:rsidP="00103406">
      <w:pPr>
        <w:widowControl w:val="0"/>
        <w:numPr>
          <w:ilvl w:val="0"/>
          <w:numId w:val="8"/>
        </w:numPr>
        <w:tabs>
          <w:tab w:val="left" w:pos="720"/>
        </w:tabs>
        <w:overflowPunct w:val="0"/>
        <w:autoSpaceDE w:val="0"/>
        <w:autoSpaceDN w:val="0"/>
        <w:adjustRightInd w:val="0"/>
        <w:spacing w:after="0" w:line="240" w:lineRule="auto"/>
        <w:jc w:val="both"/>
        <w:rPr>
          <w:rFonts w:ascii="Garamond" w:hAnsi="Garamond" w:cs="Garamond"/>
        </w:rPr>
      </w:pPr>
      <w:proofErr w:type="spellStart"/>
      <w:r w:rsidRPr="00103406">
        <w:rPr>
          <w:rFonts w:ascii="Garamond" w:hAnsi="Garamond" w:cs="Garamond"/>
          <w:i/>
          <w:iCs/>
        </w:rPr>
        <w:t>C</w:t>
      </w:r>
      <w:r w:rsidR="00936E96" w:rsidRPr="00103406">
        <w:rPr>
          <w:rFonts w:ascii="Garamond" w:hAnsi="Garamond" w:cs="Garamond"/>
          <w:i/>
          <w:iCs/>
        </w:rPr>
        <w:t>hav</w:t>
      </w:r>
      <w:r w:rsidRPr="00103406">
        <w:rPr>
          <w:rFonts w:ascii="Garamond" w:hAnsi="Garamond" w:cs="Garamond"/>
          <w:i/>
          <w:iCs/>
        </w:rPr>
        <w:t>o</w:t>
      </w:r>
      <w:r w:rsidR="00936E96" w:rsidRPr="00103406">
        <w:rPr>
          <w:rFonts w:ascii="Garamond" w:hAnsi="Garamond" w:cs="Garamond"/>
          <w:i/>
          <w:iCs/>
        </w:rPr>
        <w:t>u</w:t>
      </w:r>
      <w:r w:rsidRPr="00103406">
        <w:rPr>
          <w:rFonts w:ascii="Garamond" w:hAnsi="Garamond" w:cs="Garamond"/>
          <w:i/>
          <w:iCs/>
        </w:rPr>
        <w:t>‘</w:t>
      </w:r>
      <w:r w:rsidR="00936E96" w:rsidRPr="00103406">
        <w:rPr>
          <w:rFonts w:ascii="Garamond" w:hAnsi="Garamond" w:cs="Garamond"/>
          <w:i/>
          <w:iCs/>
        </w:rPr>
        <w:t>ot</w:t>
      </w:r>
      <w:proofErr w:type="spellEnd"/>
      <w:r w:rsidR="00936E96" w:rsidRPr="00103406">
        <w:rPr>
          <w:rFonts w:ascii="Garamond" w:hAnsi="Garamond" w:cs="Garamond"/>
        </w:rPr>
        <w:t xml:space="preserve"> </w:t>
      </w:r>
      <w:r w:rsidRPr="00103406">
        <w:rPr>
          <w:rFonts w:ascii="Garamond" w:hAnsi="Garamond" w:cs="Garamond"/>
        </w:rPr>
        <w:t xml:space="preserve">est appelée </w:t>
      </w:r>
      <w:r w:rsidRPr="00103406">
        <w:rPr>
          <w:rFonts w:ascii="Garamond" w:hAnsi="Garamond" w:cs="Garamond"/>
          <w:i/>
          <w:iCs/>
        </w:rPr>
        <w:t>«</w:t>
      </w:r>
      <w:r w:rsidRPr="00103406">
        <w:rPr>
          <w:rFonts w:ascii="Garamond" w:hAnsi="Garamond" w:cs="Garamond"/>
        </w:rPr>
        <w:t> </w:t>
      </w:r>
      <w:r w:rsidRPr="00103406">
        <w:rPr>
          <w:rFonts w:ascii="Garamond" w:hAnsi="Garamond" w:cs="Garamond"/>
          <w:i/>
          <w:iCs/>
        </w:rPr>
        <w:t>‘</w:t>
      </w:r>
      <w:proofErr w:type="spellStart"/>
      <w:r w:rsidRPr="00103406">
        <w:rPr>
          <w:rFonts w:ascii="Garamond" w:hAnsi="Garamond" w:cs="Garamond"/>
          <w:i/>
          <w:iCs/>
        </w:rPr>
        <w:t>Hag</w:t>
      </w:r>
      <w:proofErr w:type="spellEnd"/>
      <w:r w:rsidRPr="00103406">
        <w:rPr>
          <w:rFonts w:ascii="Garamond" w:hAnsi="Garamond" w:cs="Garamond"/>
          <w:i/>
          <w:iCs/>
        </w:rPr>
        <w:t xml:space="preserve"> </w:t>
      </w:r>
      <w:proofErr w:type="spellStart"/>
      <w:r w:rsidRPr="00103406">
        <w:rPr>
          <w:rFonts w:ascii="Garamond" w:hAnsi="Garamond" w:cs="Garamond"/>
          <w:i/>
          <w:iCs/>
        </w:rPr>
        <w:t>HaBiko</w:t>
      </w:r>
      <w:r w:rsidR="00936E96" w:rsidRPr="00103406">
        <w:rPr>
          <w:rFonts w:ascii="Garamond" w:hAnsi="Garamond" w:cs="Garamond"/>
          <w:i/>
          <w:iCs/>
        </w:rPr>
        <w:t>urim</w:t>
      </w:r>
      <w:proofErr w:type="spellEnd"/>
      <w:r w:rsidRPr="00103406">
        <w:rPr>
          <w:rFonts w:ascii="Garamond" w:hAnsi="Garamond" w:cs="Garamond"/>
          <w:i/>
          <w:iCs/>
        </w:rPr>
        <w:t> »</w:t>
      </w:r>
      <w:r w:rsidRPr="00103406">
        <w:rPr>
          <w:rFonts w:ascii="Garamond" w:hAnsi="Garamond" w:cs="Garamond"/>
        </w:rPr>
        <w:t>, étant donné qu’elle marque le moment où l’on offrait les premiers fruits arrivés à maturité.</w:t>
      </w:r>
    </w:p>
    <w:p w:rsidR="00936E96" w:rsidRPr="00103406" w:rsidRDefault="00936E96" w:rsidP="00103406">
      <w:pPr>
        <w:widowControl w:val="0"/>
        <w:numPr>
          <w:ilvl w:val="0"/>
          <w:numId w:val="8"/>
        </w:numPr>
        <w:tabs>
          <w:tab w:val="left" w:pos="720"/>
        </w:tabs>
        <w:overflowPunct w:val="0"/>
        <w:autoSpaceDE w:val="0"/>
        <w:autoSpaceDN w:val="0"/>
        <w:adjustRightInd w:val="0"/>
        <w:spacing w:after="0" w:line="240" w:lineRule="auto"/>
        <w:jc w:val="both"/>
        <w:rPr>
          <w:rFonts w:ascii="Garamond" w:hAnsi="Garamond" w:cs="Garamond"/>
        </w:rPr>
      </w:pPr>
      <w:proofErr w:type="spellStart"/>
      <w:r w:rsidRPr="00103406">
        <w:rPr>
          <w:rFonts w:ascii="Garamond" w:hAnsi="Garamond" w:cs="Garamond"/>
          <w:i/>
          <w:iCs/>
        </w:rPr>
        <w:t>S</w:t>
      </w:r>
      <w:r w:rsidR="00E72E77" w:rsidRPr="00103406">
        <w:rPr>
          <w:rFonts w:ascii="Garamond" w:hAnsi="Garamond" w:cs="Garamond"/>
          <w:i/>
          <w:iCs/>
        </w:rPr>
        <w:t>o</w:t>
      </w:r>
      <w:r w:rsidRPr="00103406">
        <w:rPr>
          <w:rFonts w:ascii="Garamond" w:hAnsi="Garamond" w:cs="Garamond"/>
          <w:i/>
          <w:iCs/>
        </w:rPr>
        <w:t>ukkot</w:t>
      </w:r>
      <w:proofErr w:type="spellEnd"/>
      <w:r w:rsidRPr="00103406">
        <w:rPr>
          <w:rFonts w:ascii="Garamond" w:hAnsi="Garamond" w:cs="Garamond"/>
        </w:rPr>
        <w:t xml:space="preserve"> </w:t>
      </w:r>
      <w:r w:rsidR="00E72E77" w:rsidRPr="00103406">
        <w:rPr>
          <w:rFonts w:ascii="Garamond" w:hAnsi="Garamond" w:cs="Garamond"/>
        </w:rPr>
        <w:t xml:space="preserve">est appelée </w:t>
      </w:r>
      <w:r w:rsidR="00E72E77" w:rsidRPr="00103406">
        <w:rPr>
          <w:rFonts w:ascii="Garamond" w:hAnsi="Garamond" w:cs="Garamond"/>
          <w:i/>
          <w:iCs/>
        </w:rPr>
        <w:t>«</w:t>
      </w:r>
      <w:r w:rsidR="00E72E77" w:rsidRPr="00103406">
        <w:rPr>
          <w:rFonts w:ascii="Garamond" w:hAnsi="Garamond" w:cs="Garamond"/>
        </w:rPr>
        <w:t> </w:t>
      </w:r>
      <w:r w:rsidR="0025221C" w:rsidRPr="00103406">
        <w:rPr>
          <w:rFonts w:ascii="Garamond" w:hAnsi="Garamond" w:cs="Garamond"/>
          <w:i/>
          <w:iCs/>
        </w:rPr>
        <w:t>‘</w:t>
      </w:r>
      <w:proofErr w:type="spellStart"/>
      <w:r w:rsidR="0025221C" w:rsidRPr="00103406">
        <w:rPr>
          <w:rFonts w:ascii="Garamond" w:hAnsi="Garamond" w:cs="Garamond"/>
          <w:i/>
          <w:iCs/>
        </w:rPr>
        <w:t>Hag</w:t>
      </w:r>
      <w:proofErr w:type="spellEnd"/>
      <w:r w:rsidR="0025221C" w:rsidRPr="00103406">
        <w:rPr>
          <w:rFonts w:ascii="Garamond" w:hAnsi="Garamond" w:cs="Garamond"/>
          <w:i/>
          <w:iCs/>
        </w:rPr>
        <w:t xml:space="preserve"> </w:t>
      </w:r>
      <w:proofErr w:type="spellStart"/>
      <w:r w:rsidR="0025221C" w:rsidRPr="00103406">
        <w:rPr>
          <w:rFonts w:ascii="Garamond" w:hAnsi="Garamond" w:cs="Garamond"/>
          <w:i/>
          <w:iCs/>
        </w:rPr>
        <w:t>Ha</w:t>
      </w:r>
      <w:r w:rsidRPr="00103406">
        <w:rPr>
          <w:rFonts w:ascii="Garamond" w:hAnsi="Garamond" w:cs="Garamond"/>
          <w:i/>
          <w:iCs/>
        </w:rPr>
        <w:t>Asif</w:t>
      </w:r>
      <w:proofErr w:type="spellEnd"/>
      <w:r w:rsidR="00E72E77" w:rsidRPr="00103406">
        <w:rPr>
          <w:rFonts w:ascii="Garamond" w:hAnsi="Garamond" w:cs="Garamond"/>
          <w:i/>
          <w:iCs/>
        </w:rPr>
        <w:t> »</w:t>
      </w:r>
      <w:r w:rsidR="00E72E77" w:rsidRPr="00103406">
        <w:rPr>
          <w:rFonts w:ascii="Garamond" w:hAnsi="Garamond" w:cs="Garamond"/>
        </w:rPr>
        <w:t>,</w:t>
      </w:r>
      <w:r w:rsidRPr="00103406">
        <w:rPr>
          <w:rFonts w:ascii="Garamond" w:hAnsi="Garamond" w:cs="Garamond"/>
        </w:rPr>
        <w:t xml:space="preserve"> </w:t>
      </w:r>
      <w:r w:rsidR="00E72E77" w:rsidRPr="00103406">
        <w:rPr>
          <w:rFonts w:ascii="Garamond" w:hAnsi="Garamond" w:cs="Garamond"/>
        </w:rPr>
        <w:t xml:space="preserve">car elle célèbre la récolte de blé. </w:t>
      </w:r>
    </w:p>
    <w:p w:rsidR="00936E96" w:rsidRPr="00103406" w:rsidRDefault="00936E96" w:rsidP="00103406">
      <w:pPr>
        <w:ind w:right="504"/>
        <w:jc w:val="both"/>
        <w:rPr>
          <w:rFonts w:ascii="Garamond" w:hAnsi="Garamond" w:cs="Garamond"/>
          <w:b/>
          <w:bCs/>
        </w:rPr>
      </w:pPr>
    </w:p>
    <w:p w:rsidR="00936E96" w:rsidRPr="00103406" w:rsidRDefault="00E72E77" w:rsidP="00103406">
      <w:pPr>
        <w:ind w:right="504"/>
        <w:jc w:val="both"/>
        <w:rPr>
          <w:rFonts w:ascii="Garamond" w:hAnsi="Garamond"/>
          <w:b/>
          <w:bCs/>
        </w:rPr>
      </w:pPr>
      <w:r w:rsidRPr="00103406">
        <w:rPr>
          <w:rFonts w:ascii="Garamond" w:hAnsi="Garamond" w:cs="Garamond"/>
          <w:b/>
          <w:bCs/>
        </w:rPr>
        <w:t xml:space="preserve">1. </w:t>
      </w:r>
      <w:proofErr w:type="spellStart"/>
      <w:r w:rsidRPr="00103406">
        <w:rPr>
          <w:rFonts w:ascii="Garamond" w:hAnsi="Garamond" w:cs="Garamond"/>
          <w:b/>
          <w:bCs/>
          <w:i/>
          <w:iCs/>
        </w:rPr>
        <w:t>Chémot</w:t>
      </w:r>
      <w:proofErr w:type="spellEnd"/>
      <w:r w:rsidRPr="00103406">
        <w:rPr>
          <w:rFonts w:ascii="Garamond" w:hAnsi="Garamond" w:cs="Garamond"/>
          <w:b/>
          <w:bCs/>
        </w:rPr>
        <w:t xml:space="preserve"> (Exode</w:t>
      </w:r>
      <w:r w:rsidR="00936E96" w:rsidRPr="00103406">
        <w:rPr>
          <w:rFonts w:ascii="Garamond" w:hAnsi="Garamond" w:cs="Garamond"/>
          <w:b/>
          <w:bCs/>
        </w:rPr>
        <w:t>) 23</w:t>
      </w:r>
      <w:r w:rsidRPr="00103406">
        <w:rPr>
          <w:rFonts w:ascii="Garamond" w:hAnsi="Garamond" w:cs="Garamond"/>
          <w:b/>
          <w:bCs/>
        </w:rPr>
        <w:t xml:space="preserve"> </w:t>
      </w:r>
      <w:r w:rsidR="00936E96" w:rsidRPr="00103406">
        <w:rPr>
          <w:rFonts w:ascii="Garamond" w:hAnsi="Garamond" w:cs="Garamond"/>
          <w:b/>
          <w:bCs/>
        </w:rPr>
        <w:t>:</w:t>
      </w:r>
      <w:r w:rsidRPr="00103406">
        <w:rPr>
          <w:rFonts w:ascii="Garamond" w:hAnsi="Garamond" w:cs="Garamond"/>
          <w:b/>
          <w:bCs/>
        </w:rPr>
        <w:t xml:space="preserve"> </w:t>
      </w:r>
      <w:r w:rsidR="00936E96" w:rsidRPr="00103406">
        <w:rPr>
          <w:rFonts w:ascii="Garamond" w:hAnsi="Garamond" w:cs="Garamond"/>
          <w:b/>
          <w:bCs/>
        </w:rPr>
        <w:t xml:space="preserve">16 </w:t>
      </w:r>
      <w:r w:rsidR="00936E96" w:rsidRPr="00103406">
        <w:rPr>
          <w:rFonts w:ascii="Garamond" w:hAnsi="Garamond"/>
          <w:b/>
          <w:bCs/>
        </w:rPr>
        <w:t xml:space="preserve">– </w:t>
      </w:r>
      <w:proofErr w:type="spellStart"/>
      <w:r w:rsidR="00936E96" w:rsidRPr="00103406">
        <w:rPr>
          <w:rFonts w:ascii="Garamond" w:hAnsi="Garamond" w:cs="Garamond"/>
          <w:b/>
          <w:bCs/>
          <w:i/>
          <w:iCs/>
        </w:rPr>
        <w:t>S</w:t>
      </w:r>
      <w:r w:rsidRPr="00103406">
        <w:rPr>
          <w:rFonts w:ascii="Garamond" w:hAnsi="Garamond" w:cs="Garamond"/>
          <w:b/>
          <w:bCs/>
          <w:i/>
          <w:iCs/>
        </w:rPr>
        <w:t>oukkot</w:t>
      </w:r>
      <w:proofErr w:type="spellEnd"/>
      <w:r w:rsidRPr="00103406">
        <w:rPr>
          <w:rFonts w:ascii="Garamond" w:hAnsi="Garamond" w:cs="Garamond"/>
          <w:b/>
          <w:bCs/>
        </w:rPr>
        <w:t xml:space="preserve"> est la fête de la récolte</w:t>
      </w:r>
      <w:r w:rsidR="00936E96" w:rsidRPr="00103406">
        <w:rPr>
          <w:rFonts w:ascii="Garamond" w:hAnsi="Garamond" w:cs="Garamond"/>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140"/>
      </w:tblGrid>
      <w:tr w:rsidR="00936E96" w:rsidRPr="00103406" w:rsidTr="00821EE3">
        <w:tc>
          <w:tcPr>
            <w:tcW w:w="4428" w:type="dxa"/>
          </w:tcPr>
          <w:p w:rsidR="00936E96" w:rsidRPr="00103406" w:rsidRDefault="00936E96" w:rsidP="00103406">
            <w:pPr>
              <w:ind w:right="504"/>
              <w:jc w:val="both"/>
              <w:rPr>
                <w:rFonts w:ascii="Garamond" w:hAnsi="Garamond" w:cs="Times New Roman"/>
                <w:rtl/>
              </w:rPr>
            </w:pPr>
            <w:r w:rsidRPr="00103406">
              <w:rPr>
                <w:rFonts w:ascii="Garamond" w:hAnsi="Garamond"/>
                <w:b/>
                <w:bCs/>
              </w:rPr>
              <w:t> </w:t>
            </w:r>
            <w:r w:rsidR="00394F9C" w:rsidRPr="00103406">
              <w:rPr>
                <w:rFonts w:ascii="Garamond" w:hAnsi="Garamond" w:cs="Times New Roman"/>
              </w:rPr>
              <w:t>Tu observeras la fête de la moisson, fête des prémices de tes biens, que tu auras semés dans la terre, et la fête de la récolte au déclin de l'année, lorsque tu rentreras ta récolte des champs.</w:t>
            </w:r>
          </w:p>
        </w:tc>
        <w:tc>
          <w:tcPr>
            <w:tcW w:w="4140" w:type="dxa"/>
          </w:tcPr>
          <w:p w:rsidR="00936E96" w:rsidRPr="00103406" w:rsidRDefault="00936E96" w:rsidP="00103406">
            <w:pPr>
              <w:bidi/>
              <w:ind w:right="504"/>
              <w:jc w:val="both"/>
              <w:rPr>
                <w:rFonts w:ascii="Garamond" w:hAnsi="Garamond"/>
                <w:rtl/>
              </w:rPr>
            </w:pPr>
            <w:r w:rsidRPr="00103406">
              <w:rPr>
                <w:rFonts w:ascii="Garamond" w:hAnsi="Garamond"/>
                <w:rtl/>
              </w:rPr>
              <w:t xml:space="preserve">וחג הקציר בכורי מעשיך אשר תזרע בשדה וחג האסף בצאת השנה באספך את מעשיך מן השדה: </w:t>
            </w:r>
          </w:p>
          <w:p w:rsidR="00936E96" w:rsidRPr="00103406" w:rsidRDefault="00936E96" w:rsidP="00103406">
            <w:pPr>
              <w:bidi/>
              <w:ind w:right="504"/>
              <w:jc w:val="both"/>
              <w:rPr>
                <w:rFonts w:ascii="Garamond" w:hAnsi="Garamond" w:cs="FrankRuel-Light"/>
              </w:rPr>
            </w:pPr>
          </w:p>
        </w:tc>
      </w:tr>
    </w:tbl>
    <w:p w:rsidR="00936E96" w:rsidRPr="00103406" w:rsidRDefault="00936E96" w:rsidP="00103406">
      <w:pPr>
        <w:ind w:right="504"/>
        <w:jc w:val="both"/>
        <w:rPr>
          <w:rFonts w:ascii="Garamond" w:hAnsi="Garamond" w:cs="Garamond"/>
          <w:b/>
          <w:bCs/>
        </w:rPr>
      </w:pPr>
    </w:p>
    <w:p w:rsidR="00936E96" w:rsidRPr="00103406" w:rsidRDefault="00394F9C" w:rsidP="00103406">
      <w:pPr>
        <w:ind w:right="504"/>
        <w:jc w:val="both"/>
        <w:rPr>
          <w:rFonts w:ascii="Garamond" w:hAnsi="Garamond"/>
          <w:b/>
          <w:bCs/>
        </w:rPr>
      </w:pPr>
      <w:r w:rsidRPr="00103406">
        <w:rPr>
          <w:rFonts w:ascii="Garamond" w:hAnsi="Garamond" w:cs="Garamond"/>
          <w:b/>
          <w:bCs/>
        </w:rPr>
        <w:t xml:space="preserve">2. </w:t>
      </w:r>
      <w:r w:rsidRPr="00103406">
        <w:rPr>
          <w:rFonts w:ascii="Garamond" w:hAnsi="Garamond" w:cs="Garamond"/>
          <w:b/>
          <w:bCs/>
          <w:i/>
          <w:iCs/>
        </w:rPr>
        <w:t>Rac</w:t>
      </w:r>
      <w:r w:rsidR="00936E96" w:rsidRPr="00103406">
        <w:rPr>
          <w:rFonts w:ascii="Garamond" w:hAnsi="Garamond" w:cs="Garamond"/>
          <w:b/>
          <w:bCs/>
          <w:i/>
          <w:iCs/>
        </w:rPr>
        <w:t>hi, ibid</w:t>
      </w:r>
      <w:r w:rsidR="00936E96" w:rsidRPr="00103406">
        <w:rPr>
          <w:rFonts w:ascii="Garamond" w:hAnsi="Garamond" w:cs="Garamond"/>
          <w:b/>
          <w:bCs/>
        </w:rPr>
        <w:t xml:space="preserve">. </w:t>
      </w:r>
      <w:r w:rsidR="00936E96" w:rsidRPr="00103406">
        <w:rPr>
          <w:rFonts w:ascii="Garamond" w:hAnsi="Garamond"/>
          <w:b/>
          <w:bCs/>
        </w:rPr>
        <w:t xml:space="preserve">– </w:t>
      </w:r>
      <w:r w:rsidRPr="00103406">
        <w:rPr>
          <w:rFonts w:ascii="Garamond" w:hAnsi="Garamond"/>
          <w:b/>
          <w:bCs/>
        </w:rPr>
        <w:t xml:space="preserve">Nous célébrons la récolte au moment où nous la rentrons.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140"/>
      </w:tblGrid>
      <w:tr w:rsidR="00936E96" w:rsidRPr="00103406" w:rsidTr="00821EE3">
        <w:tc>
          <w:tcPr>
            <w:tcW w:w="4428" w:type="dxa"/>
          </w:tcPr>
          <w:p w:rsidR="00936E96" w:rsidRPr="00103406" w:rsidRDefault="00936E96" w:rsidP="00103406">
            <w:pPr>
              <w:ind w:right="504"/>
              <w:jc w:val="both"/>
              <w:rPr>
                <w:rFonts w:ascii="Garamond" w:hAnsi="Garamond" w:cs="Garamond"/>
                <w:rtl/>
              </w:rPr>
            </w:pPr>
            <w:r w:rsidRPr="00103406">
              <w:rPr>
                <w:rFonts w:ascii="Garamond" w:hAnsi="Garamond"/>
                <w:b/>
                <w:bCs/>
              </w:rPr>
              <w:t> </w:t>
            </w:r>
            <w:r w:rsidR="00394F9C" w:rsidRPr="00103406">
              <w:rPr>
                <w:rFonts w:ascii="Garamond" w:hAnsi="Garamond" w:cs="Times New Roman"/>
              </w:rPr>
              <w:t xml:space="preserve">« La fête de la récolte », il s'agit là de </w:t>
            </w:r>
            <w:proofErr w:type="spellStart"/>
            <w:r w:rsidR="00394F9C" w:rsidRPr="00103406">
              <w:rPr>
                <w:rFonts w:ascii="Garamond" w:hAnsi="Garamond" w:cs="Times New Roman"/>
                <w:i/>
                <w:iCs/>
              </w:rPr>
              <w:t>Soukkot</w:t>
            </w:r>
            <w:proofErr w:type="spellEnd"/>
            <w:r w:rsidR="00394F9C" w:rsidRPr="00103406">
              <w:rPr>
                <w:rFonts w:ascii="Garamond" w:hAnsi="Garamond" w:cs="Times New Roman"/>
              </w:rPr>
              <w:t>. « Lorsque tu rentreras ta récolte » – tout au long de l'été la récolte sèche dans les champs. Au moment de cette fête, elle est rassemblée et engrangée avant le début de la saison des pluies.</w:t>
            </w:r>
          </w:p>
        </w:tc>
        <w:tc>
          <w:tcPr>
            <w:tcW w:w="4140" w:type="dxa"/>
          </w:tcPr>
          <w:p w:rsidR="00936E96" w:rsidRPr="00103406" w:rsidRDefault="00936E96" w:rsidP="00103406">
            <w:pPr>
              <w:bidi/>
              <w:ind w:right="504"/>
              <w:jc w:val="both"/>
              <w:rPr>
                <w:rFonts w:ascii="Garamond" w:hAnsi="Garamond"/>
              </w:rPr>
            </w:pPr>
            <w:r w:rsidRPr="00103406">
              <w:rPr>
                <w:rFonts w:ascii="Garamond" w:hAnsi="Garamond"/>
                <w:rtl/>
              </w:rPr>
              <w:t>וחג</w:t>
            </w:r>
            <w:r w:rsidRPr="00103406">
              <w:rPr>
                <w:rFonts w:ascii="Garamond" w:hAnsi="Garamond"/>
              </w:rPr>
              <w:t xml:space="preserve"> </w:t>
            </w:r>
            <w:r w:rsidRPr="00103406">
              <w:rPr>
                <w:rFonts w:ascii="Garamond" w:hAnsi="Garamond"/>
                <w:rtl/>
              </w:rPr>
              <w:t>האסיף</w:t>
            </w:r>
            <w:r w:rsidRPr="00103406">
              <w:rPr>
                <w:rFonts w:ascii="Garamond" w:hAnsi="Garamond"/>
              </w:rPr>
              <w:t xml:space="preserve"> - </w:t>
            </w:r>
            <w:r w:rsidRPr="00103406">
              <w:rPr>
                <w:rFonts w:ascii="Garamond" w:hAnsi="Garamond"/>
                <w:rtl/>
              </w:rPr>
              <w:t>הוא</w:t>
            </w:r>
            <w:r w:rsidRPr="00103406">
              <w:rPr>
                <w:rFonts w:ascii="Garamond" w:hAnsi="Garamond"/>
              </w:rPr>
              <w:t xml:space="preserve"> </w:t>
            </w:r>
            <w:r w:rsidRPr="00103406">
              <w:rPr>
                <w:rFonts w:ascii="Garamond" w:hAnsi="Garamond"/>
                <w:rtl/>
              </w:rPr>
              <w:t>חג</w:t>
            </w:r>
            <w:r w:rsidRPr="00103406">
              <w:rPr>
                <w:rFonts w:ascii="Garamond" w:hAnsi="Garamond"/>
              </w:rPr>
              <w:t xml:space="preserve"> </w:t>
            </w:r>
            <w:r w:rsidRPr="00103406">
              <w:rPr>
                <w:rFonts w:ascii="Garamond" w:hAnsi="Garamond"/>
                <w:rtl/>
              </w:rPr>
              <w:t>הסוכות</w:t>
            </w:r>
            <w:r w:rsidRPr="00103406">
              <w:rPr>
                <w:rFonts w:ascii="Garamond" w:hAnsi="Garamond"/>
              </w:rPr>
              <w:t xml:space="preserve">: </w:t>
            </w:r>
            <w:r w:rsidRPr="00103406">
              <w:rPr>
                <w:rFonts w:ascii="Garamond" w:hAnsi="Garamond"/>
                <w:rtl/>
              </w:rPr>
              <w:t>באספך</w:t>
            </w:r>
            <w:r w:rsidRPr="00103406">
              <w:rPr>
                <w:rFonts w:ascii="Garamond" w:hAnsi="Garamond"/>
              </w:rPr>
              <w:t xml:space="preserve"> </w:t>
            </w:r>
            <w:r w:rsidRPr="00103406">
              <w:rPr>
                <w:rFonts w:ascii="Garamond" w:hAnsi="Garamond"/>
                <w:rtl/>
              </w:rPr>
              <w:t>את</w:t>
            </w:r>
            <w:r w:rsidRPr="00103406">
              <w:rPr>
                <w:rFonts w:ascii="Garamond" w:hAnsi="Garamond"/>
              </w:rPr>
              <w:t xml:space="preserve"> </w:t>
            </w:r>
            <w:r w:rsidRPr="00103406">
              <w:rPr>
                <w:rFonts w:ascii="Garamond" w:hAnsi="Garamond"/>
                <w:rtl/>
              </w:rPr>
              <w:t>מעשיך</w:t>
            </w:r>
            <w:r w:rsidRPr="00103406">
              <w:rPr>
                <w:rFonts w:ascii="Garamond" w:hAnsi="Garamond"/>
              </w:rPr>
              <w:t xml:space="preserve"> - </w:t>
            </w:r>
            <w:r w:rsidRPr="00103406">
              <w:rPr>
                <w:rFonts w:ascii="Garamond" w:hAnsi="Garamond"/>
                <w:rtl/>
              </w:rPr>
              <w:t>שכל</w:t>
            </w:r>
            <w:r w:rsidRPr="00103406">
              <w:rPr>
                <w:rFonts w:ascii="Garamond" w:hAnsi="Garamond"/>
              </w:rPr>
              <w:t xml:space="preserve"> </w:t>
            </w:r>
            <w:r w:rsidRPr="00103406">
              <w:rPr>
                <w:rFonts w:ascii="Garamond" w:hAnsi="Garamond"/>
                <w:rtl/>
              </w:rPr>
              <w:t>ימות</w:t>
            </w:r>
            <w:r w:rsidRPr="00103406">
              <w:rPr>
                <w:rFonts w:ascii="Garamond" w:hAnsi="Garamond"/>
              </w:rPr>
              <w:t xml:space="preserve"> </w:t>
            </w:r>
            <w:r w:rsidRPr="00103406">
              <w:rPr>
                <w:rFonts w:ascii="Garamond" w:hAnsi="Garamond"/>
                <w:rtl/>
              </w:rPr>
              <w:t>החמה</w:t>
            </w:r>
            <w:r w:rsidRPr="00103406">
              <w:rPr>
                <w:rFonts w:ascii="Garamond" w:hAnsi="Garamond"/>
              </w:rPr>
              <w:t xml:space="preserve"> </w:t>
            </w:r>
            <w:r w:rsidRPr="00103406">
              <w:rPr>
                <w:rFonts w:ascii="Garamond" w:hAnsi="Garamond"/>
                <w:rtl/>
              </w:rPr>
              <w:t>התבואה</w:t>
            </w:r>
            <w:r w:rsidRPr="00103406">
              <w:rPr>
                <w:rFonts w:ascii="Garamond" w:hAnsi="Garamond"/>
              </w:rPr>
              <w:t xml:space="preserve"> </w:t>
            </w:r>
            <w:r w:rsidRPr="00103406">
              <w:rPr>
                <w:rFonts w:ascii="Garamond" w:hAnsi="Garamond"/>
                <w:rtl/>
              </w:rPr>
              <w:t>מתיבשת</w:t>
            </w:r>
            <w:r w:rsidRPr="00103406">
              <w:rPr>
                <w:rFonts w:ascii="Garamond" w:hAnsi="Garamond"/>
              </w:rPr>
              <w:t xml:space="preserve"> </w:t>
            </w:r>
            <w:r w:rsidRPr="00103406">
              <w:rPr>
                <w:rFonts w:ascii="Garamond" w:hAnsi="Garamond"/>
                <w:rtl/>
              </w:rPr>
              <w:t>בשדות</w:t>
            </w:r>
            <w:r w:rsidRPr="00103406">
              <w:rPr>
                <w:rFonts w:ascii="Garamond" w:hAnsi="Garamond"/>
              </w:rPr>
              <w:t xml:space="preserve"> </w:t>
            </w:r>
            <w:r w:rsidRPr="00103406">
              <w:rPr>
                <w:rFonts w:ascii="Garamond" w:hAnsi="Garamond"/>
                <w:rtl/>
              </w:rPr>
              <w:t>ובחג</w:t>
            </w:r>
            <w:r w:rsidRPr="00103406">
              <w:rPr>
                <w:rFonts w:ascii="Garamond" w:hAnsi="Garamond"/>
              </w:rPr>
              <w:t xml:space="preserve"> </w:t>
            </w:r>
            <w:r w:rsidRPr="00103406">
              <w:rPr>
                <w:rFonts w:ascii="Garamond" w:hAnsi="Garamond"/>
                <w:rtl/>
              </w:rPr>
              <w:t>אוספים</w:t>
            </w:r>
            <w:r w:rsidRPr="00103406">
              <w:rPr>
                <w:rFonts w:ascii="Garamond" w:hAnsi="Garamond"/>
              </w:rPr>
              <w:t xml:space="preserve"> </w:t>
            </w:r>
            <w:r w:rsidRPr="00103406">
              <w:rPr>
                <w:rFonts w:ascii="Garamond" w:hAnsi="Garamond"/>
                <w:rtl/>
              </w:rPr>
              <w:t>אותה</w:t>
            </w:r>
            <w:r w:rsidRPr="00103406">
              <w:rPr>
                <w:rFonts w:ascii="Garamond" w:hAnsi="Garamond"/>
              </w:rPr>
              <w:t xml:space="preserve"> </w:t>
            </w:r>
            <w:r w:rsidRPr="00103406">
              <w:rPr>
                <w:rFonts w:ascii="Garamond" w:hAnsi="Garamond"/>
                <w:rtl/>
              </w:rPr>
              <w:t>אל</w:t>
            </w:r>
            <w:r w:rsidRPr="00103406">
              <w:rPr>
                <w:rFonts w:ascii="Garamond" w:hAnsi="Garamond"/>
              </w:rPr>
              <w:t xml:space="preserve"> </w:t>
            </w:r>
            <w:r w:rsidRPr="00103406">
              <w:rPr>
                <w:rFonts w:ascii="Garamond" w:hAnsi="Garamond"/>
                <w:rtl/>
              </w:rPr>
              <w:t>הבית</w:t>
            </w:r>
            <w:r w:rsidRPr="00103406">
              <w:rPr>
                <w:rFonts w:ascii="Garamond" w:hAnsi="Garamond"/>
              </w:rPr>
              <w:t xml:space="preserve"> </w:t>
            </w:r>
            <w:r w:rsidRPr="00103406">
              <w:rPr>
                <w:rFonts w:ascii="Garamond" w:hAnsi="Garamond"/>
                <w:rtl/>
              </w:rPr>
              <w:t>מפני</w:t>
            </w:r>
            <w:r w:rsidRPr="00103406">
              <w:rPr>
                <w:rFonts w:ascii="Garamond" w:hAnsi="Garamond"/>
              </w:rPr>
              <w:t xml:space="preserve"> </w:t>
            </w:r>
            <w:r w:rsidRPr="00103406">
              <w:rPr>
                <w:rFonts w:ascii="Garamond" w:hAnsi="Garamond"/>
                <w:rtl/>
              </w:rPr>
              <w:t>הגשמים</w:t>
            </w:r>
            <w:r w:rsidRPr="00103406">
              <w:rPr>
                <w:rFonts w:ascii="Garamond" w:hAnsi="Garamond"/>
              </w:rPr>
              <w:t>:</w:t>
            </w:r>
          </w:p>
          <w:p w:rsidR="00936E96" w:rsidRPr="00103406" w:rsidRDefault="00936E96" w:rsidP="00103406">
            <w:pPr>
              <w:bidi/>
              <w:ind w:right="504"/>
              <w:jc w:val="both"/>
              <w:rPr>
                <w:rFonts w:ascii="Garamond" w:hAnsi="Garamond" w:cs="FrankRuel-Light"/>
              </w:rPr>
            </w:pPr>
          </w:p>
        </w:tc>
      </w:tr>
    </w:tbl>
    <w:p w:rsidR="00936E96" w:rsidRPr="00103406" w:rsidRDefault="00936E96" w:rsidP="00103406">
      <w:pPr>
        <w:ind w:right="504"/>
        <w:jc w:val="both"/>
        <w:rPr>
          <w:rFonts w:ascii="Garamond" w:hAnsi="Garamond" w:cs="Garamond"/>
          <w:b/>
          <w:bCs/>
        </w:rPr>
      </w:pPr>
    </w:p>
    <w:p w:rsidR="00936E96" w:rsidRPr="00103406" w:rsidRDefault="00936E96" w:rsidP="00103406">
      <w:pPr>
        <w:ind w:right="360"/>
        <w:jc w:val="both"/>
        <w:rPr>
          <w:rFonts w:ascii="Garamond" w:hAnsi="Garamond"/>
          <w:b/>
          <w:bCs/>
        </w:rPr>
      </w:pPr>
      <w:r w:rsidRPr="00103406">
        <w:rPr>
          <w:rFonts w:ascii="Garamond" w:hAnsi="Garamond"/>
          <w:b/>
          <w:bCs/>
        </w:rPr>
        <w:t xml:space="preserve">3. </w:t>
      </w:r>
      <w:proofErr w:type="spellStart"/>
      <w:r w:rsidRPr="00103406">
        <w:rPr>
          <w:rFonts w:ascii="Garamond" w:hAnsi="Garamond"/>
          <w:b/>
          <w:bCs/>
          <w:i/>
          <w:iCs/>
        </w:rPr>
        <w:t>Tos</w:t>
      </w:r>
      <w:r w:rsidR="00394F9C" w:rsidRPr="00103406">
        <w:rPr>
          <w:rFonts w:ascii="Garamond" w:hAnsi="Garamond"/>
          <w:b/>
          <w:bCs/>
          <w:i/>
          <w:iCs/>
        </w:rPr>
        <w:t>sefot</w:t>
      </w:r>
      <w:proofErr w:type="spellEnd"/>
      <w:r w:rsidR="00394F9C" w:rsidRPr="00103406">
        <w:rPr>
          <w:rFonts w:ascii="Garamond" w:hAnsi="Garamond"/>
          <w:b/>
          <w:bCs/>
        </w:rPr>
        <w:t xml:space="preserve">, </w:t>
      </w:r>
      <w:proofErr w:type="spellStart"/>
      <w:r w:rsidR="00394F9C" w:rsidRPr="00103406">
        <w:rPr>
          <w:rFonts w:ascii="Garamond" w:hAnsi="Garamond"/>
          <w:b/>
          <w:bCs/>
        </w:rPr>
        <w:t>Dé</w:t>
      </w:r>
      <w:r w:rsidRPr="00103406">
        <w:rPr>
          <w:rFonts w:ascii="Garamond" w:hAnsi="Garamond"/>
          <w:b/>
          <w:bCs/>
        </w:rPr>
        <w:t>varim</w:t>
      </w:r>
      <w:proofErr w:type="spellEnd"/>
      <w:r w:rsidRPr="00103406">
        <w:rPr>
          <w:rFonts w:ascii="Garamond" w:hAnsi="Garamond"/>
          <w:b/>
          <w:bCs/>
        </w:rPr>
        <w:t xml:space="preserve"> 16</w:t>
      </w:r>
      <w:r w:rsidR="00394F9C" w:rsidRPr="00103406">
        <w:rPr>
          <w:rFonts w:ascii="Garamond" w:hAnsi="Garamond"/>
          <w:b/>
          <w:bCs/>
        </w:rPr>
        <w:t xml:space="preserve"> </w:t>
      </w:r>
      <w:r w:rsidRPr="00103406">
        <w:rPr>
          <w:rFonts w:ascii="Garamond" w:hAnsi="Garamond"/>
          <w:b/>
          <w:bCs/>
        </w:rPr>
        <w:t>:</w:t>
      </w:r>
      <w:r w:rsidR="00394F9C" w:rsidRPr="00103406">
        <w:rPr>
          <w:rFonts w:ascii="Garamond" w:hAnsi="Garamond"/>
          <w:b/>
          <w:bCs/>
        </w:rPr>
        <w:t xml:space="preserve"> </w:t>
      </w:r>
      <w:r w:rsidRPr="00103406">
        <w:rPr>
          <w:rFonts w:ascii="Garamond" w:hAnsi="Garamond"/>
          <w:b/>
          <w:bCs/>
        </w:rPr>
        <w:t xml:space="preserve">14 – </w:t>
      </w:r>
      <w:r w:rsidR="00A30D34" w:rsidRPr="00103406">
        <w:rPr>
          <w:rFonts w:ascii="Garamond" w:hAnsi="Garamond"/>
          <w:b/>
          <w:bCs/>
        </w:rPr>
        <w:t xml:space="preserve">La Torah nous dit de nous réjouir à </w:t>
      </w:r>
      <w:proofErr w:type="spellStart"/>
      <w:r w:rsidR="00A30D34" w:rsidRPr="00103406">
        <w:rPr>
          <w:rFonts w:ascii="Garamond" w:hAnsi="Garamond"/>
          <w:b/>
          <w:bCs/>
          <w:i/>
          <w:iCs/>
        </w:rPr>
        <w:t>Soukkot</w:t>
      </w:r>
      <w:proofErr w:type="spellEnd"/>
      <w:r w:rsidR="00A30D34" w:rsidRPr="00103406">
        <w:rPr>
          <w:rFonts w:ascii="Garamond" w:hAnsi="Garamond"/>
          <w:b/>
          <w:bCs/>
        </w:rPr>
        <w:t xml:space="preserve"> car c’est le moment où la récolte touche à sa fin.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936E96" w:rsidRPr="00103406" w:rsidTr="00821EE3">
        <w:tc>
          <w:tcPr>
            <w:tcW w:w="4261" w:type="dxa"/>
            <w:tcBorders>
              <w:top w:val="single" w:sz="4" w:space="0" w:color="auto"/>
              <w:left w:val="single" w:sz="4" w:space="0" w:color="auto"/>
              <w:bottom w:val="single" w:sz="4" w:space="0" w:color="auto"/>
              <w:right w:val="single" w:sz="4" w:space="0" w:color="auto"/>
            </w:tcBorders>
          </w:tcPr>
          <w:p w:rsidR="00936E96" w:rsidRPr="00103406" w:rsidRDefault="00A30D34" w:rsidP="00103406">
            <w:pPr>
              <w:ind w:right="504"/>
              <w:jc w:val="both"/>
              <w:rPr>
                <w:rFonts w:ascii="Garamond" w:hAnsi="Garamond"/>
              </w:rPr>
            </w:pPr>
            <w:r w:rsidRPr="00103406">
              <w:rPr>
                <w:rFonts w:ascii="Garamond" w:hAnsi="Garamond"/>
              </w:rPr>
              <w:t xml:space="preserve">La Torah évoque le thème de la joie relative à la fête de </w:t>
            </w:r>
            <w:proofErr w:type="spellStart"/>
            <w:r w:rsidRPr="00103406">
              <w:rPr>
                <w:rFonts w:ascii="Garamond" w:hAnsi="Garamond"/>
                <w:i/>
                <w:iCs/>
              </w:rPr>
              <w:t>Soukkot</w:t>
            </w:r>
            <w:proofErr w:type="spellEnd"/>
            <w:r w:rsidRPr="00103406">
              <w:rPr>
                <w:rFonts w:ascii="Garamond" w:hAnsi="Garamond"/>
              </w:rPr>
              <w:t xml:space="preserve"> à trois reprises … Tandis qu’elle ne </w:t>
            </w:r>
            <w:r w:rsidR="0017043F" w:rsidRPr="00103406">
              <w:rPr>
                <w:rFonts w:ascii="Garamond" w:hAnsi="Garamond"/>
              </w:rPr>
              <w:t xml:space="preserve">le </w:t>
            </w:r>
            <w:r w:rsidRPr="00103406">
              <w:rPr>
                <w:rFonts w:ascii="Garamond" w:hAnsi="Garamond"/>
              </w:rPr>
              <w:t xml:space="preserve">mentionne qu’une seule fois concernant </w:t>
            </w:r>
            <w:proofErr w:type="spellStart"/>
            <w:r w:rsidRPr="00103406">
              <w:rPr>
                <w:rFonts w:ascii="Garamond" w:hAnsi="Garamond"/>
                <w:i/>
                <w:iCs/>
              </w:rPr>
              <w:t>Chavou‘ot</w:t>
            </w:r>
            <w:proofErr w:type="spellEnd"/>
            <w:r w:rsidR="0017043F" w:rsidRPr="00103406">
              <w:rPr>
                <w:rFonts w:ascii="Garamond" w:hAnsi="Garamond"/>
                <w:i/>
                <w:iCs/>
              </w:rPr>
              <w:t> </w:t>
            </w:r>
            <w:r w:rsidR="0017043F" w:rsidRPr="00103406">
              <w:rPr>
                <w:rFonts w:ascii="Garamond" w:hAnsi="Garamond"/>
              </w:rPr>
              <w:t>:</w:t>
            </w:r>
            <w:r w:rsidRPr="00103406">
              <w:rPr>
                <w:rFonts w:ascii="Garamond" w:hAnsi="Garamond"/>
              </w:rPr>
              <w:t xml:space="preserve"> « Vous vous réjouirez en présence de l’Eternel votre D.. » La joie n’est pas du tout évoquée au sujet de </w:t>
            </w:r>
            <w:proofErr w:type="spellStart"/>
            <w:r w:rsidRPr="00103406">
              <w:rPr>
                <w:rFonts w:ascii="Garamond" w:hAnsi="Garamond"/>
                <w:i/>
                <w:iCs/>
              </w:rPr>
              <w:t>Pessa‘h</w:t>
            </w:r>
            <w:proofErr w:type="spellEnd"/>
            <w:r w:rsidR="0017043F" w:rsidRPr="00103406">
              <w:rPr>
                <w:rFonts w:ascii="Garamond" w:hAnsi="Garamond"/>
                <w:i/>
                <w:iCs/>
              </w:rPr>
              <w:t>,</w:t>
            </w:r>
            <w:r w:rsidRPr="00103406">
              <w:rPr>
                <w:rFonts w:ascii="Garamond" w:hAnsi="Garamond"/>
              </w:rPr>
              <w:t xml:space="preserve"> car les céréales et les fruits n’ont pas encore été récolté</w:t>
            </w:r>
            <w:r w:rsidR="0025221C" w:rsidRPr="00103406">
              <w:rPr>
                <w:rFonts w:ascii="Garamond" w:hAnsi="Garamond"/>
              </w:rPr>
              <w:t>s</w:t>
            </w:r>
            <w:r w:rsidRPr="00103406">
              <w:rPr>
                <w:rFonts w:ascii="Garamond" w:hAnsi="Garamond"/>
              </w:rPr>
              <w:t xml:space="preserve"> ou cueilli</w:t>
            </w:r>
            <w:r w:rsidR="0025221C" w:rsidRPr="00103406">
              <w:rPr>
                <w:rFonts w:ascii="Garamond" w:hAnsi="Garamond"/>
              </w:rPr>
              <w:t>s</w:t>
            </w:r>
            <w:r w:rsidRPr="00103406">
              <w:rPr>
                <w:rFonts w:ascii="Garamond" w:hAnsi="Garamond"/>
              </w:rPr>
              <w:t xml:space="preserve"> à cette époque de l’année… Mais lors de la fête de </w:t>
            </w:r>
            <w:proofErr w:type="spellStart"/>
            <w:r w:rsidRPr="00103406">
              <w:rPr>
                <w:rFonts w:ascii="Garamond" w:hAnsi="Garamond"/>
                <w:i/>
                <w:iCs/>
              </w:rPr>
              <w:t>Soukkot</w:t>
            </w:r>
            <w:proofErr w:type="spellEnd"/>
            <w:r w:rsidRPr="00103406">
              <w:rPr>
                <w:rFonts w:ascii="Garamond" w:hAnsi="Garamond"/>
              </w:rPr>
              <w:t>, lorsque les récoltes de blé et de fruit</w:t>
            </w:r>
            <w:r w:rsidR="0025221C" w:rsidRPr="00103406">
              <w:rPr>
                <w:rFonts w:ascii="Garamond" w:hAnsi="Garamond"/>
              </w:rPr>
              <w:t>s</w:t>
            </w:r>
            <w:r w:rsidRPr="00103406">
              <w:rPr>
                <w:rFonts w:ascii="Garamond" w:hAnsi="Garamond"/>
              </w:rPr>
              <w:t xml:space="preserve"> ont déjà été rentrées à la maison</w:t>
            </w:r>
            <w:r w:rsidR="0017043F" w:rsidRPr="00103406">
              <w:rPr>
                <w:rFonts w:ascii="Garamond" w:hAnsi="Garamond"/>
              </w:rPr>
              <w:t>, la joie est à son comble</w:t>
            </w:r>
            <w:r w:rsidR="00610B5A" w:rsidRPr="00103406">
              <w:rPr>
                <w:rFonts w:ascii="Garamond" w:hAnsi="Garamond"/>
              </w:rPr>
              <w:t>. C’est la raison pour laquelle la Torah la mentionne à trois reprises.</w:t>
            </w:r>
          </w:p>
        </w:tc>
        <w:tc>
          <w:tcPr>
            <w:tcW w:w="4261" w:type="dxa"/>
            <w:tcBorders>
              <w:left w:val="single" w:sz="4" w:space="0" w:color="auto"/>
            </w:tcBorders>
          </w:tcPr>
          <w:p w:rsidR="00936E96" w:rsidRPr="00103406" w:rsidRDefault="00936E96" w:rsidP="00103406">
            <w:pPr>
              <w:bidi/>
              <w:ind w:right="504"/>
              <w:jc w:val="both"/>
              <w:rPr>
                <w:rFonts w:ascii="Garamond" w:hAnsi="Garamond"/>
                <w:rtl/>
              </w:rPr>
            </w:pPr>
            <w:r w:rsidRPr="00103406">
              <w:rPr>
                <w:rFonts w:ascii="Garamond" w:hAnsi="Garamond"/>
                <w:rtl/>
              </w:rPr>
              <w:t>אתה מוצא כתיב שלש שמחות בחג הסוכות... וגבי שבועות לא כתיב אלא חדא ושמחת לפני ה' אלקיך, וגבי פסח לא כתיב שמחה כלל לפי שפסח עדיין לא נלקטו תבואות ולא פירות האילן ... אבל בחג הסוכות שלקטו התבואות ופירות האילן וגם הכל נאסף לתוך הבית אז השמחה היא שלימה לכך כתיב ביה שלש שמחות.</w:t>
            </w:r>
          </w:p>
        </w:tc>
      </w:tr>
    </w:tbl>
    <w:p w:rsidR="00610B5A" w:rsidRPr="00103406" w:rsidRDefault="00610B5A" w:rsidP="00103406">
      <w:pPr>
        <w:ind w:right="504"/>
        <w:jc w:val="both"/>
        <w:rPr>
          <w:rFonts w:ascii="Garamond" w:hAnsi="Garamond"/>
          <w:bCs/>
        </w:rPr>
      </w:pPr>
    </w:p>
    <w:p w:rsidR="00936E96" w:rsidRPr="00103406" w:rsidRDefault="00610B5A" w:rsidP="00103406">
      <w:pPr>
        <w:ind w:right="504"/>
        <w:jc w:val="both"/>
        <w:rPr>
          <w:rFonts w:ascii="Garamond" w:hAnsi="Garamond"/>
          <w:b/>
        </w:rPr>
      </w:pPr>
      <w:r w:rsidRPr="00103406">
        <w:rPr>
          <w:rFonts w:ascii="Garamond" w:hAnsi="Garamond"/>
          <w:bCs/>
        </w:rPr>
        <w:t xml:space="preserve">Il y a cependant une </w:t>
      </w:r>
      <w:r w:rsidR="001E6AF5" w:rsidRPr="00103406">
        <w:rPr>
          <w:rFonts w:ascii="Garamond" w:hAnsi="Garamond"/>
          <w:bCs/>
        </w:rPr>
        <w:t>raiso</w:t>
      </w:r>
      <w:r w:rsidR="00FD4AEE" w:rsidRPr="00103406">
        <w:rPr>
          <w:rFonts w:ascii="Garamond" w:hAnsi="Garamond"/>
          <w:bCs/>
        </w:rPr>
        <w:t>n plus profonde au lien qui existe</w:t>
      </w:r>
      <w:r w:rsidRPr="00103406">
        <w:rPr>
          <w:rFonts w:ascii="Garamond" w:hAnsi="Garamond"/>
          <w:bCs/>
        </w:rPr>
        <w:t xml:space="preserve"> entre la joie résultant de l’engrangement de la récolte et </w:t>
      </w:r>
      <w:proofErr w:type="spellStart"/>
      <w:r w:rsidRPr="00103406">
        <w:rPr>
          <w:rFonts w:ascii="Garamond" w:hAnsi="Garamond"/>
          <w:bCs/>
          <w:i/>
          <w:iCs/>
        </w:rPr>
        <w:t>Soukkot</w:t>
      </w:r>
      <w:proofErr w:type="spellEnd"/>
      <w:r w:rsidRPr="00103406">
        <w:rPr>
          <w:rFonts w:ascii="Garamond" w:hAnsi="Garamond"/>
          <w:bCs/>
        </w:rPr>
        <w:t xml:space="preserve">. </w:t>
      </w:r>
    </w:p>
    <w:p w:rsidR="00936E96" w:rsidRPr="00103406" w:rsidRDefault="00936E96" w:rsidP="00103406">
      <w:pPr>
        <w:pStyle w:val="Corpsdetexte"/>
        <w:ind w:right="180"/>
        <w:jc w:val="both"/>
        <w:rPr>
          <w:sz w:val="22"/>
          <w:szCs w:val="22"/>
          <w:lang w:val="fr-FR"/>
        </w:rPr>
      </w:pPr>
      <w:r w:rsidRPr="00103406">
        <w:rPr>
          <w:sz w:val="22"/>
          <w:szCs w:val="22"/>
          <w:lang w:val="fr-FR"/>
        </w:rPr>
        <w:t xml:space="preserve">4. Rabbi </w:t>
      </w:r>
      <w:proofErr w:type="spellStart"/>
      <w:r w:rsidRPr="00103406">
        <w:rPr>
          <w:sz w:val="22"/>
          <w:szCs w:val="22"/>
          <w:lang w:val="fr-FR"/>
        </w:rPr>
        <w:t>Mordechai</w:t>
      </w:r>
      <w:proofErr w:type="spellEnd"/>
      <w:r w:rsidRPr="00103406">
        <w:rPr>
          <w:sz w:val="22"/>
          <w:szCs w:val="22"/>
          <w:lang w:val="fr-FR"/>
        </w:rPr>
        <w:t xml:space="preserve"> Becher, </w:t>
      </w:r>
      <w:r w:rsidRPr="00103406">
        <w:rPr>
          <w:i/>
          <w:iCs/>
          <w:sz w:val="22"/>
          <w:szCs w:val="22"/>
          <w:lang w:val="fr-FR"/>
        </w:rPr>
        <w:t xml:space="preserve">Gateway to </w:t>
      </w:r>
      <w:proofErr w:type="spellStart"/>
      <w:r w:rsidRPr="00103406">
        <w:rPr>
          <w:i/>
          <w:iCs/>
          <w:sz w:val="22"/>
          <w:szCs w:val="22"/>
          <w:lang w:val="fr-FR"/>
        </w:rPr>
        <w:t>Judaism</w:t>
      </w:r>
      <w:proofErr w:type="spellEnd"/>
      <w:r w:rsidR="00610B5A" w:rsidRPr="00103406">
        <w:rPr>
          <w:sz w:val="22"/>
          <w:szCs w:val="22"/>
          <w:lang w:val="fr-FR"/>
        </w:rPr>
        <w:t>, pp. 145-6 – La</w:t>
      </w:r>
      <w:r w:rsidRPr="00103406">
        <w:rPr>
          <w:sz w:val="22"/>
          <w:szCs w:val="22"/>
          <w:lang w:val="fr-FR"/>
        </w:rPr>
        <w:t xml:space="preserve"> Torah </w:t>
      </w:r>
      <w:r w:rsidR="00610B5A" w:rsidRPr="00103406">
        <w:rPr>
          <w:sz w:val="22"/>
          <w:szCs w:val="22"/>
          <w:lang w:val="fr-FR"/>
        </w:rPr>
        <w:t xml:space="preserve">veut que nous célébrions, que nous soyons heureux et que canalisions cette joie dans notre relation avec le Créateur et avec les autres êtres humains.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936E96" w:rsidRPr="00103406" w:rsidTr="00821EE3">
        <w:tc>
          <w:tcPr>
            <w:tcW w:w="8568" w:type="dxa"/>
          </w:tcPr>
          <w:p w:rsidR="00936E96" w:rsidRPr="00103406" w:rsidRDefault="00936E96" w:rsidP="00103406">
            <w:pPr>
              <w:ind w:right="504"/>
              <w:jc w:val="both"/>
              <w:rPr>
                <w:rFonts w:ascii="Garamond" w:hAnsi="Garamond"/>
              </w:rPr>
            </w:pPr>
            <w:proofErr w:type="spellStart"/>
            <w:r w:rsidRPr="00103406">
              <w:rPr>
                <w:rFonts w:ascii="Garamond" w:hAnsi="Garamond"/>
                <w:i/>
                <w:iCs/>
              </w:rPr>
              <w:t>S</w:t>
            </w:r>
            <w:r w:rsidR="00610B5A" w:rsidRPr="00103406">
              <w:rPr>
                <w:rFonts w:ascii="Garamond" w:hAnsi="Garamond"/>
                <w:i/>
                <w:iCs/>
              </w:rPr>
              <w:t>o</w:t>
            </w:r>
            <w:r w:rsidRPr="00103406">
              <w:rPr>
                <w:rFonts w:ascii="Garamond" w:hAnsi="Garamond"/>
                <w:i/>
                <w:iCs/>
              </w:rPr>
              <w:t>ukkot</w:t>
            </w:r>
            <w:proofErr w:type="spellEnd"/>
            <w:r w:rsidRPr="00103406">
              <w:rPr>
                <w:rFonts w:ascii="Garamond" w:hAnsi="Garamond"/>
              </w:rPr>
              <w:t xml:space="preserve"> </w:t>
            </w:r>
            <w:r w:rsidR="00610B5A" w:rsidRPr="00103406">
              <w:rPr>
                <w:rFonts w:ascii="Garamond" w:hAnsi="Garamond"/>
              </w:rPr>
              <w:t>est aussi célèbre dans la Torah comme étant « </w:t>
            </w:r>
            <w:r w:rsidR="00610B5A" w:rsidRPr="00103406">
              <w:rPr>
                <w:rFonts w:ascii="Garamond" w:hAnsi="Garamond"/>
                <w:i/>
                <w:iCs/>
              </w:rPr>
              <w:t>‘</w:t>
            </w:r>
            <w:proofErr w:type="spellStart"/>
            <w:r w:rsidR="00610B5A" w:rsidRPr="00103406">
              <w:rPr>
                <w:rFonts w:ascii="Garamond" w:hAnsi="Garamond"/>
                <w:i/>
                <w:iCs/>
              </w:rPr>
              <w:t>Hah</w:t>
            </w:r>
            <w:proofErr w:type="spellEnd"/>
            <w:r w:rsidR="00610B5A" w:rsidRPr="00103406">
              <w:rPr>
                <w:rFonts w:ascii="Garamond" w:hAnsi="Garamond"/>
                <w:i/>
                <w:iCs/>
              </w:rPr>
              <w:t xml:space="preserve"> </w:t>
            </w:r>
            <w:proofErr w:type="spellStart"/>
            <w:r w:rsidR="00610B5A" w:rsidRPr="00103406">
              <w:rPr>
                <w:rFonts w:ascii="Garamond" w:hAnsi="Garamond"/>
                <w:i/>
                <w:iCs/>
              </w:rPr>
              <w:t>HaAsif</w:t>
            </w:r>
            <w:proofErr w:type="spellEnd"/>
            <w:r w:rsidR="00610B5A" w:rsidRPr="00103406">
              <w:rPr>
                <w:rFonts w:ascii="Garamond" w:hAnsi="Garamond"/>
              </w:rPr>
              <w:t> », la fête de la récolte, car elle est célébrée à l’époque de l’année où la récolte des champs est rentrée dans les</w:t>
            </w:r>
            <w:r w:rsidR="00CB64B1" w:rsidRPr="00103406">
              <w:rPr>
                <w:rFonts w:ascii="Garamond" w:hAnsi="Garamond"/>
              </w:rPr>
              <w:t xml:space="preserve"> </w:t>
            </w:r>
            <w:r w:rsidR="00610B5A" w:rsidRPr="00103406">
              <w:rPr>
                <w:rFonts w:ascii="Garamond" w:hAnsi="Garamond"/>
              </w:rPr>
              <w:t>granges et dans les maisons. Lorsque l’homme rassemble l</w:t>
            </w:r>
            <w:r w:rsidR="0025221C" w:rsidRPr="00103406">
              <w:rPr>
                <w:rFonts w:ascii="Garamond" w:hAnsi="Garamond"/>
              </w:rPr>
              <w:t xml:space="preserve">es </w:t>
            </w:r>
            <w:r w:rsidR="00610B5A" w:rsidRPr="00103406">
              <w:rPr>
                <w:rFonts w:ascii="Garamond" w:hAnsi="Garamond"/>
              </w:rPr>
              <w:t xml:space="preserve">richesses de sa terre, il </w:t>
            </w:r>
            <w:r w:rsidR="0025221C" w:rsidRPr="00103406">
              <w:rPr>
                <w:rFonts w:ascii="Garamond" w:hAnsi="Garamond"/>
              </w:rPr>
              <w:t>est</w:t>
            </w:r>
            <w:r w:rsidR="00786115" w:rsidRPr="00103406">
              <w:rPr>
                <w:rFonts w:ascii="Garamond" w:hAnsi="Garamond"/>
              </w:rPr>
              <w:t xml:space="preserve"> naturellement </w:t>
            </w:r>
            <w:r w:rsidR="0017043F" w:rsidRPr="00103406">
              <w:rPr>
                <w:rFonts w:ascii="Garamond" w:hAnsi="Garamond"/>
              </w:rPr>
              <w:t>rempli</w:t>
            </w:r>
            <w:r w:rsidR="0025221C" w:rsidRPr="00103406">
              <w:rPr>
                <w:rFonts w:ascii="Garamond" w:hAnsi="Garamond"/>
              </w:rPr>
              <w:t xml:space="preserve"> </w:t>
            </w:r>
            <w:r w:rsidR="00786115" w:rsidRPr="00103406">
              <w:rPr>
                <w:rFonts w:ascii="Garamond" w:hAnsi="Garamond"/>
              </w:rPr>
              <w:t>d</w:t>
            </w:r>
            <w:r w:rsidR="0025221C" w:rsidRPr="00103406">
              <w:rPr>
                <w:rFonts w:ascii="Garamond" w:hAnsi="Garamond"/>
              </w:rPr>
              <w:t>’un grand</w:t>
            </w:r>
            <w:r w:rsidR="00786115" w:rsidRPr="00103406">
              <w:rPr>
                <w:rFonts w:ascii="Garamond" w:hAnsi="Garamond"/>
              </w:rPr>
              <w:t xml:space="preserve"> bonheur</w:t>
            </w:r>
            <w:r w:rsidR="00CB64B1" w:rsidRPr="00103406">
              <w:rPr>
                <w:rFonts w:ascii="Garamond" w:hAnsi="Garamond"/>
              </w:rPr>
              <w:t>.</w:t>
            </w:r>
          </w:p>
          <w:p w:rsidR="00936E96" w:rsidRPr="00103406" w:rsidRDefault="00786115" w:rsidP="00103406">
            <w:pPr>
              <w:ind w:right="504"/>
              <w:jc w:val="both"/>
              <w:rPr>
                <w:rFonts w:ascii="Garamond" w:hAnsi="Garamond"/>
              </w:rPr>
            </w:pPr>
            <w:r w:rsidRPr="00103406">
              <w:rPr>
                <w:rFonts w:ascii="Garamond" w:hAnsi="Garamond"/>
              </w:rPr>
              <w:t>Ce bonheur peut facilement se transformer en autoglorification : il peut fai</w:t>
            </w:r>
            <w:r w:rsidR="0025221C" w:rsidRPr="00103406">
              <w:rPr>
                <w:rFonts w:ascii="Garamond" w:hAnsi="Garamond"/>
              </w:rPr>
              <w:t>re</w:t>
            </w:r>
            <w:r w:rsidRPr="00103406">
              <w:rPr>
                <w:rFonts w:ascii="Garamond" w:hAnsi="Garamond"/>
              </w:rPr>
              <w:t xml:space="preserve"> de l’homme un être imbu de sa pe</w:t>
            </w:r>
            <w:r w:rsidR="00CB64B1" w:rsidRPr="00103406">
              <w:rPr>
                <w:rFonts w:ascii="Garamond" w:hAnsi="Garamond"/>
              </w:rPr>
              <w:t>rsonne et de ses réalisation</w:t>
            </w:r>
            <w:r w:rsidRPr="00103406">
              <w:rPr>
                <w:rFonts w:ascii="Garamond" w:hAnsi="Garamond"/>
              </w:rPr>
              <w:t xml:space="preserve">s, l’éloignant de D. (comme cela est décrit dans </w:t>
            </w:r>
            <w:proofErr w:type="spellStart"/>
            <w:r w:rsidRPr="00103406">
              <w:rPr>
                <w:rFonts w:ascii="Garamond" w:hAnsi="Garamond"/>
                <w:i/>
                <w:iCs/>
              </w:rPr>
              <w:t>Dé</w:t>
            </w:r>
            <w:r w:rsidR="00936E96" w:rsidRPr="00103406">
              <w:rPr>
                <w:rFonts w:ascii="Garamond" w:hAnsi="Garamond"/>
                <w:i/>
                <w:iCs/>
              </w:rPr>
              <w:t>varim</w:t>
            </w:r>
            <w:proofErr w:type="spellEnd"/>
            <w:r w:rsidR="00936E96" w:rsidRPr="00103406">
              <w:rPr>
                <w:rFonts w:ascii="Garamond" w:hAnsi="Garamond"/>
              </w:rPr>
              <w:t xml:space="preserve"> 8</w:t>
            </w:r>
            <w:r w:rsidRPr="00103406">
              <w:rPr>
                <w:rFonts w:ascii="Garamond" w:hAnsi="Garamond"/>
              </w:rPr>
              <w:t xml:space="preserve"> </w:t>
            </w:r>
            <w:r w:rsidR="00936E96" w:rsidRPr="00103406">
              <w:rPr>
                <w:rFonts w:ascii="Garamond" w:hAnsi="Garamond"/>
              </w:rPr>
              <w:t>:</w:t>
            </w:r>
            <w:r w:rsidRPr="00103406">
              <w:rPr>
                <w:rFonts w:ascii="Garamond" w:hAnsi="Garamond"/>
              </w:rPr>
              <w:t xml:space="preserve"> </w:t>
            </w:r>
            <w:r w:rsidR="00936E96" w:rsidRPr="00103406">
              <w:rPr>
                <w:rFonts w:ascii="Garamond" w:hAnsi="Garamond"/>
              </w:rPr>
              <w:t>12-18).</w:t>
            </w:r>
          </w:p>
          <w:p w:rsidR="00936E96" w:rsidRPr="00103406" w:rsidRDefault="00786115" w:rsidP="00103406">
            <w:pPr>
              <w:ind w:right="504"/>
              <w:jc w:val="both"/>
              <w:rPr>
                <w:rFonts w:ascii="Garamond" w:hAnsi="Garamond"/>
              </w:rPr>
            </w:pPr>
            <w:r w:rsidRPr="00103406">
              <w:rPr>
                <w:rFonts w:ascii="Garamond" w:hAnsi="Garamond"/>
              </w:rPr>
              <w:t>Nous pourrions penser qu’une période de jeûne et de repen</w:t>
            </w:r>
            <w:r w:rsidR="008E6CAC" w:rsidRPr="00103406">
              <w:rPr>
                <w:rFonts w:ascii="Garamond" w:hAnsi="Garamond"/>
              </w:rPr>
              <w:t>tir soit l’antidote qui convienne</w:t>
            </w:r>
            <w:r w:rsidRPr="00103406">
              <w:rPr>
                <w:rFonts w:ascii="Garamond" w:hAnsi="Garamond"/>
              </w:rPr>
              <w:t>. Cependant, le judaïsme ne renie ni ne réprime la nature et les instincts de l’ho</w:t>
            </w:r>
            <w:r w:rsidR="00CC30FB" w:rsidRPr="00103406">
              <w:rPr>
                <w:rFonts w:ascii="Garamond" w:hAnsi="Garamond"/>
              </w:rPr>
              <w:t>mme</w:t>
            </w:r>
            <w:r w:rsidRPr="00103406">
              <w:rPr>
                <w:rFonts w:ascii="Garamond" w:hAnsi="Garamond"/>
              </w:rPr>
              <w:t>, il cherc</w:t>
            </w:r>
            <w:r w:rsidR="0017043F" w:rsidRPr="00103406">
              <w:rPr>
                <w:rFonts w:ascii="Garamond" w:hAnsi="Garamond"/>
              </w:rPr>
              <w:t>he au contraire à les sublimer</w:t>
            </w:r>
            <w:r w:rsidRPr="00103406">
              <w:rPr>
                <w:rFonts w:ascii="Garamond" w:hAnsi="Garamond"/>
              </w:rPr>
              <w:t>.</w:t>
            </w:r>
            <w:r w:rsidR="00CC30FB" w:rsidRPr="00103406">
              <w:rPr>
                <w:rFonts w:ascii="Garamond" w:hAnsi="Garamond"/>
              </w:rPr>
              <w:t xml:space="preserve"> La Torah veut que nous</w:t>
            </w:r>
            <w:r w:rsidR="008E6CAC" w:rsidRPr="00103406">
              <w:rPr>
                <w:rFonts w:ascii="Garamond" w:hAnsi="Garamond"/>
              </w:rPr>
              <w:t xml:space="preserve"> nous</w:t>
            </w:r>
            <w:r w:rsidR="00CC30FB" w:rsidRPr="00103406">
              <w:rPr>
                <w:rFonts w:ascii="Garamond" w:hAnsi="Garamond"/>
              </w:rPr>
              <w:t xml:space="preserve"> réjouissions et que nous soyons heureux, mais qu</w:t>
            </w:r>
            <w:r w:rsidR="0017043F" w:rsidRPr="00103406">
              <w:rPr>
                <w:rFonts w:ascii="Garamond" w:hAnsi="Garamond"/>
              </w:rPr>
              <w:t>e cette joie soit canalisée dans</w:t>
            </w:r>
            <w:r w:rsidR="00CC30FB" w:rsidRPr="00103406">
              <w:rPr>
                <w:rFonts w:ascii="Garamond" w:hAnsi="Garamond"/>
              </w:rPr>
              <w:t xml:space="preserve"> notre relation avec le Créateur et les autres êtres humains </w:t>
            </w:r>
            <w:r w:rsidR="00936E96" w:rsidRPr="00103406">
              <w:rPr>
                <w:rFonts w:ascii="Garamond" w:hAnsi="Garamond"/>
              </w:rPr>
              <w:t>(</w:t>
            </w:r>
            <w:r w:rsidR="00936E96" w:rsidRPr="00103406">
              <w:rPr>
                <w:rFonts w:ascii="Garamond" w:hAnsi="Garamond"/>
                <w:i/>
                <w:iCs/>
              </w:rPr>
              <w:t>G</w:t>
            </w:r>
            <w:r w:rsidR="00CC30FB" w:rsidRPr="00103406">
              <w:rPr>
                <w:rFonts w:ascii="Garamond" w:hAnsi="Garamond"/>
                <w:i/>
                <w:iCs/>
              </w:rPr>
              <w:t xml:space="preserve">our </w:t>
            </w:r>
            <w:proofErr w:type="spellStart"/>
            <w:r w:rsidR="00CC30FB" w:rsidRPr="00103406">
              <w:rPr>
                <w:rFonts w:ascii="Garamond" w:hAnsi="Garamond"/>
                <w:i/>
                <w:iCs/>
              </w:rPr>
              <w:t>Arié</w:t>
            </w:r>
            <w:proofErr w:type="spellEnd"/>
            <w:r w:rsidR="00CC30FB" w:rsidRPr="00103406">
              <w:rPr>
                <w:rFonts w:ascii="Garamond" w:hAnsi="Garamond"/>
              </w:rPr>
              <w:t xml:space="preserve">, </w:t>
            </w:r>
            <w:proofErr w:type="spellStart"/>
            <w:r w:rsidR="00CC30FB" w:rsidRPr="00103406">
              <w:rPr>
                <w:rFonts w:ascii="Garamond" w:hAnsi="Garamond"/>
              </w:rPr>
              <w:t>Béréchit</w:t>
            </w:r>
            <w:proofErr w:type="spellEnd"/>
            <w:r w:rsidR="00CC30FB" w:rsidRPr="00103406">
              <w:rPr>
                <w:rFonts w:ascii="Garamond" w:hAnsi="Garamond"/>
              </w:rPr>
              <w:t>/Genèse</w:t>
            </w:r>
            <w:r w:rsidR="00936E96" w:rsidRPr="00103406">
              <w:rPr>
                <w:rFonts w:ascii="Garamond" w:hAnsi="Garamond"/>
              </w:rPr>
              <w:t xml:space="preserve"> 45</w:t>
            </w:r>
            <w:r w:rsidR="00CC30FB" w:rsidRPr="00103406">
              <w:rPr>
                <w:rFonts w:ascii="Garamond" w:hAnsi="Garamond"/>
              </w:rPr>
              <w:t xml:space="preserve"> </w:t>
            </w:r>
            <w:r w:rsidR="00936E96" w:rsidRPr="00103406">
              <w:rPr>
                <w:rFonts w:ascii="Garamond" w:hAnsi="Garamond"/>
              </w:rPr>
              <w:t>:</w:t>
            </w:r>
            <w:r w:rsidR="00CC30FB" w:rsidRPr="00103406">
              <w:rPr>
                <w:rFonts w:ascii="Garamond" w:hAnsi="Garamond"/>
              </w:rPr>
              <w:t xml:space="preserve"> </w:t>
            </w:r>
            <w:r w:rsidR="00936E96" w:rsidRPr="00103406">
              <w:rPr>
                <w:rFonts w:ascii="Garamond" w:hAnsi="Garamond"/>
              </w:rPr>
              <w:t xml:space="preserve">29). </w:t>
            </w:r>
            <w:r w:rsidR="00CC30FB" w:rsidRPr="00103406">
              <w:rPr>
                <w:rFonts w:ascii="Garamond" w:hAnsi="Garamond"/>
              </w:rPr>
              <w:t>Nous devrions utiliser</w:t>
            </w:r>
            <w:r w:rsidR="008E6CAC" w:rsidRPr="00103406">
              <w:rPr>
                <w:rFonts w:ascii="Garamond" w:hAnsi="Garamond"/>
              </w:rPr>
              <w:t xml:space="preserve"> cette opportunité pour prendre conscience</w:t>
            </w:r>
            <w:r w:rsidR="00CC30FB" w:rsidRPr="00103406">
              <w:rPr>
                <w:rFonts w:ascii="Garamond" w:hAnsi="Garamond"/>
              </w:rPr>
              <w:t xml:space="preserve"> de la bienveillance de D. ainsi </w:t>
            </w:r>
            <w:r w:rsidR="008E6CAC" w:rsidRPr="00103406">
              <w:rPr>
                <w:rFonts w:ascii="Garamond" w:hAnsi="Garamond"/>
              </w:rPr>
              <w:t>que pour partager notre chance</w:t>
            </w:r>
            <w:r w:rsidR="00CC30FB" w:rsidRPr="00103406">
              <w:rPr>
                <w:rFonts w:ascii="Garamond" w:hAnsi="Garamond"/>
              </w:rPr>
              <w:t xml:space="preserve"> avec notre prochain… Ainsi</w:t>
            </w:r>
            <w:r w:rsidR="0025221C" w:rsidRPr="00103406">
              <w:rPr>
                <w:rFonts w:ascii="Garamond" w:hAnsi="Garamond"/>
              </w:rPr>
              <w:t xml:space="preserve"> nous ne renions, ni </w:t>
            </w:r>
            <w:r w:rsidR="008E6CAC" w:rsidRPr="00103406">
              <w:rPr>
                <w:rFonts w:ascii="Garamond" w:hAnsi="Garamond"/>
              </w:rPr>
              <w:t>ne nous</w:t>
            </w:r>
            <w:r w:rsidR="00791D48">
              <w:rPr>
                <w:rFonts w:ascii="Garamond" w:hAnsi="Garamond"/>
              </w:rPr>
              <w:t xml:space="preserve"> </w:t>
            </w:r>
            <w:r w:rsidR="00CC30FB" w:rsidRPr="00103406">
              <w:rPr>
                <w:rFonts w:ascii="Garamond" w:hAnsi="Garamond"/>
              </w:rPr>
              <w:t>complaisons</w:t>
            </w:r>
            <w:r w:rsidR="0025221C" w:rsidRPr="00103406">
              <w:rPr>
                <w:rFonts w:ascii="Garamond" w:hAnsi="Garamond"/>
              </w:rPr>
              <w:t xml:space="preserve"> dans le matériel</w:t>
            </w:r>
            <w:r w:rsidR="00CC30FB" w:rsidRPr="00103406">
              <w:rPr>
                <w:rFonts w:ascii="Garamond" w:hAnsi="Garamond"/>
              </w:rPr>
              <w:t> ; nous l’élevons au contraire à un but supérieur</w:t>
            </w:r>
            <w:r w:rsidR="00936E96" w:rsidRPr="00103406">
              <w:rPr>
                <w:rFonts w:ascii="Garamond" w:hAnsi="Garamond"/>
              </w:rPr>
              <w:t xml:space="preserve"> (R’ </w:t>
            </w:r>
            <w:proofErr w:type="spellStart"/>
            <w:r w:rsidR="00936E96" w:rsidRPr="00103406">
              <w:rPr>
                <w:rFonts w:ascii="Garamond" w:hAnsi="Garamond"/>
              </w:rPr>
              <w:t>Hirsch</w:t>
            </w:r>
            <w:proofErr w:type="spellEnd"/>
            <w:r w:rsidR="00936E96" w:rsidRPr="00103406">
              <w:rPr>
                <w:rFonts w:ascii="Garamond" w:hAnsi="Garamond"/>
              </w:rPr>
              <w:t xml:space="preserve">, </w:t>
            </w:r>
            <w:r w:rsidR="00CC30FB" w:rsidRPr="00103406">
              <w:rPr>
                <w:rFonts w:ascii="Garamond" w:hAnsi="Garamond"/>
                <w:i/>
                <w:iCs/>
              </w:rPr>
              <w:t>‘</w:t>
            </w:r>
            <w:proofErr w:type="spellStart"/>
            <w:r w:rsidR="00CC30FB" w:rsidRPr="00103406">
              <w:rPr>
                <w:rFonts w:ascii="Garamond" w:hAnsi="Garamond"/>
                <w:i/>
                <w:iCs/>
              </w:rPr>
              <w:t>Horev</w:t>
            </w:r>
            <w:proofErr w:type="spellEnd"/>
            <w:r w:rsidR="00936E96" w:rsidRPr="00103406">
              <w:rPr>
                <w:rFonts w:ascii="Garamond" w:hAnsi="Garamond"/>
              </w:rPr>
              <w:t xml:space="preserve"> 2</w:t>
            </w:r>
            <w:r w:rsidR="00CC30FB" w:rsidRPr="00103406">
              <w:rPr>
                <w:rFonts w:ascii="Garamond" w:hAnsi="Garamond"/>
              </w:rPr>
              <w:t xml:space="preserve"> </w:t>
            </w:r>
            <w:r w:rsidR="00936E96" w:rsidRPr="00103406">
              <w:rPr>
                <w:rFonts w:ascii="Garamond" w:hAnsi="Garamond"/>
              </w:rPr>
              <w:t>:</w:t>
            </w:r>
            <w:r w:rsidR="00CC30FB" w:rsidRPr="00103406">
              <w:rPr>
                <w:rFonts w:ascii="Garamond" w:hAnsi="Garamond"/>
              </w:rPr>
              <w:t xml:space="preserve"> </w:t>
            </w:r>
            <w:r w:rsidR="00936E96" w:rsidRPr="00103406">
              <w:rPr>
                <w:rFonts w:ascii="Garamond" w:hAnsi="Garamond"/>
              </w:rPr>
              <w:t>31</w:t>
            </w:r>
            <w:r w:rsidR="00CC30FB" w:rsidRPr="00103406">
              <w:rPr>
                <w:rFonts w:ascii="Garamond" w:hAnsi="Garamond"/>
              </w:rPr>
              <w:t xml:space="preserve"> </w:t>
            </w:r>
            <w:r w:rsidR="00936E96" w:rsidRPr="00103406">
              <w:rPr>
                <w:rFonts w:ascii="Garamond" w:hAnsi="Garamond"/>
              </w:rPr>
              <w:t>:</w:t>
            </w:r>
            <w:r w:rsidR="00CC30FB" w:rsidRPr="00103406">
              <w:rPr>
                <w:rFonts w:ascii="Garamond" w:hAnsi="Garamond"/>
              </w:rPr>
              <w:t xml:space="preserve"> </w:t>
            </w:r>
            <w:r w:rsidR="00936E96" w:rsidRPr="00103406">
              <w:rPr>
                <w:rFonts w:ascii="Garamond" w:hAnsi="Garamond"/>
              </w:rPr>
              <w:t>223).</w:t>
            </w:r>
          </w:p>
        </w:tc>
      </w:tr>
    </w:tbl>
    <w:p w:rsidR="00936E96" w:rsidRPr="00103406" w:rsidRDefault="00936E96" w:rsidP="00103406">
      <w:pPr>
        <w:jc w:val="both"/>
        <w:rPr>
          <w:rFonts w:ascii="Garamond" w:hAnsi="Garamond" w:cs="Garamond"/>
        </w:rPr>
      </w:pPr>
    </w:p>
    <w:p w:rsidR="00936E96" w:rsidRPr="00103406" w:rsidRDefault="00936E96" w:rsidP="00103406">
      <w:pPr>
        <w:jc w:val="both"/>
        <w:rPr>
          <w:rFonts w:ascii="Garamond" w:hAnsi="Garamond"/>
          <w:b/>
          <w:bCs/>
        </w:rPr>
      </w:pPr>
      <w:r w:rsidRPr="00103406">
        <w:rPr>
          <w:rFonts w:ascii="Garamond" w:hAnsi="Garamond"/>
          <w:b/>
          <w:bCs/>
        </w:rPr>
        <w:t xml:space="preserve">C. </w:t>
      </w:r>
      <w:r w:rsidR="00CC30FB" w:rsidRPr="00103406">
        <w:rPr>
          <w:rFonts w:ascii="Garamond" w:hAnsi="Garamond"/>
          <w:b/>
          <w:bCs/>
        </w:rPr>
        <w:t xml:space="preserve">La récolte spirituelle suite au </w:t>
      </w:r>
      <w:proofErr w:type="spellStart"/>
      <w:r w:rsidR="00CC30FB" w:rsidRPr="00103406">
        <w:rPr>
          <w:rFonts w:ascii="Garamond" w:hAnsi="Garamond"/>
          <w:b/>
          <w:bCs/>
          <w:i/>
          <w:iCs/>
        </w:rPr>
        <w:t>Yamim</w:t>
      </w:r>
      <w:proofErr w:type="spellEnd"/>
      <w:r w:rsidR="00CC30FB" w:rsidRPr="00103406">
        <w:rPr>
          <w:rFonts w:ascii="Garamond" w:hAnsi="Garamond"/>
          <w:b/>
          <w:bCs/>
          <w:i/>
          <w:iCs/>
        </w:rPr>
        <w:t xml:space="preserve"> </w:t>
      </w:r>
      <w:proofErr w:type="spellStart"/>
      <w:r w:rsidR="00CC30FB" w:rsidRPr="00103406">
        <w:rPr>
          <w:rFonts w:ascii="Garamond" w:hAnsi="Garamond"/>
          <w:b/>
          <w:bCs/>
          <w:i/>
          <w:iCs/>
        </w:rPr>
        <w:t>Noraïm</w:t>
      </w:r>
      <w:proofErr w:type="spellEnd"/>
      <w:r w:rsidR="00CC30FB" w:rsidRPr="00103406">
        <w:rPr>
          <w:rFonts w:ascii="Garamond" w:hAnsi="Garamond"/>
          <w:b/>
          <w:bCs/>
        </w:rPr>
        <w:t xml:space="preserve"> </w:t>
      </w:r>
    </w:p>
    <w:p w:rsidR="00C344D0" w:rsidRPr="00103406" w:rsidRDefault="00EF0ACB" w:rsidP="00103406">
      <w:pPr>
        <w:pStyle w:val="Sansinterligne1"/>
        <w:jc w:val="both"/>
        <w:rPr>
          <w:rFonts w:ascii="Garamond" w:eastAsia="Calibri" w:hAnsi="Garamond"/>
          <w:i/>
          <w:iCs/>
          <w:kern w:val="0"/>
          <w:sz w:val="22"/>
          <w:szCs w:val="22"/>
          <w:lang w:val="fr-FR"/>
        </w:rPr>
      </w:pPr>
      <w:r w:rsidRPr="00103406">
        <w:rPr>
          <w:rFonts w:ascii="Garamond" w:eastAsia="Calibri" w:hAnsi="Garamond"/>
          <w:i/>
          <w:iCs/>
          <w:kern w:val="0"/>
          <w:sz w:val="22"/>
          <w:szCs w:val="22"/>
          <w:lang w:val="fr-FR"/>
        </w:rPr>
        <w:t>En sondant</w:t>
      </w:r>
      <w:r w:rsidR="00AE4E0E" w:rsidRPr="00103406">
        <w:rPr>
          <w:rFonts w:ascii="Garamond" w:eastAsia="Calibri" w:hAnsi="Garamond"/>
          <w:i/>
          <w:iCs/>
          <w:kern w:val="0"/>
          <w:sz w:val="22"/>
          <w:szCs w:val="22"/>
          <w:lang w:val="fr-FR"/>
        </w:rPr>
        <w:t xml:space="preserve"> l’opinion de</w:t>
      </w:r>
      <w:r w:rsidR="00936E96" w:rsidRPr="00103406">
        <w:rPr>
          <w:rFonts w:ascii="Garamond" w:eastAsia="Calibri" w:hAnsi="Garamond"/>
          <w:i/>
          <w:iCs/>
          <w:kern w:val="0"/>
          <w:sz w:val="22"/>
          <w:szCs w:val="22"/>
          <w:lang w:val="fr-FR"/>
        </w:rPr>
        <w:t xml:space="preserve"> Gore, </w:t>
      </w:r>
      <w:r w:rsidR="00AE4E0E" w:rsidRPr="00103406">
        <w:rPr>
          <w:rFonts w:ascii="Garamond" w:eastAsia="Calibri" w:hAnsi="Garamond"/>
          <w:i/>
          <w:iCs/>
          <w:kern w:val="0"/>
          <w:sz w:val="22"/>
          <w:szCs w:val="22"/>
          <w:lang w:val="fr-FR"/>
        </w:rPr>
        <w:t xml:space="preserve">de </w:t>
      </w:r>
      <w:r w:rsidR="00936E96" w:rsidRPr="00103406">
        <w:rPr>
          <w:rFonts w:ascii="Garamond" w:eastAsia="Calibri" w:hAnsi="Garamond"/>
          <w:i/>
          <w:iCs/>
          <w:kern w:val="0"/>
          <w:sz w:val="22"/>
          <w:szCs w:val="22"/>
          <w:lang w:val="fr-FR"/>
        </w:rPr>
        <w:t>Rubin,</w:t>
      </w:r>
      <w:r w:rsidR="00AE4E0E" w:rsidRPr="00103406">
        <w:rPr>
          <w:rFonts w:ascii="Garamond" w:eastAsia="Calibri" w:hAnsi="Garamond"/>
          <w:i/>
          <w:iCs/>
          <w:kern w:val="0"/>
          <w:sz w:val="22"/>
          <w:szCs w:val="22"/>
          <w:lang w:val="fr-FR"/>
        </w:rPr>
        <w:t xml:space="preserve"> de Gilbert,</w:t>
      </w:r>
      <w:r w:rsidR="00936E96" w:rsidRPr="00103406">
        <w:rPr>
          <w:rFonts w:ascii="Garamond" w:eastAsia="Calibri" w:hAnsi="Garamond"/>
          <w:i/>
          <w:iCs/>
          <w:kern w:val="0"/>
          <w:sz w:val="22"/>
          <w:szCs w:val="22"/>
          <w:lang w:val="fr-FR"/>
        </w:rPr>
        <w:t xml:space="preserve"> </w:t>
      </w:r>
      <w:r w:rsidR="00AE4E0E" w:rsidRPr="00103406">
        <w:rPr>
          <w:rFonts w:ascii="Garamond" w:eastAsia="Calibri" w:hAnsi="Garamond"/>
          <w:i/>
          <w:iCs/>
          <w:kern w:val="0"/>
          <w:sz w:val="22"/>
          <w:szCs w:val="22"/>
          <w:lang w:val="fr-FR"/>
        </w:rPr>
        <w:t xml:space="preserve">du </w:t>
      </w:r>
      <w:proofErr w:type="spellStart"/>
      <w:r w:rsidR="00FF6F8E" w:rsidRPr="00103406">
        <w:rPr>
          <w:rFonts w:ascii="Garamond" w:eastAsia="Calibri" w:hAnsi="Garamond"/>
          <w:i/>
          <w:iCs/>
          <w:kern w:val="0"/>
          <w:sz w:val="22"/>
          <w:szCs w:val="22"/>
          <w:lang w:val="fr-FR"/>
        </w:rPr>
        <w:t>Dalaï</w:t>
      </w:r>
      <w:proofErr w:type="spellEnd"/>
      <w:r w:rsidR="00936E96" w:rsidRPr="00103406">
        <w:rPr>
          <w:rFonts w:ascii="Garamond" w:eastAsia="Calibri" w:hAnsi="Garamond"/>
          <w:i/>
          <w:iCs/>
          <w:kern w:val="0"/>
          <w:sz w:val="22"/>
          <w:szCs w:val="22"/>
          <w:lang w:val="fr-FR"/>
        </w:rPr>
        <w:t xml:space="preserve"> Lama </w:t>
      </w:r>
      <w:r w:rsidR="00AE4E0E" w:rsidRPr="00103406">
        <w:rPr>
          <w:rFonts w:ascii="Garamond" w:eastAsia="Calibri" w:hAnsi="Garamond"/>
          <w:i/>
          <w:iCs/>
          <w:kern w:val="0"/>
          <w:sz w:val="22"/>
          <w:szCs w:val="22"/>
          <w:lang w:val="fr-FR"/>
        </w:rPr>
        <w:t>et des nombreux auteurs du site internet</w:t>
      </w:r>
      <w:r w:rsidR="00936E96" w:rsidRPr="00103406">
        <w:rPr>
          <w:rFonts w:ascii="Garamond" w:eastAsia="Calibri" w:hAnsi="Garamond"/>
          <w:i/>
          <w:iCs/>
          <w:kern w:val="0"/>
          <w:sz w:val="22"/>
          <w:szCs w:val="22"/>
          <w:lang w:val="fr-FR"/>
        </w:rPr>
        <w:t xml:space="preserve"> </w:t>
      </w:r>
      <w:hyperlink r:id="rId5" w:history="1">
        <w:r w:rsidR="00936E96" w:rsidRPr="00103406">
          <w:rPr>
            <w:rFonts w:ascii="Garamond" w:eastAsia="Calibri" w:hAnsi="Garamond"/>
            <w:i/>
            <w:iCs/>
            <w:kern w:val="0"/>
            <w:sz w:val="22"/>
            <w:szCs w:val="22"/>
            <w:lang w:val="fr-FR"/>
          </w:rPr>
          <w:t>happier.com</w:t>
        </w:r>
      </w:hyperlink>
      <w:r w:rsidRPr="00103406">
        <w:rPr>
          <w:rFonts w:ascii="Garamond" w:eastAsia="Calibri" w:hAnsi="Garamond"/>
          <w:i/>
          <w:iCs/>
          <w:kern w:val="0"/>
          <w:sz w:val="22"/>
          <w:szCs w:val="22"/>
          <w:lang w:val="fr-FR"/>
        </w:rPr>
        <w:t>,</w:t>
      </w:r>
      <w:r w:rsidR="00AE4E0E" w:rsidRPr="00103406">
        <w:rPr>
          <w:rFonts w:ascii="Garamond" w:eastAsia="Calibri" w:hAnsi="Garamond"/>
          <w:i/>
          <w:iCs/>
          <w:kern w:val="0"/>
          <w:sz w:val="22"/>
          <w:szCs w:val="22"/>
          <w:lang w:val="fr-FR"/>
        </w:rPr>
        <w:t xml:space="preserve"> </w:t>
      </w:r>
      <w:r w:rsidRPr="00103406">
        <w:rPr>
          <w:rFonts w:ascii="Garamond" w:eastAsia="Calibri" w:hAnsi="Garamond"/>
          <w:i/>
          <w:iCs/>
          <w:kern w:val="0"/>
          <w:sz w:val="22"/>
          <w:szCs w:val="22"/>
          <w:lang w:val="fr-FR"/>
        </w:rPr>
        <w:t xml:space="preserve">nous pouvons sans conteste </w:t>
      </w:r>
      <w:r w:rsidR="00AE4E0E" w:rsidRPr="00103406">
        <w:rPr>
          <w:rFonts w:ascii="Garamond" w:eastAsia="Calibri" w:hAnsi="Garamond"/>
          <w:i/>
          <w:iCs/>
          <w:kern w:val="0"/>
          <w:sz w:val="22"/>
          <w:szCs w:val="22"/>
          <w:lang w:val="fr-FR"/>
        </w:rPr>
        <w:t>fournir les « </w:t>
      </w:r>
      <w:r w:rsidRPr="00103406">
        <w:rPr>
          <w:rFonts w:ascii="Garamond" w:eastAsia="Calibri" w:hAnsi="Garamond"/>
          <w:i/>
          <w:iCs/>
          <w:kern w:val="0"/>
          <w:sz w:val="22"/>
          <w:szCs w:val="22"/>
          <w:lang w:val="fr-FR"/>
        </w:rPr>
        <w:t>Cinq éléments sûrs</w:t>
      </w:r>
      <w:r w:rsidR="00AE4E0E" w:rsidRPr="00103406">
        <w:rPr>
          <w:rFonts w:ascii="Garamond" w:eastAsia="Calibri" w:hAnsi="Garamond"/>
          <w:i/>
          <w:iCs/>
          <w:kern w:val="0"/>
          <w:sz w:val="22"/>
          <w:szCs w:val="22"/>
          <w:lang w:val="fr-FR"/>
        </w:rPr>
        <w:t xml:space="preserve"> du bonheur</w:t>
      </w:r>
      <w:r w:rsidRPr="00103406">
        <w:rPr>
          <w:rFonts w:ascii="Garamond" w:eastAsia="Calibri" w:hAnsi="Garamond"/>
          <w:i/>
          <w:iCs/>
          <w:kern w:val="0"/>
          <w:sz w:val="22"/>
          <w:szCs w:val="22"/>
          <w:lang w:val="fr-FR"/>
        </w:rPr>
        <w:t xml:space="preserve"> garanti</w:t>
      </w:r>
      <w:r w:rsidR="00AE4E0E" w:rsidRPr="00103406">
        <w:rPr>
          <w:rFonts w:ascii="Garamond" w:eastAsia="Calibri" w:hAnsi="Garamond"/>
          <w:i/>
          <w:iCs/>
          <w:kern w:val="0"/>
          <w:sz w:val="22"/>
          <w:szCs w:val="22"/>
          <w:lang w:val="fr-FR"/>
        </w:rPr>
        <w:t> » :</w:t>
      </w:r>
      <w:r w:rsidR="00C344D0" w:rsidRPr="00103406">
        <w:rPr>
          <w:rFonts w:ascii="Garamond" w:eastAsia="Calibri" w:hAnsi="Garamond"/>
          <w:i/>
          <w:iCs/>
          <w:kern w:val="0"/>
          <w:sz w:val="22"/>
          <w:szCs w:val="22"/>
          <w:lang w:val="fr-FR"/>
        </w:rPr>
        <w:t xml:space="preserve"> </w:t>
      </w:r>
    </w:p>
    <w:p w:rsidR="00AE4E0E" w:rsidRPr="00103406" w:rsidRDefault="00C344D0" w:rsidP="00103406">
      <w:pPr>
        <w:pStyle w:val="Sansinterligne1"/>
        <w:numPr>
          <w:ilvl w:val="0"/>
          <w:numId w:val="10"/>
        </w:numPr>
        <w:jc w:val="both"/>
        <w:rPr>
          <w:rFonts w:ascii="Garamond" w:eastAsia="Calibri" w:hAnsi="Garamond"/>
          <w:i/>
          <w:iCs/>
          <w:kern w:val="0"/>
          <w:sz w:val="22"/>
          <w:szCs w:val="22"/>
          <w:lang w:val="fr-FR"/>
        </w:rPr>
      </w:pPr>
      <w:r w:rsidRPr="00103406">
        <w:rPr>
          <w:rFonts w:ascii="Garamond" w:eastAsia="Calibri" w:hAnsi="Garamond"/>
          <w:i/>
          <w:iCs/>
          <w:kern w:val="0"/>
          <w:sz w:val="22"/>
          <w:szCs w:val="22"/>
          <w:lang w:val="fr-FR"/>
        </w:rPr>
        <w:t>P</w:t>
      </w:r>
      <w:r w:rsidR="00AE4E0E" w:rsidRPr="00103406">
        <w:rPr>
          <w:rFonts w:ascii="Garamond" w:eastAsia="Calibri" w:hAnsi="Garamond"/>
          <w:i/>
          <w:iCs/>
          <w:kern w:val="0"/>
          <w:sz w:val="22"/>
          <w:szCs w:val="22"/>
          <w:lang w:val="fr-FR"/>
        </w:rPr>
        <w:t>osséder le minimum – de la nourriture, un toit, une bonne santé</w:t>
      </w:r>
      <w:r w:rsidR="005A79EF" w:rsidRPr="00103406">
        <w:rPr>
          <w:rFonts w:ascii="Garamond" w:eastAsia="Calibri" w:hAnsi="Garamond"/>
          <w:i/>
          <w:iCs/>
          <w:kern w:val="0"/>
          <w:sz w:val="22"/>
          <w:szCs w:val="22"/>
          <w:lang w:val="fr-FR"/>
        </w:rPr>
        <w:t>, un sentiment de sécurité</w:t>
      </w:r>
    </w:p>
    <w:p w:rsidR="00C344D0" w:rsidRPr="00103406" w:rsidRDefault="00C344D0" w:rsidP="00103406">
      <w:pPr>
        <w:pStyle w:val="Sansinterligne1"/>
        <w:numPr>
          <w:ilvl w:val="0"/>
          <w:numId w:val="10"/>
        </w:numPr>
        <w:jc w:val="both"/>
        <w:rPr>
          <w:rFonts w:ascii="Garamond" w:eastAsia="Calibri" w:hAnsi="Garamond"/>
          <w:i/>
          <w:iCs/>
          <w:kern w:val="0"/>
          <w:sz w:val="22"/>
          <w:szCs w:val="22"/>
          <w:lang w:val="fr-FR"/>
        </w:rPr>
      </w:pPr>
      <w:r w:rsidRPr="00103406">
        <w:rPr>
          <w:rFonts w:ascii="Garamond" w:eastAsia="Calibri" w:hAnsi="Garamond"/>
          <w:i/>
          <w:iCs/>
          <w:kern w:val="0"/>
          <w:sz w:val="22"/>
          <w:szCs w:val="22"/>
          <w:lang w:val="fr-FR"/>
        </w:rPr>
        <w:t xml:space="preserve">Dormir </w:t>
      </w:r>
      <w:r w:rsidR="00716F51" w:rsidRPr="00103406">
        <w:rPr>
          <w:rFonts w:ascii="Garamond" w:eastAsia="Calibri" w:hAnsi="Garamond"/>
          <w:i/>
          <w:iCs/>
          <w:kern w:val="0"/>
          <w:sz w:val="22"/>
          <w:szCs w:val="22"/>
          <w:lang w:val="fr-FR"/>
        </w:rPr>
        <w:t>suffisamment</w:t>
      </w:r>
    </w:p>
    <w:p w:rsidR="00C344D0" w:rsidRPr="00103406" w:rsidRDefault="00C344D0" w:rsidP="00103406">
      <w:pPr>
        <w:pStyle w:val="Sansinterligne1"/>
        <w:numPr>
          <w:ilvl w:val="0"/>
          <w:numId w:val="10"/>
        </w:numPr>
        <w:jc w:val="both"/>
        <w:rPr>
          <w:rFonts w:ascii="Garamond" w:eastAsia="Calibri" w:hAnsi="Garamond"/>
          <w:i/>
          <w:iCs/>
          <w:kern w:val="0"/>
          <w:sz w:val="22"/>
          <w:szCs w:val="22"/>
          <w:lang w:val="fr-FR"/>
        </w:rPr>
      </w:pPr>
      <w:r w:rsidRPr="00103406">
        <w:rPr>
          <w:rFonts w:ascii="Garamond" w:eastAsia="Calibri" w:hAnsi="Garamond"/>
          <w:i/>
          <w:iCs/>
          <w:kern w:val="0"/>
          <w:sz w:val="22"/>
          <w:szCs w:val="22"/>
          <w:lang w:val="fr-FR"/>
        </w:rPr>
        <w:t>Avoir des relations qui vous sont importantes</w:t>
      </w:r>
    </w:p>
    <w:p w:rsidR="00C344D0" w:rsidRPr="00103406" w:rsidRDefault="00C344D0" w:rsidP="00103406">
      <w:pPr>
        <w:pStyle w:val="Sansinterligne1"/>
        <w:numPr>
          <w:ilvl w:val="0"/>
          <w:numId w:val="10"/>
        </w:numPr>
        <w:jc w:val="both"/>
        <w:rPr>
          <w:rFonts w:ascii="Garamond" w:eastAsia="Calibri" w:hAnsi="Garamond"/>
          <w:i/>
          <w:iCs/>
          <w:kern w:val="0"/>
          <w:sz w:val="22"/>
          <w:szCs w:val="22"/>
          <w:lang w:val="fr-FR"/>
        </w:rPr>
      </w:pPr>
      <w:r w:rsidRPr="00103406">
        <w:rPr>
          <w:rFonts w:ascii="Garamond" w:eastAsia="Calibri" w:hAnsi="Garamond"/>
          <w:i/>
          <w:iCs/>
          <w:kern w:val="0"/>
          <w:sz w:val="22"/>
          <w:szCs w:val="22"/>
          <w:lang w:val="fr-FR"/>
        </w:rPr>
        <w:t>Prendre soin des autres et de vous-même avec compassion</w:t>
      </w:r>
    </w:p>
    <w:p w:rsidR="00C344D0" w:rsidRPr="00103406" w:rsidRDefault="00C344D0" w:rsidP="00103406">
      <w:pPr>
        <w:pStyle w:val="Sansinterligne1"/>
        <w:numPr>
          <w:ilvl w:val="0"/>
          <w:numId w:val="10"/>
        </w:numPr>
        <w:jc w:val="both"/>
        <w:rPr>
          <w:rFonts w:ascii="Garamond" w:eastAsia="Calibri" w:hAnsi="Garamond"/>
          <w:i/>
          <w:iCs/>
          <w:kern w:val="0"/>
          <w:sz w:val="22"/>
          <w:szCs w:val="22"/>
          <w:lang w:val="fr-FR"/>
        </w:rPr>
      </w:pPr>
      <w:r w:rsidRPr="00103406">
        <w:rPr>
          <w:rFonts w:ascii="Garamond" w:eastAsia="Calibri" w:hAnsi="Garamond"/>
          <w:i/>
          <w:iCs/>
          <w:kern w:val="0"/>
          <w:sz w:val="22"/>
          <w:szCs w:val="22"/>
          <w:lang w:val="fr-FR"/>
        </w:rPr>
        <w:t>Avoir un travail ou un centre d’intérêt qui vous passionne</w:t>
      </w:r>
    </w:p>
    <w:p w:rsidR="00936E96" w:rsidRPr="00103406" w:rsidRDefault="00936E96" w:rsidP="00103406">
      <w:pPr>
        <w:pStyle w:val="Sansinterligne1"/>
        <w:jc w:val="both"/>
        <w:rPr>
          <w:rFonts w:ascii="Garamond" w:eastAsia="Calibri" w:hAnsi="Garamond"/>
          <w:i/>
          <w:iCs/>
          <w:color w:val="000000"/>
          <w:kern w:val="0"/>
          <w:sz w:val="22"/>
          <w:szCs w:val="22"/>
          <w:lang w:val="fr-FR"/>
        </w:rPr>
      </w:pPr>
    </w:p>
    <w:p w:rsidR="00936E96" w:rsidRPr="00103406" w:rsidRDefault="00EF0ACB" w:rsidP="00103406">
      <w:pPr>
        <w:pStyle w:val="Sansinterligne1"/>
        <w:jc w:val="both"/>
        <w:rPr>
          <w:rFonts w:ascii="Garamond" w:eastAsia="Calibri" w:hAnsi="Garamond"/>
          <w:i/>
          <w:iCs/>
          <w:color w:val="000000"/>
          <w:kern w:val="0"/>
          <w:sz w:val="22"/>
          <w:szCs w:val="22"/>
          <w:lang w:val="fr-FR"/>
        </w:rPr>
      </w:pPr>
      <w:r w:rsidRPr="00103406">
        <w:rPr>
          <w:rFonts w:ascii="Garamond" w:eastAsia="Calibri" w:hAnsi="Garamond"/>
          <w:i/>
          <w:iCs/>
          <w:color w:val="000000"/>
          <w:kern w:val="0"/>
          <w:sz w:val="22"/>
          <w:szCs w:val="22"/>
          <w:lang w:val="fr-FR"/>
        </w:rPr>
        <w:t>Je ne vois pas comment</w:t>
      </w:r>
      <w:r w:rsidR="00C344D0" w:rsidRPr="00103406">
        <w:rPr>
          <w:rFonts w:ascii="Garamond" w:eastAsia="Calibri" w:hAnsi="Garamond"/>
          <w:i/>
          <w:iCs/>
          <w:color w:val="000000"/>
          <w:kern w:val="0"/>
          <w:sz w:val="22"/>
          <w:szCs w:val="22"/>
          <w:lang w:val="fr-FR"/>
        </w:rPr>
        <w:t xml:space="preserve"> la personne aux sentiments les plus nobles</w:t>
      </w:r>
      <w:r w:rsidR="00AC2EAE" w:rsidRPr="00103406">
        <w:rPr>
          <w:rFonts w:ascii="Garamond" w:eastAsia="Calibri" w:hAnsi="Garamond"/>
          <w:i/>
          <w:iCs/>
          <w:color w:val="000000"/>
          <w:kern w:val="0"/>
          <w:sz w:val="22"/>
          <w:szCs w:val="22"/>
          <w:lang w:val="fr-FR"/>
        </w:rPr>
        <w:t>, la pl</w:t>
      </w:r>
      <w:r w:rsidRPr="00103406">
        <w:rPr>
          <w:rFonts w:ascii="Garamond" w:eastAsia="Calibri" w:hAnsi="Garamond"/>
          <w:i/>
          <w:iCs/>
          <w:color w:val="000000"/>
          <w:kern w:val="0"/>
          <w:sz w:val="22"/>
          <w:szCs w:val="22"/>
          <w:lang w:val="fr-FR"/>
        </w:rPr>
        <w:t>us cynique ou la plus acariâtre</w:t>
      </w:r>
      <w:r w:rsidR="00404481" w:rsidRPr="00103406">
        <w:rPr>
          <w:rFonts w:ascii="Garamond" w:eastAsia="Calibri" w:hAnsi="Garamond"/>
          <w:i/>
          <w:iCs/>
          <w:color w:val="000000"/>
          <w:kern w:val="0"/>
          <w:sz w:val="22"/>
          <w:szCs w:val="22"/>
          <w:lang w:val="fr-FR"/>
        </w:rPr>
        <w:t xml:space="preserve"> pourrait en discuter. </w:t>
      </w:r>
    </w:p>
    <w:p w:rsidR="00936E96" w:rsidRPr="00103406" w:rsidRDefault="00936E96" w:rsidP="00103406">
      <w:pPr>
        <w:pStyle w:val="Sansinterligne1"/>
        <w:jc w:val="both"/>
        <w:rPr>
          <w:rFonts w:ascii="Garamond" w:eastAsia="Calibri" w:hAnsi="Garamond"/>
          <w:i/>
          <w:iCs/>
          <w:color w:val="000000"/>
          <w:kern w:val="0"/>
          <w:sz w:val="22"/>
          <w:szCs w:val="22"/>
          <w:lang w:val="fr-FR"/>
        </w:rPr>
      </w:pPr>
    </w:p>
    <w:p w:rsidR="00936E96" w:rsidRPr="00103406" w:rsidRDefault="00452B99" w:rsidP="00103406">
      <w:pPr>
        <w:pStyle w:val="Sansinterligne1"/>
        <w:jc w:val="both"/>
        <w:rPr>
          <w:rFonts w:ascii="Garamond" w:eastAsia="Calibri" w:hAnsi="Garamond"/>
          <w:i/>
          <w:iCs/>
          <w:color w:val="000000"/>
          <w:kern w:val="0"/>
          <w:sz w:val="22"/>
          <w:szCs w:val="22"/>
        </w:rPr>
      </w:pPr>
      <w:r w:rsidRPr="00103406">
        <w:rPr>
          <w:rFonts w:ascii="Garamond" w:eastAsia="Calibri" w:hAnsi="Garamond"/>
          <w:i/>
          <w:iCs/>
          <w:color w:val="000000"/>
          <w:kern w:val="0"/>
          <w:sz w:val="22"/>
          <w:szCs w:val="22"/>
          <w:lang w:val="fr-FR"/>
        </w:rPr>
        <w:t xml:space="preserve">Le vrai problème du bonheur n’est ni </w:t>
      </w:r>
      <w:r w:rsidR="00EF0ACB" w:rsidRPr="00103406">
        <w:rPr>
          <w:rFonts w:ascii="Garamond" w:eastAsia="Calibri" w:hAnsi="Garamond"/>
          <w:i/>
          <w:iCs/>
          <w:color w:val="000000"/>
          <w:kern w:val="0"/>
          <w:sz w:val="22"/>
          <w:szCs w:val="22"/>
          <w:lang w:val="fr-FR"/>
        </w:rPr>
        <w:t>ceux qui le recherchent, ni leurs livre</w:t>
      </w:r>
      <w:r w:rsidR="003E585B" w:rsidRPr="00103406">
        <w:rPr>
          <w:rFonts w:ascii="Garamond" w:eastAsia="Calibri" w:hAnsi="Garamond"/>
          <w:i/>
          <w:iCs/>
          <w:color w:val="000000"/>
          <w:kern w:val="0"/>
          <w:sz w:val="22"/>
          <w:szCs w:val="22"/>
          <w:lang w:val="fr-FR"/>
        </w:rPr>
        <w:t>s</w:t>
      </w:r>
      <w:r w:rsidRPr="00103406">
        <w:rPr>
          <w:rFonts w:ascii="Garamond" w:eastAsia="Calibri" w:hAnsi="Garamond"/>
          <w:i/>
          <w:iCs/>
          <w:color w:val="000000"/>
          <w:kern w:val="0"/>
          <w:sz w:val="22"/>
          <w:szCs w:val="22"/>
          <w:lang w:val="fr-FR"/>
        </w:rPr>
        <w:t xml:space="preserve"> ; c’est le bonheur lui-même. Le bonheur est </w:t>
      </w:r>
      <w:r w:rsidR="00716F51" w:rsidRPr="00103406">
        <w:rPr>
          <w:rFonts w:ascii="Garamond" w:eastAsia="Calibri" w:hAnsi="Garamond"/>
          <w:i/>
          <w:iCs/>
          <w:color w:val="000000"/>
          <w:kern w:val="0"/>
          <w:sz w:val="22"/>
          <w:szCs w:val="22"/>
          <w:lang w:val="fr-FR"/>
        </w:rPr>
        <w:t xml:space="preserve">comme </w:t>
      </w:r>
      <w:r w:rsidRPr="00103406">
        <w:rPr>
          <w:rFonts w:ascii="Garamond" w:eastAsia="Calibri" w:hAnsi="Garamond"/>
          <w:i/>
          <w:iCs/>
          <w:color w:val="000000"/>
          <w:kern w:val="0"/>
          <w:sz w:val="22"/>
          <w:szCs w:val="22"/>
          <w:lang w:val="fr-FR"/>
        </w:rPr>
        <w:t xml:space="preserve">la beauté : une partie de sa gloire réside dans son caractère éphémère. </w:t>
      </w:r>
      <w:r w:rsidR="00EF0ACB" w:rsidRPr="00103406">
        <w:rPr>
          <w:rFonts w:ascii="Garamond" w:eastAsia="Calibri" w:hAnsi="Garamond"/>
          <w:i/>
          <w:iCs/>
          <w:color w:val="000000"/>
          <w:kern w:val="0"/>
          <w:sz w:val="22"/>
          <w:szCs w:val="22"/>
          <w:lang w:val="fr-FR"/>
        </w:rPr>
        <w:t>« </w:t>
      </w:r>
      <w:r w:rsidRPr="00103406">
        <w:rPr>
          <w:rFonts w:ascii="Garamond" w:eastAsia="Calibri" w:hAnsi="Garamond"/>
          <w:i/>
          <w:iCs/>
          <w:color w:val="000000"/>
          <w:kern w:val="0"/>
          <w:sz w:val="22"/>
          <w:szCs w:val="22"/>
          <w:lang w:val="fr-FR"/>
        </w:rPr>
        <w:t xml:space="preserve">C’est </w:t>
      </w:r>
      <w:r w:rsidR="00716F51" w:rsidRPr="00103406">
        <w:rPr>
          <w:rFonts w:ascii="Garamond" w:eastAsia="Calibri" w:hAnsi="Garamond"/>
          <w:i/>
          <w:iCs/>
          <w:color w:val="000000"/>
          <w:kern w:val="0"/>
          <w:sz w:val="22"/>
          <w:szCs w:val="22"/>
          <w:lang w:val="fr-FR"/>
        </w:rPr>
        <w:t>souvent profond</w:t>
      </w:r>
      <w:r w:rsidR="00FF6F8E" w:rsidRPr="00103406">
        <w:rPr>
          <w:rFonts w:ascii="Garamond" w:eastAsia="Calibri" w:hAnsi="Garamond"/>
          <w:i/>
          <w:iCs/>
          <w:color w:val="000000"/>
          <w:kern w:val="0"/>
          <w:sz w:val="22"/>
          <w:szCs w:val="22"/>
          <w:lang w:val="fr-FR"/>
        </w:rPr>
        <w:t>,</w:t>
      </w:r>
      <w:r w:rsidR="00716F51" w:rsidRPr="00103406">
        <w:rPr>
          <w:rFonts w:ascii="Garamond" w:eastAsia="Calibri" w:hAnsi="Garamond"/>
          <w:i/>
          <w:iCs/>
          <w:color w:val="000000"/>
          <w:kern w:val="0"/>
          <w:sz w:val="22"/>
          <w:szCs w:val="22"/>
          <w:lang w:val="fr-FR"/>
        </w:rPr>
        <w:t xml:space="preserve"> mais bref</w:t>
      </w:r>
      <w:r w:rsidR="00EF0ACB" w:rsidRPr="00103406">
        <w:rPr>
          <w:rFonts w:ascii="Garamond" w:eastAsia="Calibri" w:hAnsi="Garamond"/>
          <w:i/>
          <w:iCs/>
          <w:color w:val="000000"/>
          <w:kern w:val="0"/>
          <w:sz w:val="22"/>
          <w:szCs w:val="22"/>
          <w:lang w:val="fr-FR"/>
        </w:rPr>
        <w:t> »</w:t>
      </w:r>
      <w:r w:rsidR="00FF6F8E" w:rsidRPr="00103406">
        <w:rPr>
          <w:rFonts w:ascii="Garamond" w:eastAsia="Calibri" w:hAnsi="Garamond"/>
          <w:i/>
          <w:iCs/>
          <w:color w:val="000000"/>
          <w:kern w:val="0"/>
          <w:sz w:val="22"/>
          <w:szCs w:val="22"/>
          <w:lang w:val="fr-FR"/>
        </w:rPr>
        <w:t>, comme</w:t>
      </w:r>
      <w:r w:rsidR="00716F51" w:rsidRPr="00103406">
        <w:rPr>
          <w:rFonts w:ascii="Garamond" w:eastAsia="Calibri" w:hAnsi="Garamond"/>
          <w:i/>
          <w:iCs/>
          <w:color w:val="000000"/>
          <w:kern w:val="0"/>
          <w:sz w:val="22"/>
          <w:szCs w:val="22"/>
          <w:lang w:val="fr-FR"/>
        </w:rPr>
        <w:t xml:space="preserve"> l’aurait dit</w:t>
      </w:r>
      <w:r w:rsidR="00FF6F8E" w:rsidRPr="00103406">
        <w:rPr>
          <w:rFonts w:ascii="Garamond" w:eastAsia="Calibri" w:hAnsi="Garamond"/>
          <w:i/>
          <w:iCs/>
          <w:color w:val="000000"/>
          <w:kern w:val="0"/>
          <w:sz w:val="22"/>
          <w:szCs w:val="22"/>
          <w:lang w:val="fr-FR"/>
        </w:rPr>
        <w:t xml:space="preserve"> Frost</w:t>
      </w:r>
      <w:r w:rsidR="00936E96" w:rsidRPr="00103406">
        <w:rPr>
          <w:rFonts w:ascii="Garamond" w:eastAsia="Calibri" w:hAnsi="Garamond"/>
          <w:i/>
          <w:iCs/>
          <w:color w:val="000000"/>
          <w:kern w:val="0"/>
          <w:sz w:val="22"/>
          <w:szCs w:val="22"/>
          <w:lang w:val="fr-FR"/>
        </w:rPr>
        <w:t xml:space="preserve">, </w:t>
      </w:r>
      <w:r w:rsidRPr="00103406">
        <w:rPr>
          <w:rFonts w:ascii="Garamond" w:eastAsia="Calibri" w:hAnsi="Garamond"/>
          <w:i/>
          <w:iCs/>
          <w:color w:val="000000"/>
          <w:kern w:val="0"/>
          <w:sz w:val="22"/>
          <w:szCs w:val="22"/>
          <w:lang w:val="fr-FR"/>
        </w:rPr>
        <w:t>et beaucoup de grande</w:t>
      </w:r>
      <w:r w:rsidR="00EF0ACB" w:rsidRPr="00103406">
        <w:rPr>
          <w:rFonts w:ascii="Garamond" w:eastAsia="Calibri" w:hAnsi="Garamond"/>
          <w:i/>
          <w:iCs/>
          <w:color w:val="000000"/>
          <w:kern w:val="0"/>
          <w:sz w:val="22"/>
          <w:szCs w:val="22"/>
          <w:lang w:val="fr-FR"/>
        </w:rPr>
        <w:t>s</w:t>
      </w:r>
      <w:r w:rsidRPr="00103406">
        <w:rPr>
          <w:rFonts w:ascii="Garamond" w:eastAsia="Calibri" w:hAnsi="Garamond"/>
          <w:i/>
          <w:iCs/>
          <w:color w:val="000000"/>
          <w:kern w:val="0"/>
          <w:sz w:val="22"/>
          <w:szCs w:val="22"/>
          <w:lang w:val="fr-FR"/>
        </w:rPr>
        <w:t xml:space="preserve"> prose</w:t>
      </w:r>
      <w:r w:rsidR="00EF0ACB" w:rsidRPr="00103406">
        <w:rPr>
          <w:rFonts w:ascii="Garamond" w:eastAsia="Calibri" w:hAnsi="Garamond"/>
          <w:i/>
          <w:iCs/>
          <w:color w:val="000000"/>
          <w:kern w:val="0"/>
          <w:sz w:val="22"/>
          <w:szCs w:val="22"/>
          <w:lang w:val="fr-FR"/>
        </w:rPr>
        <w:t>s</w:t>
      </w:r>
      <w:r w:rsidRPr="00103406">
        <w:rPr>
          <w:rFonts w:ascii="Garamond" w:eastAsia="Calibri" w:hAnsi="Garamond"/>
          <w:i/>
          <w:iCs/>
          <w:color w:val="000000"/>
          <w:kern w:val="0"/>
          <w:sz w:val="22"/>
          <w:szCs w:val="22"/>
          <w:lang w:val="fr-FR"/>
        </w:rPr>
        <w:t xml:space="preserve"> et de poésie</w:t>
      </w:r>
      <w:r w:rsidR="005A212D" w:rsidRPr="00103406">
        <w:rPr>
          <w:rFonts w:ascii="Garamond" w:eastAsia="Calibri" w:hAnsi="Garamond"/>
          <w:i/>
          <w:iCs/>
          <w:color w:val="000000"/>
          <w:kern w:val="0"/>
          <w:sz w:val="22"/>
          <w:szCs w:val="22"/>
          <w:lang w:val="fr-FR"/>
        </w:rPr>
        <w:t>s</w:t>
      </w:r>
      <w:r w:rsidRPr="00103406">
        <w:rPr>
          <w:rFonts w:ascii="Garamond" w:eastAsia="Calibri" w:hAnsi="Garamond"/>
          <w:i/>
          <w:iCs/>
          <w:color w:val="000000"/>
          <w:kern w:val="0"/>
          <w:sz w:val="22"/>
          <w:szCs w:val="22"/>
          <w:lang w:val="fr-FR"/>
        </w:rPr>
        <w:t xml:space="preserve"> le souligne</w:t>
      </w:r>
      <w:r w:rsidR="005A212D" w:rsidRPr="00103406">
        <w:rPr>
          <w:rFonts w:ascii="Garamond" w:eastAsia="Calibri" w:hAnsi="Garamond"/>
          <w:i/>
          <w:iCs/>
          <w:color w:val="000000"/>
          <w:kern w:val="0"/>
          <w:sz w:val="22"/>
          <w:szCs w:val="22"/>
          <w:lang w:val="fr-FR"/>
        </w:rPr>
        <w:t>nt</w:t>
      </w:r>
      <w:r w:rsidRPr="00103406">
        <w:rPr>
          <w:rFonts w:ascii="Garamond" w:eastAsia="Calibri" w:hAnsi="Garamond"/>
          <w:i/>
          <w:iCs/>
          <w:color w:val="000000"/>
          <w:kern w:val="0"/>
          <w:sz w:val="22"/>
          <w:szCs w:val="22"/>
          <w:lang w:val="fr-FR"/>
        </w:rPr>
        <w:t xml:space="preserve">. </w:t>
      </w:r>
      <w:r w:rsidR="00936E96" w:rsidRPr="00103406">
        <w:rPr>
          <w:rFonts w:ascii="Garamond" w:eastAsia="Calibri" w:hAnsi="Garamond"/>
          <w:i/>
          <w:iCs/>
          <w:color w:val="000000"/>
          <w:kern w:val="0"/>
          <w:sz w:val="22"/>
          <w:szCs w:val="22"/>
          <w:lang w:val="fr-FR"/>
        </w:rPr>
        <w:t xml:space="preserve">Frank </w:t>
      </w:r>
      <w:proofErr w:type="spellStart"/>
      <w:r w:rsidR="00936E96" w:rsidRPr="00103406">
        <w:rPr>
          <w:rFonts w:ascii="Garamond" w:eastAsia="Calibri" w:hAnsi="Garamond"/>
          <w:i/>
          <w:iCs/>
          <w:color w:val="000000"/>
          <w:kern w:val="0"/>
          <w:sz w:val="22"/>
          <w:szCs w:val="22"/>
          <w:lang w:val="fr-FR"/>
        </w:rPr>
        <w:t>Kermode</w:t>
      </w:r>
      <w:proofErr w:type="spellEnd"/>
      <w:r w:rsidR="00936E96" w:rsidRPr="00103406">
        <w:rPr>
          <w:rFonts w:ascii="Garamond" w:eastAsia="Calibri" w:hAnsi="Garamond"/>
          <w:i/>
          <w:iCs/>
          <w:color w:val="000000"/>
          <w:kern w:val="0"/>
          <w:sz w:val="22"/>
          <w:szCs w:val="22"/>
          <w:lang w:val="fr-FR"/>
        </w:rPr>
        <w:t xml:space="preserve"> </w:t>
      </w:r>
      <w:r w:rsidRPr="00103406">
        <w:rPr>
          <w:rFonts w:ascii="Garamond" w:eastAsia="Calibri" w:hAnsi="Garamond"/>
          <w:i/>
          <w:iCs/>
          <w:color w:val="000000"/>
          <w:kern w:val="0"/>
          <w:sz w:val="22"/>
          <w:szCs w:val="22"/>
          <w:lang w:val="fr-FR"/>
        </w:rPr>
        <w:t xml:space="preserve">écrivit </w:t>
      </w:r>
      <w:r w:rsidR="000B6ACA" w:rsidRPr="00103406">
        <w:rPr>
          <w:rFonts w:ascii="Garamond" w:eastAsia="Calibri" w:hAnsi="Garamond"/>
          <w:i/>
          <w:iCs/>
          <w:color w:val="000000"/>
          <w:kern w:val="0"/>
          <w:sz w:val="22"/>
          <w:szCs w:val="22"/>
          <w:lang w:val="fr-FR"/>
        </w:rPr>
        <w:t>« </w:t>
      </w:r>
      <w:r w:rsidRPr="00103406">
        <w:rPr>
          <w:rFonts w:ascii="Garamond" w:eastAsia="Calibri" w:hAnsi="Garamond"/>
          <w:i/>
          <w:iCs/>
          <w:color w:val="000000"/>
          <w:kern w:val="0"/>
          <w:sz w:val="22"/>
          <w:szCs w:val="22"/>
          <w:lang w:val="fr-FR"/>
        </w:rPr>
        <w:t xml:space="preserve">Il semble qu’il y a une sorte de </w:t>
      </w:r>
      <w:r w:rsidR="00716F51" w:rsidRPr="00103406">
        <w:rPr>
          <w:rFonts w:ascii="Garamond" w:eastAsia="Calibri" w:hAnsi="Garamond"/>
          <w:i/>
          <w:iCs/>
          <w:color w:val="000000"/>
          <w:kern w:val="0"/>
          <w:sz w:val="22"/>
          <w:szCs w:val="22"/>
          <w:lang w:val="fr-FR"/>
        </w:rPr>
        <w:t>fatalité</w:t>
      </w:r>
      <w:r w:rsidR="005A212D" w:rsidRPr="00103406">
        <w:rPr>
          <w:rFonts w:ascii="Garamond" w:eastAsia="Calibri" w:hAnsi="Garamond"/>
          <w:i/>
          <w:iCs/>
          <w:color w:val="000000"/>
          <w:kern w:val="0"/>
          <w:sz w:val="22"/>
          <w:szCs w:val="22"/>
          <w:lang w:val="fr-FR"/>
        </w:rPr>
        <w:t xml:space="preserve"> dans la structure</w:t>
      </w:r>
      <w:r w:rsidR="000B6ACA" w:rsidRPr="00103406">
        <w:rPr>
          <w:rFonts w:ascii="Garamond" w:eastAsia="Calibri" w:hAnsi="Garamond"/>
          <w:i/>
          <w:iCs/>
          <w:color w:val="000000"/>
          <w:kern w:val="0"/>
          <w:sz w:val="22"/>
          <w:szCs w:val="22"/>
          <w:lang w:val="fr-FR"/>
        </w:rPr>
        <w:t xml:space="preserve"> de la vie ». </w:t>
      </w:r>
      <w:r w:rsidR="00716F51" w:rsidRPr="00103406">
        <w:rPr>
          <w:rFonts w:ascii="Garamond" w:eastAsia="Calibri" w:hAnsi="Garamond"/>
          <w:i/>
          <w:iCs/>
          <w:color w:val="000000"/>
          <w:kern w:val="0"/>
          <w:sz w:val="22"/>
          <w:szCs w:val="22"/>
          <w:lang w:val="fr-FR"/>
        </w:rPr>
        <w:t xml:space="preserve">Détenir le bonheur c’est comprendre que le monde disparaît de nous, </w:t>
      </w:r>
      <w:r w:rsidR="005A212D" w:rsidRPr="00791D48">
        <w:rPr>
          <w:rFonts w:ascii="Garamond" w:eastAsia="Calibri" w:hAnsi="Garamond"/>
          <w:i/>
          <w:iCs/>
          <w:color w:val="000000"/>
          <w:kern w:val="0"/>
          <w:sz w:val="22"/>
          <w:szCs w:val="22"/>
          <w:lang w:val="fr-FR"/>
        </w:rPr>
        <w:t>qu’il s’égrène</w:t>
      </w:r>
      <w:r w:rsidR="005A212D" w:rsidRPr="00103406">
        <w:rPr>
          <w:rFonts w:ascii="Garamond" w:eastAsia="Calibri" w:hAnsi="Garamond"/>
          <w:i/>
          <w:iCs/>
          <w:color w:val="000000"/>
          <w:kern w:val="0"/>
          <w:sz w:val="22"/>
          <w:szCs w:val="22"/>
          <w:lang w:val="fr-FR"/>
        </w:rPr>
        <w:t xml:space="preserve">, </w:t>
      </w:r>
      <w:r w:rsidR="00716F51" w:rsidRPr="00103406">
        <w:rPr>
          <w:rFonts w:ascii="Garamond" w:eastAsia="Calibri" w:hAnsi="Garamond"/>
          <w:i/>
          <w:iCs/>
          <w:color w:val="000000"/>
          <w:kern w:val="0"/>
          <w:sz w:val="22"/>
          <w:szCs w:val="22"/>
          <w:lang w:val="fr-FR"/>
        </w:rPr>
        <w:t>q</w:t>
      </w:r>
      <w:r w:rsidR="00FF6F8E" w:rsidRPr="00103406">
        <w:rPr>
          <w:rFonts w:ascii="Garamond" w:eastAsia="Calibri" w:hAnsi="Garamond"/>
          <w:i/>
          <w:iCs/>
          <w:color w:val="000000"/>
          <w:kern w:val="0"/>
          <w:sz w:val="22"/>
          <w:szCs w:val="22"/>
          <w:lang w:val="fr-FR"/>
        </w:rPr>
        <w:t xml:space="preserve">ue les </w:t>
      </w:r>
      <w:r w:rsidR="00716EB1">
        <w:rPr>
          <w:rFonts w:ascii="Garamond" w:eastAsia="Calibri" w:hAnsi="Garamond"/>
          <w:i/>
          <w:iCs/>
          <w:color w:val="000000"/>
          <w:kern w:val="0"/>
          <w:sz w:val="22"/>
          <w:szCs w:val="22"/>
          <w:lang w:val="fr-FR"/>
        </w:rPr>
        <w:t>fleurs se fanent</w:t>
      </w:r>
      <w:r w:rsidR="00FF6F8E" w:rsidRPr="00103406">
        <w:rPr>
          <w:rFonts w:ascii="Garamond" w:eastAsia="Calibri" w:hAnsi="Garamond"/>
          <w:i/>
          <w:iCs/>
          <w:color w:val="000000"/>
          <w:kern w:val="0"/>
          <w:sz w:val="22"/>
          <w:szCs w:val="22"/>
          <w:lang w:val="fr-FR"/>
        </w:rPr>
        <w:t xml:space="preserve"> et que ceux</w:t>
      </w:r>
      <w:r w:rsidR="00716F51" w:rsidRPr="00103406">
        <w:rPr>
          <w:rFonts w:ascii="Garamond" w:eastAsia="Calibri" w:hAnsi="Garamond"/>
          <w:i/>
          <w:iCs/>
          <w:color w:val="000000"/>
          <w:kern w:val="0"/>
          <w:sz w:val="22"/>
          <w:szCs w:val="22"/>
          <w:lang w:val="fr-FR"/>
        </w:rPr>
        <w:t xml:space="preserve"> qui nous sont chers s’éteignent. Aucune moquerie</w:t>
      </w:r>
      <w:r w:rsidR="003E585B" w:rsidRPr="00103406">
        <w:rPr>
          <w:rFonts w:ascii="Garamond" w:eastAsia="Calibri" w:hAnsi="Garamond"/>
          <w:i/>
          <w:iCs/>
          <w:color w:val="000000"/>
          <w:kern w:val="0"/>
          <w:sz w:val="22"/>
          <w:szCs w:val="22"/>
          <w:lang w:val="fr-FR"/>
        </w:rPr>
        <w:t>,</w:t>
      </w:r>
      <w:r w:rsidR="005A212D" w:rsidRPr="00103406">
        <w:rPr>
          <w:rFonts w:ascii="Garamond" w:eastAsia="Calibri" w:hAnsi="Garamond"/>
          <w:i/>
          <w:iCs/>
          <w:color w:val="000000"/>
          <w:kern w:val="0"/>
          <w:sz w:val="22"/>
          <w:szCs w:val="22"/>
          <w:lang w:val="fr-FR"/>
        </w:rPr>
        <w:t xml:space="preserve"> aucune grimace</w:t>
      </w:r>
      <w:r w:rsidR="003E585B" w:rsidRPr="00103406">
        <w:rPr>
          <w:rFonts w:ascii="Garamond" w:eastAsia="Calibri" w:hAnsi="Garamond"/>
          <w:i/>
          <w:iCs/>
          <w:color w:val="000000"/>
          <w:kern w:val="0"/>
          <w:sz w:val="22"/>
          <w:szCs w:val="22"/>
          <w:lang w:val="fr-FR"/>
        </w:rPr>
        <w:t>, aussi intense soit-elle, ne peut empêcher l’un d’entre nous de connaître et de savourer le plaisir du soleil sur nos visages ou n</w:t>
      </w:r>
      <w:r w:rsidR="00716EB1">
        <w:rPr>
          <w:rFonts w:ascii="Garamond" w:eastAsia="Calibri" w:hAnsi="Garamond"/>
          <w:i/>
          <w:iCs/>
          <w:color w:val="000000"/>
          <w:kern w:val="0"/>
          <w:sz w:val="22"/>
          <w:szCs w:val="22"/>
          <w:lang w:val="fr-FR"/>
        </w:rPr>
        <w:t>ous empêcher</w:t>
      </w:r>
      <w:r w:rsidR="00FF6F8E" w:rsidRPr="00103406">
        <w:rPr>
          <w:rFonts w:ascii="Garamond" w:eastAsia="Calibri" w:hAnsi="Garamond"/>
          <w:i/>
          <w:iCs/>
          <w:color w:val="000000"/>
          <w:kern w:val="0"/>
          <w:sz w:val="22"/>
          <w:szCs w:val="22"/>
          <w:lang w:val="fr-FR"/>
        </w:rPr>
        <w:t xml:space="preserve"> de comprendre</w:t>
      </w:r>
      <w:r w:rsidR="003E585B" w:rsidRPr="00103406">
        <w:rPr>
          <w:rFonts w:ascii="Garamond" w:eastAsia="Calibri" w:hAnsi="Garamond"/>
          <w:i/>
          <w:iCs/>
          <w:color w:val="000000"/>
          <w:kern w:val="0"/>
          <w:sz w:val="22"/>
          <w:szCs w:val="22"/>
          <w:lang w:val="fr-FR"/>
        </w:rPr>
        <w:t xml:space="preserve"> que cela ne peut durer éternellement. </w:t>
      </w:r>
      <w:r w:rsidR="003E585B" w:rsidRPr="00103406">
        <w:rPr>
          <w:rFonts w:ascii="Garamond" w:eastAsia="Calibri" w:hAnsi="Garamond"/>
          <w:color w:val="000000"/>
          <w:kern w:val="0"/>
          <w:sz w:val="22"/>
          <w:szCs w:val="22"/>
        </w:rPr>
        <w:t>(</w:t>
      </w:r>
      <w:proofErr w:type="spellStart"/>
      <w:r w:rsidR="003E585B" w:rsidRPr="00103406">
        <w:rPr>
          <w:rFonts w:ascii="Garamond" w:eastAsia="Calibri" w:hAnsi="Garamond"/>
          <w:color w:val="000000"/>
          <w:kern w:val="0"/>
          <w:sz w:val="22"/>
          <w:szCs w:val="22"/>
        </w:rPr>
        <w:t>Tiré</w:t>
      </w:r>
      <w:proofErr w:type="spellEnd"/>
      <w:r w:rsidR="003E585B" w:rsidRPr="00103406">
        <w:rPr>
          <w:rFonts w:ascii="Garamond" w:eastAsia="Calibri" w:hAnsi="Garamond"/>
          <w:color w:val="000000"/>
          <w:kern w:val="0"/>
          <w:sz w:val="22"/>
          <w:szCs w:val="22"/>
        </w:rPr>
        <w:t xml:space="preserve"> de</w:t>
      </w:r>
      <w:r w:rsidR="00936E96" w:rsidRPr="00103406">
        <w:rPr>
          <w:rFonts w:ascii="Garamond" w:eastAsia="Calibri" w:hAnsi="Garamond"/>
          <w:i/>
          <w:iCs/>
          <w:color w:val="000000"/>
          <w:kern w:val="0"/>
          <w:sz w:val="22"/>
          <w:szCs w:val="22"/>
        </w:rPr>
        <w:t xml:space="preserve"> </w:t>
      </w:r>
      <w:r w:rsidR="00936E96" w:rsidRPr="00103406">
        <w:rPr>
          <w:rFonts w:ascii="Garamond" w:eastAsia="Calibri" w:hAnsi="Garamond"/>
          <w:color w:val="000000"/>
          <w:kern w:val="0"/>
          <w:sz w:val="22"/>
          <w:szCs w:val="22"/>
        </w:rPr>
        <w:t>Amy Bloom</w:t>
      </w:r>
      <w:r w:rsidR="00936E96" w:rsidRPr="00103406">
        <w:rPr>
          <w:rFonts w:ascii="Garamond" w:eastAsia="Calibri" w:hAnsi="Garamond"/>
          <w:i/>
          <w:iCs/>
          <w:color w:val="000000"/>
          <w:kern w:val="0"/>
          <w:sz w:val="22"/>
          <w:szCs w:val="22"/>
        </w:rPr>
        <w:t xml:space="preserve">, </w:t>
      </w:r>
      <w:proofErr w:type="gramStart"/>
      <w:r w:rsidR="00936E96" w:rsidRPr="00103406">
        <w:rPr>
          <w:rFonts w:ascii="Garamond" w:eastAsia="Calibri" w:hAnsi="Garamond"/>
          <w:i/>
          <w:iCs/>
          <w:color w:val="000000"/>
          <w:kern w:val="0"/>
          <w:sz w:val="22"/>
          <w:szCs w:val="22"/>
        </w:rPr>
        <w:t>The</w:t>
      </w:r>
      <w:proofErr w:type="gramEnd"/>
      <w:r w:rsidR="00936E96" w:rsidRPr="00103406">
        <w:rPr>
          <w:rFonts w:ascii="Garamond" w:eastAsia="Calibri" w:hAnsi="Garamond"/>
          <w:i/>
          <w:iCs/>
          <w:color w:val="000000"/>
          <w:kern w:val="0"/>
          <w:sz w:val="22"/>
          <w:szCs w:val="22"/>
        </w:rPr>
        <w:t xml:space="preserve"> Rap on Happiness. www.nytimes.com, </w:t>
      </w:r>
      <w:r w:rsidR="00936E96" w:rsidRPr="00103406">
        <w:rPr>
          <w:rFonts w:ascii="Garamond" w:eastAsia="Calibri" w:hAnsi="Garamond"/>
          <w:color w:val="000000"/>
          <w:kern w:val="0"/>
          <w:sz w:val="22"/>
          <w:szCs w:val="22"/>
        </w:rPr>
        <w:t>January 29, 2010.)</w:t>
      </w:r>
    </w:p>
    <w:p w:rsidR="00936E96" w:rsidRPr="00103406" w:rsidRDefault="00936E96" w:rsidP="00103406">
      <w:pPr>
        <w:jc w:val="both"/>
        <w:rPr>
          <w:rFonts w:ascii="Garamond" w:hAnsi="Garamond"/>
          <w:bCs/>
          <w:lang w:val="en-US"/>
        </w:rPr>
      </w:pPr>
    </w:p>
    <w:p w:rsidR="00604924" w:rsidRPr="00103406" w:rsidRDefault="00604924" w:rsidP="00103406">
      <w:pPr>
        <w:jc w:val="both"/>
        <w:rPr>
          <w:rFonts w:ascii="Garamond" w:hAnsi="Garamond"/>
        </w:rPr>
      </w:pPr>
      <w:r w:rsidRPr="00103406">
        <w:rPr>
          <w:rFonts w:ascii="Garamond" w:hAnsi="Garamond"/>
        </w:rPr>
        <w:t>Le bonheur est-il le produit d’une recette</w:t>
      </w:r>
      <w:r w:rsidR="00AD1684" w:rsidRPr="00103406">
        <w:rPr>
          <w:rFonts w:ascii="Garamond" w:hAnsi="Garamond"/>
        </w:rPr>
        <w:t xml:space="preserve"> exacte</w:t>
      </w:r>
      <w:r w:rsidRPr="00103406">
        <w:rPr>
          <w:rFonts w:ascii="Garamond" w:hAnsi="Garamond"/>
        </w:rPr>
        <w:t xml:space="preserve"> ou ne peut-on l’apprécier qu’en son absence ? Comme Dennis </w:t>
      </w:r>
      <w:proofErr w:type="spellStart"/>
      <w:r w:rsidRPr="00103406">
        <w:rPr>
          <w:rFonts w:ascii="Garamond" w:hAnsi="Garamond"/>
        </w:rPr>
        <w:t>Prager</w:t>
      </w:r>
      <w:proofErr w:type="spellEnd"/>
      <w:r w:rsidRPr="00103406">
        <w:rPr>
          <w:rFonts w:ascii="Garamond" w:hAnsi="Garamond"/>
        </w:rPr>
        <w:t xml:space="preserve"> l’a dit, le bonheur est un problème sérieux. Nous le voulons tous</w:t>
      </w:r>
      <w:r w:rsidR="00FF6F8E" w:rsidRPr="00103406">
        <w:rPr>
          <w:rFonts w:ascii="Garamond" w:hAnsi="Garamond"/>
        </w:rPr>
        <w:t>,</w:t>
      </w:r>
      <w:r w:rsidRPr="00103406">
        <w:rPr>
          <w:rFonts w:ascii="Garamond" w:hAnsi="Garamond"/>
        </w:rPr>
        <w:t xml:space="preserve"> mais nous ne savons pas très bien </w:t>
      </w:r>
      <w:r w:rsidR="003D0431" w:rsidRPr="00103406">
        <w:rPr>
          <w:rFonts w:ascii="Garamond" w:hAnsi="Garamond"/>
        </w:rPr>
        <w:t xml:space="preserve">comme l’obtenir. </w:t>
      </w:r>
      <w:proofErr w:type="spellStart"/>
      <w:r w:rsidR="003D0431" w:rsidRPr="00103406">
        <w:rPr>
          <w:rFonts w:ascii="Garamond" w:hAnsi="Garamond"/>
          <w:i/>
          <w:iCs/>
        </w:rPr>
        <w:t>Soukkot</w:t>
      </w:r>
      <w:proofErr w:type="spellEnd"/>
      <w:r w:rsidR="003D0431" w:rsidRPr="00103406">
        <w:rPr>
          <w:rFonts w:ascii="Garamond" w:hAnsi="Garamond"/>
        </w:rPr>
        <w:t xml:space="preserve"> nous enseigne que le bon</w:t>
      </w:r>
      <w:r w:rsidR="00FF6F8E" w:rsidRPr="00103406">
        <w:rPr>
          <w:rFonts w:ascii="Garamond" w:hAnsi="Garamond"/>
        </w:rPr>
        <w:t>heur est lié à notre connexion avec</w:t>
      </w:r>
      <w:r w:rsidR="003D0431" w:rsidRPr="00103406">
        <w:rPr>
          <w:rFonts w:ascii="Garamond" w:hAnsi="Garamond"/>
        </w:rPr>
        <w:t xml:space="preserve"> D</w:t>
      </w:r>
      <w:proofErr w:type="gramStart"/>
      <w:r w:rsidR="003D0431" w:rsidRPr="00103406">
        <w:rPr>
          <w:rFonts w:ascii="Garamond" w:hAnsi="Garamond"/>
        </w:rPr>
        <w:t>..</w:t>
      </w:r>
      <w:proofErr w:type="gramEnd"/>
    </w:p>
    <w:p w:rsidR="00936E96" w:rsidRPr="00103406" w:rsidRDefault="00944FAF" w:rsidP="00103406">
      <w:pPr>
        <w:jc w:val="both"/>
        <w:rPr>
          <w:rFonts w:ascii="Garamond" w:hAnsi="Garamond"/>
          <w:bCs/>
        </w:rPr>
      </w:pPr>
      <w:r w:rsidRPr="00103406">
        <w:rPr>
          <w:rFonts w:ascii="Garamond" w:hAnsi="Garamond"/>
          <w:bCs/>
        </w:rPr>
        <w:lastRenderedPageBreak/>
        <w:t xml:space="preserve">Ceci est manifeste à </w:t>
      </w:r>
      <w:proofErr w:type="spellStart"/>
      <w:r w:rsidRPr="00103406">
        <w:rPr>
          <w:rFonts w:ascii="Garamond" w:hAnsi="Garamond"/>
          <w:bCs/>
          <w:i/>
          <w:iCs/>
        </w:rPr>
        <w:t>Soukkot</w:t>
      </w:r>
      <w:proofErr w:type="spellEnd"/>
      <w:r w:rsidR="00FF6F8E" w:rsidRPr="00103406">
        <w:rPr>
          <w:rFonts w:ascii="Garamond" w:hAnsi="Garamond"/>
          <w:bCs/>
          <w:i/>
          <w:iCs/>
        </w:rPr>
        <w:t>,</w:t>
      </w:r>
      <w:r w:rsidRPr="00103406">
        <w:rPr>
          <w:rFonts w:ascii="Garamond" w:hAnsi="Garamond"/>
          <w:bCs/>
        </w:rPr>
        <w:t xml:space="preserve"> lorsque « la rentrée des récoltes » prend aussi une dimension spirituelle. Le peuple juif vient juste de traverser une </w:t>
      </w:r>
      <w:r w:rsidR="00FF6F8E" w:rsidRPr="00103406">
        <w:rPr>
          <w:rFonts w:ascii="Garamond" w:hAnsi="Garamond"/>
          <w:bCs/>
        </w:rPr>
        <w:t>période d’intense introspection –</w:t>
      </w:r>
      <w:r w:rsidRPr="00103406">
        <w:rPr>
          <w:rFonts w:ascii="Garamond" w:hAnsi="Garamond"/>
          <w:bCs/>
        </w:rPr>
        <w:t xml:space="preserve"> </w:t>
      </w:r>
      <w:proofErr w:type="spellStart"/>
      <w:r w:rsidRPr="00103406">
        <w:rPr>
          <w:rFonts w:ascii="Garamond" w:hAnsi="Garamond"/>
          <w:bCs/>
          <w:i/>
          <w:iCs/>
        </w:rPr>
        <w:t>téchouva</w:t>
      </w:r>
      <w:proofErr w:type="spellEnd"/>
      <w:r w:rsidRPr="00103406">
        <w:rPr>
          <w:rFonts w:ascii="Garamond" w:hAnsi="Garamond"/>
          <w:bCs/>
        </w:rPr>
        <w:t xml:space="preserve"> (retour vers D.) et prière pendant le mois de </w:t>
      </w:r>
      <w:proofErr w:type="spellStart"/>
      <w:r w:rsidRPr="00103406">
        <w:rPr>
          <w:rFonts w:ascii="Garamond" w:hAnsi="Garamond"/>
          <w:bCs/>
          <w:i/>
          <w:iCs/>
        </w:rPr>
        <w:t>Eloul</w:t>
      </w:r>
      <w:proofErr w:type="spellEnd"/>
      <w:r w:rsidR="00FF6F8E" w:rsidRPr="00103406">
        <w:rPr>
          <w:rFonts w:ascii="Garamond" w:hAnsi="Garamond"/>
          <w:bCs/>
        </w:rPr>
        <w:t>, suivies</w:t>
      </w:r>
      <w:r w:rsidRPr="00103406">
        <w:rPr>
          <w:rFonts w:ascii="Garamond" w:hAnsi="Garamond"/>
          <w:bCs/>
        </w:rPr>
        <w:t xml:space="preserve"> par </w:t>
      </w:r>
      <w:r w:rsidRPr="00103406">
        <w:rPr>
          <w:rFonts w:ascii="Garamond" w:hAnsi="Garamond"/>
          <w:bCs/>
          <w:i/>
          <w:iCs/>
        </w:rPr>
        <w:t>Roch Hachana</w:t>
      </w:r>
      <w:r w:rsidRPr="00103406">
        <w:rPr>
          <w:rFonts w:ascii="Garamond" w:hAnsi="Garamond"/>
          <w:bCs/>
        </w:rPr>
        <w:t xml:space="preserve"> (le Jour du jugement) et </w:t>
      </w:r>
      <w:r w:rsidRPr="00103406">
        <w:rPr>
          <w:rFonts w:ascii="Garamond" w:hAnsi="Garamond"/>
          <w:bCs/>
          <w:i/>
          <w:iCs/>
        </w:rPr>
        <w:t>Yom Kippour</w:t>
      </w:r>
      <w:r w:rsidRPr="00103406">
        <w:rPr>
          <w:rFonts w:ascii="Garamond" w:hAnsi="Garamond"/>
          <w:bCs/>
        </w:rPr>
        <w:t xml:space="preserve"> (le Jour de l’expiation). Pendant cette période, nous peinons dans les champs de la croissance spirituelle. A </w:t>
      </w:r>
      <w:proofErr w:type="spellStart"/>
      <w:r w:rsidRPr="00103406">
        <w:rPr>
          <w:rFonts w:ascii="Garamond" w:hAnsi="Garamond"/>
          <w:bCs/>
          <w:i/>
          <w:iCs/>
        </w:rPr>
        <w:t>Soukkot</w:t>
      </w:r>
      <w:proofErr w:type="spellEnd"/>
      <w:r w:rsidRPr="00103406">
        <w:rPr>
          <w:rFonts w:ascii="Garamond" w:hAnsi="Garamond"/>
          <w:bCs/>
        </w:rPr>
        <w:t xml:space="preserve">, nous récoltons l’inspiration, la joie et </w:t>
      </w:r>
      <w:r w:rsidR="009D6372" w:rsidRPr="00103406">
        <w:rPr>
          <w:rFonts w:ascii="Garamond" w:hAnsi="Garamond"/>
          <w:bCs/>
        </w:rPr>
        <w:t>la proximit</w:t>
      </w:r>
      <w:r w:rsidR="00AD1684" w:rsidRPr="00103406">
        <w:rPr>
          <w:rFonts w:ascii="Garamond" w:hAnsi="Garamond"/>
          <w:bCs/>
        </w:rPr>
        <w:t>é de</w:t>
      </w:r>
      <w:r w:rsidR="009D6372" w:rsidRPr="00103406">
        <w:rPr>
          <w:rFonts w:ascii="Garamond" w:hAnsi="Garamond"/>
          <w:bCs/>
        </w:rPr>
        <w:t xml:space="preserve"> D., fruit de</w:t>
      </w:r>
      <w:r w:rsidRPr="00103406">
        <w:rPr>
          <w:rFonts w:ascii="Garamond" w:hAnsi="Garamond"/>
          <w:bCs/>
        </w:rPr>
        <w:t xml:space="preserve"> cette période de </w:t>
      </w:r>
      <w:proofErr w:type="spellStart"/>
      <w:r w:rsidRPr="00103406">
        <w:rPr>
          <w:rFonts w:ascii="Garamond" w:hAnsi="Garamond"/>
          <w:bCs/>
          <w:i/>
          <w:iCs/>
        </w:rPr>
        <w:t>téchouva</w:t>
      </w:r>
      <w:proofErr w:type="spellEnd"/>
      <w:r w:rsidRPr="00103406">
        <w:rPr>
          <w:rFonts w:ascii="Garamond" w:hAnsi="Garamond"/>
          <w:bCs/>
        </w:rPr>
        <w:t>.</w:t>
      </w:r>
    </w:p>
    <w:p w:rsidR="00936E96" w:rsidRPr="00103406" w:rsidRDefault="00936E96" w:rsidP="00103406">
      <w:pPr>
        <w:jc w:val="both"/>
        <w:rPr>
          <w:rFonts w:ascii="Garamond" w:hAnsi="Garamond" w:cs="Garamond"/>
          <w:b/>
          <w:bCs/>
        </w:rPr>
      </w:pPr>
    </w:p>
    <w:p w:rsidR="00936E96" w:rsidRPr="00103406" w:rsidRDefault="00944FAF" w:rsidP="00103406">
      <w:pPr>
        <w:ind w:right="180"/>
        <w:jc w:val="both"/>
        <w:rPr>
          <w:rFonts w:ascii="Garamond" w:hAnsi="Garamond" w:cs="Garamond"/>
          <w:b/>
          <w:bCs/>
        </w:rPr>
      </w:pPr>
      <w:r w:rsidRPr="00103406">
        <w:rPr>
          <w:rFonts w:ascii="Garamond" w:hAnsi="Garamond" w:cs="Garamond"/>
          <w:b/>
          <w:bCs/>
        </w:rPr>
        <w:t xml:space="preserve">1. Rabbi Shlomo </w:t>
      </w:r>
      <w:proofErr w:type="spellStart"/>
      <w:r w:rsidRPr="00103406">
        <w:rPr>
          <w:rFonts w:ascii="Garamond" w:hAnsi="Garamond" w:cs="Garamond"/>
          <w:b/>
          <w:bCs/>
        </w:rPr>
        <w:t>Wolbe</w:t>
      </w:r>
      <w:proofErr w:type="spellEnd"/>
      <w:r w:rsidRPr="00103406">
        <w:rPr>
          <w:rFonts w:ascii="Garamond" w:hAnsi="Garamond" w:cs="Garamond"/>
          <w:b/>
          <w:bCs/>
        </w:rPr>
        <w:t xml:space="preserve">, </w:t>
      </w:r>
      <w:proofErr w:type="spellStart"/>
      <w:r w:rsidRPr="00103406">
        <w:rPr>
          <w:rFonts w:ascii="Garamond" w:hAnsi="Garamond" w:cs="Garamond"/>
          <w:b/>
          <w:bCs/>
          <w:i/>
          <w:iCs/>
        </w:rPr>
        <w:t>Alei</w:t>
      </w:r>
      <w:proofErr w:type="spellEnd"/>
      <w:r w:rsidRPr="00103406">
        <w:rPr>
          <w:rFonts w:ascii="Garamond" w:hAnsi="Garamond" w:cs="Garamond"/>
          <w:b/>
          <w:bCs/>
          <w:i/>
          <w:iCs/>
        </w:rPr>
        <w:t xml:space="preserve"> </w:t>
      </w:r>
      <w:proofErr w:type="spellStart"/>
      <w:r w:rsidRPr="00103406">
        <w:rPr>
          <w:rFonts w:ascii="Garamond" w:hAnsi="Garamond" w:cs="Garamond"/>
          <w:b/>
          <w:bCs/>
          <w:i/>
          <w:iCs/>
        </w:rPr>
        <w:t>C</w:t>
      </w:r>
      <w:r w:rsidR="00936E96" w:rsidRPr="00103406">
        <w:rPr>
          <w:rFonts w:ascii="Garamond" w:hAnsi="Garamond" w:cs="Garamond"/>
          <w:b/>
          <w:bCs/>
          <w:i/>
          <w:iCs/>
        </w:rPr>
        <w:t>h</w:t>
      </w:r>
      <w:r w:rsidRPr="00103406">
        <w:rPr>
          <w:rFonts w:ascii="Garamond" w:hAnsi="Garamond" w:cs="Garamond"/>
          <w:b/>
          <w:bCs/>
          <w:i/>
          <w:iCs/>
        </w:rPr>
        <w:t>o</w:t>
      </w:r>
      <w:r w:rsidR="00936E96" w:rsidRPr="00103406">
        <w:rPr>
          <w:rFonts w:ascii="Garamond" w:hAnsi="Garamond" w:cs="Garamond"/>
          <w:b/>
          <w:bCs/>
          <w:i/>
          <w:iCs/>
        </w:rPr>
        <w:t>ur</w:t>
      </w:r>
      <w:proofErr w:type="spellEnd"/>
      <w:r w:rsidRPr="00103406">
        <w:rPr>
          <w:rFonts w:ascii="Garamond" w:hAnsi="Garamond" w:cs="Garamond"/>
          <w:b/>
          <w:bCs/>
        </w:rPr>
        <w:t xml:space="preserve">, Vol. II, p. 451 (citant </w:t>
      </w:r>
      <w:proofErr w:type="spellStart"/>
      <w:r w:rsidRPr="00103406">
        <w:rPr>
          <w:rFonts w:ascii="Garamond" w:hAnsi="Garamond" w:cs="Garamond"/>
          <w:b/>
          <w:bCs/>
          <w:i/>
          <w:iCs/>
        </w:rPr>
        <w:t>Hilk</w:t>
      </w:r>
      <w:r w:rsidR="00936E96" w:rsidRPr="00103406">
        <w:rPr>
          <w:rFonts w:ascii="Garamond" w:hAnsi="Garamond" w:cs="Garamond"/>
          <w:b/>
          <w:bCs/>
          <w:i/>
          <w:iCs/>
        </w:rPr>
        <w:t>hot</w:t>
      </w:r>
      <w:proofErr w:type="spellEnd"/>
      <w:r w:rsidR="00936E96" w:rsidRPr="00103406">
        <w:rPr>
          <w:rFonts w:ascii="Garamond" w:hAnsi="Garamond" w:cs="Garamond"/>
          <w:b/>
          <w:bCs/>
          <w:i/>
          <w:iCs/>
        </w:rPr>
        <w:t xml:space="preserve"> </w:t>
      </w:r>
      <w:proofErr w:type="spellStart"/>
      <w:r w:rsidR="00936E96" w:rsidRPr="00103406">
        <w:rPr>
          <w:rFonts w:ascii="Garamond" w:hAnsi="Garamond" w:cs="Garamond"/>
          <w:b/>
          <w:bCs/>
          <w:i/>
          <w:iCs/>
        </w:rPr>
        <w:t>L</w:t>
      </w:r>
      <w:r w:rsidRPr="00103406">
        <w:rPr>
          <w:rFonts w:ascii="Garamond" w:hAnsi="Garamond" w:cs="Garamond"/>
          <w:b/>
          <w:bCs/>
          <w:i/>
          <w:iCs/>
        </w:rPr>
        <w:t>o</w:t>
      </w:r>
      <w:r w:rsidR="00936E96" w:rsidRPr="00103406">
        <w:rPr>
          <w:rFonts w:ascii="Garamond" w:hAnsi="Garamond" w:cs="Garamond"/>
          <w:b/>
          <w:bCs/>
          <w:i/>
          <w:iCs/>
        </w:rPr>
        <w:t>ulav</w:t>
      </w:r>
      <w:proofErr w:type="spellEnd"/>
      <w:r w:rsidR="00936E96" w:rsidRPr="00103406">
        <w:rPr>
          <w:rFonts w:ascii="Garamond" w:hAnsi="Garamond" w:cs="Garamond"/>
          <w:b/>
          <w:bCs/>
        </w:rPr>
        <w:t xml:space="preserve"> 8</w:t>
      </w:r>
      <w:r w:rsidRPr="00103406">
        <w:rPr>
          <w:rFonts w:ascii="Garamond" w:hAnsi="Garamond" w:cs="Garamond"/>
          <w:b/>
          <w:bCs/>
        </w:rPr>
        <w:t xml:space="preserve"> </w:t>
      </w:r>
      <w:r w:rsidR="00936E96" w:rsidRPr="00103406">
        <w:rPr>
          <w:rFonts w:ascii="Garamond" w:hAnsi="Garamond" w:cs="Garamond"/>
          <w:b/>
          <w:bCs/>
        </w:rPr>
        <w:t>:</w:t>
      </w:r>
      <w:r w:rsidRPr="00103406">
        <w:rPr>
          <w:rFonts w:ascii="Garamond" w:hAnsi="Garamond" w:cs="Garamond"/>
          <w:b/>
          <w:bCs/>
        </w:rPr>
        <w:t xml:space="preserve"> </w:t>
      </w:r>
      <w:r w:rsidR="00936E96" w:rsidRPr="00103406">
        <w:rPr>
          <w:rFonts w:ascii="Garamond" w:hAnsi="Garamond" w:cs="Garamond"/>
          <w:b/>
          <w:bCs/>
        </w:rPr>
        <w:t>12) –</w:t>
      </w:r>
      <w:r w:rsidR="009D6372" w:rsidRPr="00103406">
        <w:rPr>
          <w:rFonts w:ascii="Garamond" w:hAnsi="Garamond" w:cs="Garamond"/>
          <w:b/>
          <w:bCs/>
        </w:rPr>
        <w:t xml:space="preserve"> </w:t>
      </w:r>
      <w:r w:rsidRPr="00103406">
        <w:rPr>
          <w:rFonts w:ascii="Garamond" w:hAnsi="Garamond" w:cs="Garamond"/>
          <w:b/>
          <w:bCs/>
        </w:rPr>
        <w:t xml:space="preserve">La joie à </w:t>
      </w:r>
      <w:proofErr w:type="spellStart"/>
      <w:r w:rsidRPr="00103406">
        <w:rPr>
          <w:rFonts w:ascii="Garamond" w:hAnsi="Garamond" w:cs="Garamond"/>
          <w:b/>
          <w:bCs/>
        </w:rPr>
        <w:t>Soukkot</w:t>
      </w:r>
      <w:proofErr w:type="spellEnd"/>
      <w:r w:rsidRPr="00103406">
        <w:rPr>
          <w:rFonts w:ascii="Garamond" w:hAnsi="Garamond" w:cs="Garamond"/>
          <w:b/>
          <w:bCs/>
        </w:rPr>
        <w:t xml:space="preserve"> </w:t>
      </w:r>
      <w:r w:rsidR="009D6372" w:rsidRPr="00103406">
        <w:rPr>
          <w:rFonts w:ascii="Garamond" w:hAnsi="Garamond" w:cs="Garamond"/>
          <w:b/>
          <w:bCs/>
        </w:rPr>
        <w:t>pro</w:t>
      </w:r>
      <w:r w:rsidRPr="00103406">
        <w:rPr>
          <w:rFonts w:ascii="Garamond" w:hAnsi="Garamond" w:cs="Garamond"/>
          <w:b/>
          <w:bCs/>
        </w:rPr>
        <w:t xml:space="preserve">vient de l’expiation de Yom Kippour.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307"/>
      </w:tblGrid>
      <w:tr w:rsidR="00936E96" w:rsidRPr="00103406" w:rsidTr="00821EE3">
        <w:tc>
          <w:tcPr>
            <w:tcW w:w="4261" w:type="dxa"/>
          </w:tcPr>
          <w:p w:rsidR="00944FAF" w:rsidRPr="00103406" w:rsidRDefault="00944FAF" w:rsidP="00103406">
            <w:pPr>
              <w:pStyle w:val="Sansinterligne1"/>
              <w:jc w:val="both"/>
              <w:rPr>
                <w:rFonts w:ascii="Garamond" w:hAnsi="Garamond"/>
                <w:sz w:val="22"/>
                <w:szCs w:val="22"/>
                <w:lang w:val="fr-FR"/>
              </w:rPr>
            </w:pPr>
            <w:r w:rsidRPr="00103406">
              <w:rPr>
                <w:rFonts w:ascii="Garamond" w:hAnsi="Garamond"/>
                <w:sz w:val="22"/>
                <w:szCs w:val="22"/>
                <w:lang w:val="fr-FR"/>
              </w:rPr>
              <w:t xml:space="preserve">Bien qu’il y ait une </w:t>
            </w:r>
            <w:proofErr w:type="spellStart"/>
            <w:r w:rsidRPr="00103406">
              <w:rPr>
                <w:rFonts w:ascii="Garamond" w:hAnsi="Garamond"/>
                <w:i/>
                <w:iCs/>
                <w:sz w:val="22"/>
                <w:szCs w:val="22"/>
                <w:lang w:val="fr-FR"/>
              </w:rPr>
              <w:t>mitsva</w:t>
            </w:r>
            <w:proofErr w:type="spellEnd"/>
            <w:r w:rsidR="00AD1684" w:rsidRPr="00103406">
              <w:rPr>
                <w:rFonts w:ascii="Garamond" w:hAnsi="Garamond"/>
                <w:sz w:val="22"/>
                <w:szCs w:val="22"/>
                <w:lang w:val="fr-FR"/>
              </w:rPr>
              <w:t xml:space="preserve"> d’allégresse</w:t>
            </w:r>
            <w:r w:rsidRPr="00103406">
              <w:rPr>
                <w:rFonts w:ascii="Garamond" w:hAnsi="Garamond"/>
                <w:sz w:val="22"/>
                <w:szCs w:val="22"/>
                <w:lang w:val="fr-FR"/>
              </w:rPr>
              <w:t xml:space="preserve"> lors de toutes les fêtes, il y avait une joie particulière dans le Temple à </w:t>
            </w:r>
            <w:proofErr w:type="spellStart"/>
            <w:r w:rsidRPr="00103406">
              <w:rPr>
                <w:rFonts w:ascii="Garamond" w:hAnsi="Garamond"/>
                <w:i/>
                <w:iCs/>
                <w:sz w:val="22"/>
                <w:szCs w:val="22"/>
                <w:lang w:val="fr-FR"/>
              </w:rPr>
              <w:t>Soukkot</w:t>
            </w:r>
            <w:proofErr w:type="spellEnd"/>
            <w:r w:rsidRPr="00103406">
              <w:rPr>
                <w:rFonts w:ascii="Garamond" w:hAnsi="Garamond"/>
                <w:sz w:val="22"/>
                <w:szCs w:val="22"/>
                <w:lang w:val="fr-FR"/>
              </w:rPr>
              <w:t>, comme il est dit : « </w:t>
            </w:r>
            <w:r w:rsidRPr="00103406">
              <w:rPr>
                <w:rStyle w:val="text"/>
                <w:rFonts w:ascii="Garamond" w:hAnsi="Garamond"/>
                <w:color w:val="000000"/>
                <w:sz w:val="22"/>
                <w:szCs w:val="22"/>
                <w:lang w:val="fr-FR"/>
              </w:rPr>
              <w:t>Et vous vous réjouirez, en présence de l'Éternel votre D., pendant sept jours. »</w:t>
            </w:r>
          </w:p>
          <w:p w:rsidR="00944FAF" w:rsidRPr="00103406" w:rsidRDefault="00944FAF" w:rsidP="00103406">
            <w:pPr>
              <w:jc w:val="both"/>
              <w:rPr>
                <w:rFonts w:ascii="Garamond" w:hAnsi="Garamond"/>
              </w:rPr>
            </w:pPr>
          </w:p>
          <w:p w:rsidR="00936E96" w:rsidRPr="00103406" w:rsidRDefault="00944FAF" w:rsidP="00103406">
            <w:pPr>
              <w:pStyle w:val="Pieddepage"/>
              <w:widowControl w:val="0"/>
              <w:tabs>
                <w:tab w:val="clear" w:pos="4320"/>
                <w:tab w:val="clear" w:pos="8640"/>
              </w:tabs>
              <w:overflowPunct w:val="0"/>
              <w:autoSpaceDE w:val="0"/>
              <w:autoSpaceDN w:val="0"/>
              <w:bidi w:val="0"/>
              <w:adjustRightInd w:val="0"/>
              <w:jc w:val="both"/>
              <w:rPr>
                <w:rFonts w:ascii="Garamond" w:hAnsi="Garamond" w:cs="Garamond"/>
                <w:kern w:val="28"/>
                <w:sz w:val="22"/>
                <w:szCs w:val="22"/>
                <w:lang w:val="fr-FR"/>
              </w:rPr>
            </w:pPr>
            <w:r w:rsidRPr="00103406">
              <w:rPr>
                <w:rFonts w:ascii="Garamond" w:hAnsi="Garamond"/>
                <w:sz w:val="22"/>
                <w:szCs w:val="22"/>
                <w:lang w:val="fr-FR"/>
              </w:rPr>
              <w:t xml:space="preserve">La joie particulière de </w:t>
            </w:r>
            <w:proofErr w:type="spellStart"/>
            <w:r w:rsidRPr="00103406">
              <w:rPr>
                <w:rFonts w:ascii="Garamond" w:hAnsi="Garamond"/>
                <w:i/>
                <w:iCs/>
                <w:sz w:val="22"/>
                <w:szCs w:val="22"/>
                <w:lang w:val="fr-FR"/>
              </w:rPr>
              <w:t>Soukkot</w:t>
            </w:r>
            <w:proofErr w:type="spellEnd"/>
            <w:r w:rsidRPr="00103406">
              <w:rPr>
                <w:rFonts w:ascii="Garamond" w:hAnsi="Garamond"/>
                <w:sz w:val="22"/>
                <w:szCs w:val="22"/>
                <w:lang w:val="fr-FR"/>
              </w:rPr>
              <w:t xml:space="preserve"> vient juste après les jours de jugement et de pardon des fautes… La plus grande joie est celle d’être purifié de la faute !</w:t>
            </w:r>
          </w:p>
        </w:tc>
        <w:tc>
          <w:tcPr>
            <w:tcW w:w="4307" w:type="dxa"/>
          </w:tcPr>
          <w:p w:rsidR="00936E96" w:rsidRPr="00103406" w:rsidRDefault="00936E96" w:rsidP="00103406">
            <w:pPr>
              <w:bidi/>
              <w:jc w:val="both"/>
              <w:rPr>
                <w:rFonts w:ascii="Garamond" w:hAnsi="Garamond"/>
              </w:rPr>
            </w:pPr>
            <w:r w:rsidRPr="00103406">
              <w:rPr>
                <w:rFonts w:ascii="Garamond" w:hAnsi="Garamond"/>
                <w:rtl/>
              </w:rPr>
              <w:t>אע</w:t>
            </w:r>
            <w:r w:rsidRPr="00103406">
              <w:rPr>
                <w:rFonts w:ascii="Garamond" w:hAnsi="Garamond"/>
              </w:rPr>
              <w:t>"</w:t>
            </w:r>
            <w:r w:rsidRPr="00103406">
              <w:rPr>
                <w:rFonts w:ascii="Garamond" w:hAnsi="Garamond"/>
                <w:rtl/>
              </w:rPr>
              <w:t>פ</w:t>
            </w:r>
            <w:r w:rsidRPr="00103406">
              <w:rPr>
                <w:rFonts w:ascii="Garamond" w:hAnsi="Garamond"/>
              </w:rPr>
              <w:t xml:space="preserve"> </w:t>
            </w:r>
            <w:r w:rsidRPr="00103406">
              <w:rPr>
                <w:rFonts w:ascii="Garamond" w:hAnsi="Garamond"/>
                <w:rtl/>
              </w:rPr>
              <w:t>שכל</w:t>
            </w:r>
            <w:r w:rsidRPr="00103406">
              <w:rPr>
                <w:rFonts w:ascii="Garamond" w:hAnsi="Garamond"/>
              </w:rPr>
              <w:t xml:space="preserve"> </w:t>
            </w:r>
            <w:r w:rsidRPr="00103406">
              <w:rPr>
                <w:rFonts w:ascii="Garamond" w:hAnsi="Garamond"/>
                <w:rtl/>
              </w:rPr>
              <w:t>המועדות</w:t>
            </w:r>
            <w:r w:rsidRPr="00103406">
              <w:rPr>
                <w:rFonts w:ascii="Garamond" w:hAnsi="Garamond"/>
              </w:rPr>
              <w:t xml:space="preserve"> </w:t>
            </w:r>
            <w:r w:rsidRPr="00103406">
              <w:rPr>
                <w:rFonts w:ascii="Garamond" w:hAnsi="Garamond"/>
                <w:rtl/>
              </w:rPr>
              <w:t>מצוה</w:t>
            </w:r>
            <w:r w:rsidRPr="00103406">
              <w:rPr>
                <w:rFonts w:ascii="Garamond" w:hAnsi="Garamond"/>
              </w:rPr>
              <w:t xml:space="preserve"> </w:t>
            </w:r>
            <w:r w:rsidRPr="00103406">
              <w:rPr>
                <w:rFonts w:ascii="Garamond" w:hAnsi="Garamond"/>
                <w:rtl/>
              </w:rPr>
              <w:t>לשמוח</w:t>
            </w:r>
            <w:r w:rsidRPr="00103406">
              <w:rPr>
                <w:rFonts w:ascii="Garamond" w:hAnsi="Garamond"/>
              </w:rPr>
              <w:t xml:space="preserve"> </w:t>
            </w:r>
            <w:r w:rsidRPr="00103406">
              <w:rPr>
                <w:rFonts w:ascii="Garamond" w:hAnsi="Garamond"/>
                <w:rtl/>
              </w:rPr>
              <w:t>בהן</w:t>
            </w:r>
            <w:r w:rsidRPr="00103406">
              <w:rPr>
                <w:rFonts w:ascii="Garamond" w:hAnsi="Garamond"/>
              </w:rPr>
              <w:t xml:space="preserve">, </w:t>
            </w:r>
            <w:r w:rsidRPr="00103406">
              <w:rPr>
                <w:rFonts w:ascii="Garamond" w:hAnsi="Garamond"/>
                <w:rtl/>
              </w:rPr>
              <w:t>בחג</w:t>
            </w:r>
            <w:r w:rsidRPr="00103406">
              <w:rPr>
                <w:rFonts w:ascii="Garamond" w:hAnsi="Garamond"/>
              </w:rPr>
              <w:t xml:space="preserve"> </w:t>
            </w:r>
            <w:r w:rsidRPr="00103406">
              <w:rPr>
                <w:rFonts w:ascii="Garamond" w:hAnsi="Garamond"/>
                <w:rtl/>
              </w:rPr>
              <w:t>הסוכות</w:t>
            </w:r>
            <w:r w:rsidRPr="00103406">
              <w:rPr>
                <w:rFonts w:ascii="Garamond" w:hAnsi="Garamond"/>
              </w:rPr>
              <w:t xml:space="preserve"> </w:t>
            </w:r>
            <w:r w:rsidRPr="00103406">
              <w:rPr>
                <w:rFonts w:ascii="Garamond" w:hAnsi="Garamond"/>
                <w:rtl/>
              </w:rPr>
              <w:t>היתה</w:t>
            </w:r>
            <w:r w:rsidRPr="00103406">
              <w:rPr>
                <w:rFonts w:ascii="Garamond" w:hAnsi="Garamond"/>
              </w:rPr>
              <w:t xml:space="preserve"> </w:t>
            </w:r>
            <w:r w:rsidRPr="00103406">
              <w:rPr>
                <w:rFonts w:ascii="Garamond" w:hAnsi="Garamond"/>
                <w:rtl/>
              </w:rPr>
              <w:t>במקדש</w:t>
            </w:r>
            <w:r w:rsidRPr="00103406">
              <w:rPr>
                <w:rFonts w:ascii="Garamond" w:hAnsi="Garamond"/>
              </w:rPr>
              <w:t xml:space="preserve"> </w:t>
            </w:r>
            <w:r w:rsidRPr="00103406">
              <w:rPr>
                <w:rFonts w:ascii="Garamond" w:hAnsi="Garamond"/>
                <w:rtl/>
              </w:rPr>
              <w:t>יום</w:t>
            </w:r>
            <w:r w:rsidRPr="00103406">
              <w:rPr>
                <w:rFonts w:ascii="Garamond" w:hAnsi="Garamond"/>
              </w:rPr>
              <w:t xml:space="preserve"> </w:t>
            </w:r>
            <w:r w:rsidRPr="00103406">
              <w:rPr>
                <w:rFonts w:ascii="Garamond" w:hAnsi="Garamond"/>
                <w:rtl/>
              </w:rPr>
              <w:t>שמחה</w:t>
            </w:r>
            <w:r w:rsidRPr="00103406">
              <w:rPr>
                <w:rFonts w:ascii="Garamond" w:hAnsi="Garamond"/>
              </w:rPr>
              <w:t xml:space="preserve"> </w:t>
            </w:r>
            <w:r w:rsidRPr="00103406">
              <w:rPr>
                <w:rFonts w:ascii="Garamond" w:hAnsi="Garamond"/>
                <w:rtl/>
              </w:rPr>
              <w:t>יתירה</w:t>
            </w:r>
            <w:r w:rsidRPr="00103406">
              <w:rPr>
                <w:rFonts w:ascii="Garamond" w:hAnsi="Garamond"/>
              </w:rPr>
              <w:t xml:space="preserve"> </w:t>
            </w:r>
            <w:r w:rsidRPr="00103406">
              <w:rPr>
                <w:rFonts w:ascii="Garamond" w:hAnsi="Garamond"/>
                <w:rtl/>
              </w:rPr>
              <w:t>שנאמר</w:t>
            </w:r>
            <w:r w:rsidRPr="00103406">
              <w:rPr>
                <w:rFonts w:ascii="Garamond" w:hAnsi="Garamond"/>
              </w:rPr>
              <w:t xml:space="preserve"> </w:t>
            </w:r>
            <w:r w:rsidRPr="00103406">
              <w:rPr>
                <w:rFonts w:ascii="Garamond" w:hAnsi="Garamond"/>
                <w:rtl/>
              </w:rPr>
              <w:t>ושמחתם</w:t>
            </w:r>
            <w:r w:rsidRPr="00103406">
              <w:rPr>
                <w:rFonts w:ascii="Garamond" w:hAnsi="Garamond"/>
              </w:rPr>
              <w:t xml:space="preserve"> </w:t>
            </w:r>
            <w:r w:rsidRPr="00103406">
              <w:rPr>
                <w:rFonts w:ascii="Garamond" w:hAnsi="Garamond"/>
                <w:rtl/>
              </w:rPr>
              <w:t>לפני</w:t>
            </w:r>
            <w:r w:rsidRPr="00103406">
              <w:rPr>
                <w:rFonts w:ascii="Garamond" w:hAnsi="Garamond"/>
              </w:rPr>
              <w:t xml:space="preserve"> </w:t>
            </w:r>
            <w:r w:rsidRPr="00103406">
              <w:rPr>
                <w:rFonts w:ascii="Garamond" w:hAnsi="Garamond"/>
                <w:rtl/>
              </w:rPr>
              <w:t>ה</w:t>
            </w:r>
            <w:r w:rsidRPr="00103406">
              <w:rPr>
                <w:rFonts w:ascii="Garamond" w:hAnsi="Garamond"/>
              </w:rPr>
              <w:t xml:space="preserve">' </w:t>
            </w:r>
            <w:r w:rsidRPr="00103406">
              <w:rPr>
                <w:rFonts w:ascii="Garamond" w:hAnsi="Garamond"/>
                <w:rtl/>
              </w:rPr>
              <w:t>אלקיכם</w:t>
            </w:r>
            <w:r w:rsidRPr="00103406">
              <w:rPr>
                <w:rFonts w:ascii="Garamond" w:hAnsi="Garamond"/>
              </w:rPr>
              <w:t xml:space="preserve"> </w:t>
            </w:r>
            <w:r w:rsidRPr="00103406">
              <w:rPr>
                <w:rFonts w:ascii="Garamond" w:hAnsi="Garamond"/>
                <w:rtl/>
              </w:rPr>
              <w:t>שבעת</w:t>
            </w:r>
            <w:r w:rsidRPr="00103406">
              <w:rPr>
                <w:rFonts w:ascii="Garamond" w:hAnsi="Garamond"/>
              </w:rPr>
              <w:t xml:space="preserve"> </w:t>
            </w:r>
            <w:r w:rsidRPr="00103406">
              <w:rPr>
                <w:rFonts w:ascii="Garamond" w:hAnsi="Garamond"/>
                <w:rtl/>
              </w:rPr>
              <w:t>ימים [ויקרא</w:t>
            </w:r>
            <w:r w:rsidRPr="00103406">
              <w:rPr>
                <w:rFonts w:ascii="Garamond" w:hAnsi="Garamond"/>
              </w:rPr>
              <w:t xml:space="preserve"> </w:t>
            </w:r>
            <w:r w:rsidRPr="00103406">
              <w:rPr>
                <w:rFonts w:ascii="Garamond" w:hAnsi="Garamond"/>
                <w:rtl/>
              </w:rPr>
              <w:t>כג</w:t>
            </w:r>
            <w:r w:rsidRPr="00103406">
              <w:rPr>
                <w:rFonts w:ascii="Garamond" w:hAnsi="Garamond"/>
              </w:rPr>
              <w:t>:</w:t>
            </w:r>
            <w:r w:rsidRPr="00103406">
              <w:rPr>
                <w:rFonts w:ascii="Garamond" w:hAnsi="Garamond"/>
                <w:rtl/>
              </w:rPr>
              <w:t>מ.]</w:t>
            </w:r>
          </w:p>
          <w:p w:rsidR="00936E96" w:rsidRPr="00103406" w:rsidRDefault="00936E96" w:rsidP="00103406">
            <w:pPr>
              <w:bidi/>
              <w:jc w:val="both"/>
              <w:rPr>
                <w:rFonts w:ascii="Garamond" w:hAnsi="Garamond"/>
              </w:rPr>
            </w:pPr>
          </w:p>
          <w:p w:rsidR="00936E96" w:rsidRPr="00103406" w:rsidRDefault="00936E96" w:rsidP="00103406">
            <w:pPr>
              <w:bidi/>
              <w:jc w:val="both"/>
              <w:rPr>
                <w:rFonts w:ascii="Garamond" w:hAnsi="Garamond" w:cs="Garamond"/>
              </w:rPr>
            </w:pPr>
            <w:r w:rsidRPr="00103406">
              <w:rPr>
                <w:rFonts w:ascii="Garamond" w:hAnsi="Garamond"/>
                <w:rtl/>
              </w:rPr>
              <w:t>השמחה</w:t>
            </w:r>
            <w:r w:rsidRPr="00103406">
              <w:rPr>
                <w:rFonts w:ascii="Garamond" w:hAnsi="Garamond"/>
              </w:rPr>
              <w:t xml:space="preserve"> </w:t>
            </w:r>
            <w:r w:rsidRPr="00103406">
              <w:rPr>
                <w:rFonts w:ascii="Garamond" w:hAnsi="Garamond"/>
                <w:rtl/>
              </w:rPr>
              <w:t>היתירה</w:t>
            </w:r>
            <w:r w:rsidRPr="00103406">
              <w:rPr>
                <w:rFonts w:ascii="Garamond" w:hAnsi="Garamond"/>
              </w:rPr>
              <w:t xml:space="preserve"> </w:t>
            </w:r>
            <w:r w:rsidRPr="00103406">
              <w:rPr>
                <w:rFonts w:ascii="Garamond" w:hAnsi="Garamond"/>
                <w:rtl/>
              </w:rPr>
              <w:t>של</w:t>
            </w:r>
            <w:r w:rsidRPr="00103406">
              <w:rPr>
                <w:rFonts w:ascii="Garamond" w:hAnsi="Garamond"/>
              </w:rPr>
              <w:t xml:space="preserve"> </w:t>
            </w:r>
            <w:r w:rsidRPr="00103406">
              <w:rPr>
                <w:rFonts w:ascii="Garamond" w:hAnsi="Garamond"/>
                <w:rtl/>
              </w:rPr>
              <w:t>סוכות</w:t>
            </w:r>
            <w:r w:rsidRPr="00103406">
              <w:rPr>
                <w:rFonts w:ascii="Garamond" w:hAnsi="Garamond"/>
              </w:rPr>
              <w:t xml:space="preserve"> </w:t>
            </w:r>
            <w:r w:rsidRPr="00103406">
              <w:rPr>
                <w:rFonts w:ascii="Garamond" w:hAnsi="Garamond"/>
                <w:rtl/>
              </w:rPr>
              <w:t>באה</w:t>
            </w:r>
            <w:r w:rsidRPr="00103406">
              <w:rPr>
                <w:rFonts w:ascii="Garamond" w:hAnsi="Garamond"/>
              </w:rPr>
              <w:t xml:space="preserve"> </w:t>
            </w:r>
            <w:r w:rsidRPr="00103406">
              <w:rPr>
                <w:rFonts w:ascii="Garamond" w:hAnsi="Garamond"/>
                <w:rtl/>
              </w:rPr>
              <w:t>בעקבות</w:t>
            </w:r>
            <w:r w:rsidRPr="00103406">
              <w:rPr>
                <w:rFonts w:ascii="Garamond" w:hAnsi="Garamond"/>
              </w:rPr>
              <w:t xml:space="preserve"> </w:t>
            </w:r>
            <w:r w:rsidRPr="00103406">
              <w:rPr>
                <w:rFonts w:ascii="Garamond" w:hAnsi="Garamond"/>
                <w:rtl/>
              </w:rPr>
              <w:t>ימי</w:t>
            </w:r>
            <w:r w:rsidRPr="00103406">
              <w:rPr>
                <w:rFonts w:ascii="Garamond" w:hAnsi="Garamond"/>
              </w:rPr>
              <w:t xml:space="preserve"> </w:t>
            </w:r>
            <w:r w:rsidRPr="00103406">
              <w:rPr>
                <w:rFonts w:ascii="Garamond" w:hAnsi="Garamond"/>
                <w:rtl/>
              </w:rPr>
              <w:t>הדין</w:t>
            </w:r>
            <w:r w:rsidRPr="00103406">
              <w:rPr>
                <w:rFonts w:ascii="Garamond" w:hAnsi="Garamond"/>
              </w:rPr>
              <w:t xml:space="preserve"> </w:t>
            </w:r>
            <w:r w:rsidRPr="00103406">
              <w:rPr>
                <w:rFonts w:ascii="Garamond" w:hAnsi="Garamond"/>
                <w:rtl/>
              </w:rPr>
              <w:t>ומחילת</w:t>
            </w:r>
            <w:r w:rsidRPr="00103406">
              <w:rPr>
                <w:rFonts w:ascii="Garamond" w:hAnsi="Garamond"/>
              </w:rPr>
              <w:t xml:space="preserve"> </w:t>
            </w:r>
            <w:r w:rsidRPr="00103406">
              <w:rPr>
                <w:rFonts w:ascii="Garamond" w:hAnsi="Garamond"/>
                <w:rtl/>
              </w:rPr>
              <w:t>העוונות</w:t>
            </w:r>
            <w:r w:rsidRPr="00103406">
              <w:rPr>
                <w:rFonts w:ascii="Garamond" w:hAnsi="Garamond"/>
              </w:rPr>
              <w:t xml:space="preserve">... </w:t>
            </w:r>
            <w:r w:rsidRPr="00103406">
              <w:rPr>
                <w:rFonts w:ascii="Garamond" w:hAnsi="Garamond"/>
                <w:rtl/>
              </w:rPr>
              <w:t>הרי</w:t>
            </w:r>
            <w:r w:rsidRPr="00103406">
              <w:rPr>
                <w:rFonts w:ascii="Garamond" w:hAnsi="Garamond"/>
              </w:rPr>
              <w:t xml:space="preserve"> </w:t>
            </w:r>
            <w:r w:rsidRPr="00103406">
              <w:rPr>
                <w:rFonts w:ascii="Garamond" w:hAnsi="Garamond"/>
                <w:rtl/>
              </w:rPr>
              <w:t>עיקר</w:t>
            </w:r>
            <w:r w:rsidRPr="00103406">
              <w:rPr>
                <w:rFonts w:ascii="Garamond" w:hAnsi="Garamond"/>
              </w:rPr>
              <w:t xml:space="preserve"> </w:t>
            </w:r>
            <w:r w:rsidRPr="00103406">
              <w:rPr>
                <w:rFonts w:ascii="Garamond" w:hAnsi="Garamond"/>
                <w:rtl/>
              </w:rPr>
              <w:t>השמחה</w:t>
            </w:r>
            <w:r w:rsidRPr="00103406">
              <w:rPr>
                <w:rFonts w:ascii="Garamond" w:hAnsi="Garamond"/>
              </w:rPr>
              <w:t xml:space="preserve"> </w:t>
            </w:r>
            <w:r w:rsidRPr="00103406">
              <w:rPr>
                <w:rFonts w:ascii="Garamond" w:hAnsi="Garamond"/>
                <w:rtl/>
              </w:rPr>
              <w:t>היא</w:t>
            </w:r>
            <w:r w:rsidRPr="00103406">
              <w:rPr>
                <w:rFonts w:ascii="Garamond" w:hAnsi="Garamond"/>
              </w:rPr>
              <w:t xml:space="preserve"> </w:t>
            </w:r>
            <w:r w:rsidRPr="00103406">
              <w:rPr>
                <w:rFonts w:ascii="Garamond" w:hAnsi="Garamond"/>
                <w:rtl/>
              </w:rPr>
              <w:t>להטהר</w:t>
            </w:r>
            <w:r w:rsidRPr="00103406">
              <w:rPr>
                <w:rFonts w:ascii="Garamond" w:hAnsi="Garamond"/>
              </w:rPr>
              <w:t xml:space="preserve"> </w:t>
            </w:r>
            <w:r w:rsidRPr="00103406">
              <w:rPr>
                <w:rFonts w:ascii="Garamond" w:hAnsi="Garamond"/>
                <w:rtl/>
              </w:rPr>
              <w:t>מחטא</w:t>
            </w:r>
            <w:r w:rsidRPr="00103406">
              <w:rPr>
                <w:rFonts w:ascii="Garamond" w:hAnsi="Garamond"/>
              </w:rPr>
              <w:t>!</w:t>
            </w:r>
          </w:p>
        </w:tc>
      </w:tr>
    </w:tbl>
    <w:p w:rsidR="00936E96" w:rsidRPr="00103406" w:rsidRDefault="00936E96" w:rsidP="00103406">
      <w:pPr>
        <w:jc w:val="both"/>
        <w:rPr>
          <w:rFonts w:ascii="Garamond" w:hAnsi="Garamond" w:cs="Garamond"/>
          <w:b/>
          <w:bCs/>
        </w:rPr>
      </w:pPr>
    </w:p>
    <w:p w:rsidR="00936E96" w:rsidRPr="00103406" w:rsidRDefault="00936E96" w:rsidP="00103406">
      <w:pPr>
        <w:ind w:right="360"/>
        <w:jc w:val="both"/>
        <w:rPr>
          <w:rFonts w:ascii="Garamond" w:hAnsi="Garamond"/>
          <w:b/>
          <w:bCs/>
        </w:rPr>
      </w:pPr>
      <w:r w:rsidRPr="00103406">
        <w:rPr>
          <w:rFonts w:ascii="Garamond" w:hAnsi="Garamond"/>
          <w:b/>
          <w:bCs/>
          <w:lang w:val="de-DE"/>
        </w:rPr>
        <w:t>2.</w:t>
      </w:r>
      <w:r w:rsidR="00944FAF" w:rsidRPr="00103406">
        <w:rPr>
          <w:rFonts w:ascii="Garamond" w:hAnsi="Garamond"/>
          <w:b/>
          <w:bCs/>
          <w:lang w:val="de-DE"/>
        </w:rPr>
        <w:t xml:space="preserve"> Rabbi ‘</w:t>
      </w:r>
      <w:proofErr w:type="spellStart"/>
      <w:r w:rsidR="00944FAF" w:rsidRPr="00103406">
        <w:rPr>
          <w:rFonts w:ascii="Garamond" w:hAnsi="Garamond"/>
          <w:b/>
          <w:bCs/>
          <w:lang w:val="de-DE"/>
        </w:rPr>
        <w:t>Haïm</w:t>
      </w:r>
      <w:proofErr w:type="spellEnd"/>
      <w:r w:rsidR="00944FAF" w:rsidRPr="00103406">
        <w:rPr>
          <w:rFonts w:ascii="Garamond" w:hAnsi="Garamond"/>
          <w:b/>
          <w:bCs/>
          <w:lang w:val="de-DE"/>
        </w:rPr>
        <w:t xml:space="preserve"> Friedlander, </w:t>
      </w:r>
      <w:proofErr w:type="spellStart"/>
      <w:r w:rsidR="00944FAF" w:rsidRPr="00103406">
        <w:rPr>
          <w:rFonts w:ascii="Garamond" w:hAnsi="Garamond"/>
          <w:b/>
          <w:bCs/>
          <w:i/>
          <w:iCs/>
          <w:lang w:val="de-DE"/>
        </w:rPr>
        <w:t>Sifté</w:t>
      </w:r>
      <w:proofErr w:type="spellEnd"/>
      <w:r w:rsidR="00944FAF" w:rsidRPr="00103406">
        <w:rPr>
          <w:rFonts w:ascii="Garamond" w:hAnsi="Garamond"/>
          <w:b/>
          <w:bCs/>
          <w:i/>
          <w:iCs/>
          <w:lang w:val="de-DE"/>
        </w:rPr>
        <w:t xml:space="preserve"> ‘</w:t>
      </w:r>
      <w:proofErr w:type="spellStart"/>
      <w:r w:rsidR="00944FAF" w:rsidRPr="00103406">
        <w:rPr>
          <w:rFonts w:ascii="Garamond" w:hAnsi="Garamond"/>
          <w:b/>
          <w:bCs/>
          <w:i/>
          <w:iCs/>
          <w:lang w:val="de-DE"/>
        </w:rPr>
        <w:t>Haï</w:t>
      </w:r>
      <w:r w:rsidRPr="00103406">
        <w:rPr>
          <w:rFonts w:ascii="Garamond" w:hAnsi="Garamond"/>
          <w:b/>
          <w:bCs/>
          <w:i/>
          <w:iCs/>
          <w:lang w:val="de-DE"/>
        </w:rPr>
        <w:t>m</w:t>
      </w:r>
      <w:proofErr w:type="spellEnd"/>
      <w:r w:rsidRPr="00103406">
        <w:rPr>
          <w:rFonts w:ascii="Garamond" w:hAnsi="Garamond"/>
          <w:b/>
          <w:bCs/>
          <w:lang w:val="de-DE"/>
        </w:rPr>
        <w:t xml:space="preserve">, Vol. </w:t>
      </w:r>
      <w:r w:rsidRPr="00103406">
        <w:rPr>
          <w:rFonts w:ascii="Garamond" w:hAnsi="Garamond"/>
          <w:b/>
          <w:bCs/>
        </w:rPr>
        <w:t xml:space="preserve">I, p. 348 – </w:t>
      </w:r>
      <w:r w:rsidR="00944FAF" w:rsidRPr="00103406">
        <w:rPr>
          <w:rFonts w:ascii="Garamond" w:hAnsi="Garamond"/>
          <w:b/>
          <w:bCs/>
        </w:rPr>
        <w:t xml:space="preserve">Le processus de </w:t>
      </w:r>
      <w:proofErr w:type="spellStart"/>
      <w:r w:rsidR="00944FAF" w:rsidRPr="00103406">
        <w:rPr>
          <w:rFonts w:ascii="Garamond" w:hAnsi="Garamond"/>
          <w:b/>
          <w:bCs/>
          <w:i/>
          <w:iCs/>
        </w:rPr>
        <w:t>téchouva</w:t>
      </w:r>
      <w:proofErr w:type="spellEnd"/>
      <w:r w:rsidR="00AD1684" w:rsidRPr="00103406">
        <w:rPr>
          <w:rFonts w:ascii="Garamond" w:hAnsi="Garamond"/>
          <w:b/>
          <w:bCs/>
        </w:rPr>
        <w:t xml:space="preserve"> lève</w:t>
      </w:r>
      <w:r w:rsidR="00E92B82" w:rsidRPr="00103406">
        <w:rPr>
          <w:rFonts w:ascii="Garamond" w:hAnsi="Garamond"/>
          <w:b/>
          <w:bCs/>
        </w:rPr>
        <w:t xml:space="preserve"> les barrières qui nous sépare de D</w:t>
      </w:r>
      <w:proofErr w:type="gramStart"/>
      <w:r w:rsidR="00E92B82" w:rsidRPr="00103406">
        <w:rPr>
          <w:rFonts w:ascii="Garamond" w:hAnsi="Garamond"/>
          <w:b/>
          <w:bCs/>
        </w:rPr>
        <w:t>..</w:t>
      </w:r>
      <w:proofErr w:type="gramEnd"/>
      <w:r w:rsidR="00E92B82" w:rsidRPr="00103406">
        <w:rPr>
          <w:rFonts w:ascii="Garamond" w:hAnsi="Garamond"/>
          <w:b/>
          <w:bCs/>
        </w:rPr>
        <w:t xml:space="preserve"> Ceci est la vraie source de la joie que nous éprouvons à </w:t>
      </w:r>
      <w:proofErr w:type="spellStart"/>
      <w:r w:rsidR="00E92B82" w:rsidRPr="00103406">
        <w:rPr>
          <w:rFonts w:ascii="Garamond" w:hAnsi="Garamond"/>
          <w:b/>
          <w:bCs/>
          <w:i/>
          <w:iCs/>
        </w:rPr>
        <w:t>Soukkot</w:t>
      </w:r>
      <w:proofErr w:type="spellEnd"/>
      <w:r w:rsidR="00E92B82" w:rsidRPr="00103406">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936E96" w:rsidRPr="00103406" w:rsidTr="00821EE3">
        <w:tc>
          <w:tcPr>
            <w:tcW w:w="4261" w:type="dxa"/>
          </w:tcPr>
          <w:p w:rsidR="00936E96" w:rsidRPr="00103406" w:rsidRDefault="00936E96" w:rsidP="00103406">
            <w:pPr>
              <w:jc w:val="both"/>
              <w:rPr>
                <w:rFonts w:ascii="Garamond" w:hAnsi="Garamond"/>
              </w:rPr>
            </w:pPr>
            <w:proofErr w:type="spellStart"/>
            <w:r w:rsidRPr="00103406">
              <w:rPr>
                <w:rFonts w:ascii="Garamond" w:hAnsi="Garamond"/>
                <w:i/>
                <w:iCs/>
              </w:rPr>
              <w:t>S</w:t>
            </w:r>
            <w:r w:rsidR="00E92B82" w:rsidRPr="00103406">
              <w:rPr>
                <w:rFonts w:ascii="Garamond" w:hAnsi="Garamond"/>
                <w:i/>
                <w:iCs/>
              </w:rPr>
              <w:t>oukkot</w:t>
            </w:r>
            <w:proofErr w:type="spellEnd"/>
            <w:r w:rsidR="00E92B82" w:rsidRPr="00103406">
              <w:rPr>
                <w:rFonts w:ascii="Garamond" w:hAnsi="Garamond"/>
              </w:rPr>
              <w:t xml:space="preserve"> et </w:t>
            </w:r>
            <w:proofErr w:type="spellStart"/>
            <w:r w:rsidR="00E92B82" w:rsidRPr="00103406">
              <w:rPr>
                <w:rFonts w:ascii="Garamond" w:hAnsi="Garamond"/>
                <w:i/>
                <w:iCs/>
              </w:rPr>
              <w:t>Chémini</w:t>
            </w:r>
            <w:proofErr w:type="spellEnd"/>
            <w:r w:rsidR="00E92B82" w:rsidRPr="00103406">
              <w:rPr>
                <w:rFonts w:ascii="Garamond" w:hAnsi="Garamond"/>
                <w:i/>
                <w:iCs/>
              </w:rPr>
              <w:t xml:space="preserve"> </w:t>
            </w:r>
            <w:proofErr w:type="spellStart"/>
            <w:r w:rsidR="00E92B82" w:rsidRPr="00103406">
              <w:rPr>
                <w:rFonts w:ascii="Garamond" w:hAnsi="Garamond"/>
                <w:i/>
                <w:iCs/>
              </w:rPr>
              <w:t>Atsérè</w:t>
            </w:r>
            <w:r w:rsidRPr="00103406">
              <w:rPr>
                <w:rFonts w:ascii="Garamond" w:hAnsi="Garamond"/>
                <w:i/>
                <w:iCs/>
              </w:rPr>
              <w:t>t</w:t>
            </w:r>
            <w:proofErr w:type="spellEnd"/>
            <w:r w:rsidRPr="00103406">
              <w:rPr>
                <w:rFonts w:ascii="Garamond" w:hAnsi="Garamond"/>
              </w:rPr>
              <w:t xml:space="preserve"> </w:t>
            </w:r>
            <w:r w:rsidR="00E92B82" w:rsidRPr="00103406">
              <w:rPr>
                <w:rFonts w:ascii="Garamond" w:hAnsi="Garamond"/>
              </w:rPr>
              <w:t>sont « l’époque de notre joie » [comme décrit dans les prières]. C’est une joie qui émane de la proximit</w:t>
            </w:r>
            <w:r w:rsidR="00AD1684" w:rsidRPr="00103406">
              <w:rPr>
                <w:rFonts w:ascii="Garamond" w:hAnsi="Garamond"/>
              </w:rPr>
              <w:t>é de</w:t>
            </w:r>
            <w:r w:rsidR="00E92B82" w:rsidRPr="00103406">
              <w:rPr>
                <w:rFonts w:ascii="Garamond" w:hAnsi="Garamond"/>
              </w:rPr>
              <w:t xml:space="preserve"> D. que nous avons atteint</w:t>
            </w:r>
            <w:r w:rsidR="00FF6F8E" w:rsidRPr="00103406">
              <w:rPr>
                <w:rFonts w:ascii="Garamond" w:hAnsi="Garamond"/>
              </w:rPr>
              <w:t>e</w:t>
            </w:r>
            <w:r w:rsidR="00E92B82" w:rsidRPr="00103406">
              <w:rPr>
                <w:rFonts w:ascii="Garamond" w:hAnsi="Garamond"/>
              </w:rPr>
              <w:t xml:space="preserve"> après les jours de jugement et d’expiation, comme il est dit : « </w:t>
            </w:r>
            <w:r w:rsidR="00E92B82" w:rsidRPr="00103406">
              <w:rPr>
                <w:rStyle w:val="text"/>
                <w:rFonts w:ascii="Garamond" w:hAnsi="Garamond"/>
                <w:color w:val="000000"/>
              </w:rPr>
              <w:t>Mais vos méfaits ont mis une barrière entre vous et votre D. »</w:t>
            </w:r>
            <w:r w:rsidR="00E92B82" w:rsidRPr="00103406">
              <w:rPr>
                <w:rFonts w:ascii="Garamond" w:hAnsi="Garamond" w:cs="Garamond"/>
              </w:rPr>
              <w:t xml:space="preserve"> (</w:t>
            </w:r>
            <w:proofErr w:type="spellStart"/>
            <w:r w:rsidR="00E92B82" w:rsidRPr="00103406">
              <w:rPr>
                <w:rFonts w:ascii="Garamond" w:hAnsi="Garamond" w:cs="Garamond"/>
                <w:i/>
                <w:iCs/>
              </w:rPr>
              <w:t>Yéc</w:t>
            </w:r>
            <w:r w:rsidRPr="00103406">
              <w:rPr>
                <w:rFonts w:ascii="Garamond" w:hAnsi="Garamond" w:cs="Garamond"/>
                <w:i/>
                <w:iCs/>
              </w:rPr>
              <w:t>hayah</w:t>
            </w:r>
            <w:r w:rsidR="00E92B82" w:rsidRPr="00103406">
              <w:rPr>
                <w:rFonts w:ascii="Garamond" w:hAnsi="Garamond" w:cs="Garamond"/>
                <w:i/>
                <w:iCs/>
              </w:rPr>
              <w:t>ou</w:t>
            </w:r>
            <w:proofErr w:type="spellEnd"/>
            <w:r w:rsidR="00E92B82" w:rsidRPr="00103406">
              <w:rPr>
                <w:rFonts w:ascii="Garamond" w:hAnsi="Garamond" w:cs="Garamond"/>
              </w:rPr>
              <w:t>/Isaïe</w:t>
            </w:r>
            <w:r w:rsidRPr="00103406">
              <w:rPr>
                <w:rFonts w:ascii="Garamond" w:hAnsi="Garamond" w:cs="Garamond"/>
              </w:rPr>
              <w:t xml:space="preserve"> 59</w:t>
            </w:r>
            <w:r w:rsidR="00E92B82" w:rsidRPr="00103406">
              <w:rPr>
                <w:rFonts w:ascii="Garamond" w:hAnsi="Garamond" w:cs="Garamond"/>
              </w:rPr>
              <w:t xml:space="preserve"> </w:t>
            </w:r>
            <w:r w:rsidRPr="00103406">
              <w:rPr>
                <w:rFonts w:ascii="Garamond" w:hAnsi="Garamond" w:cs="Garamond"/>
              </w:rPr>
              <w:t>:</w:t>
            </w:r>
            <w:r w:rsidR="00E92B82" w:rsidRPr="00103406">
              <w:rPr>
                <w:rFonts w:ascii="Garamond" w:hAnsi="Garamond" w:cs="Garamond"/>
              </w:rPr>
              <w:t xml:space="preserve"> </w:t>
            </w:r>
            <w:r w:rsidRPr="00103406">
              <w:rPr>
                <w:rFonts w:ascii="Garamond" w:hAnsi="Garamond" w:cs="Garamond"/>
              </w:rPr>
              <w:t>2).</w:t>
            </w:r>
            <w:r w:rsidRPr="00103406">
              <w:rPr>
                <w:rFonts w:ascii="Garamond" w:hAnsi="Garamond"/>
              </w:rPr>
              <w:t xml:space="preserve"> </w:t>
            </w:r>
            <w:r w:rsidR="00E92B82" w:rsidRPr="00103406">
              <w:rPr>
                <w:rFonts w:ascii="Garamond" w:hAnsi="Garamond"/>
              </w:rPr>
              <w:t xml:space="preserve">Les transgressions nous séparent de D., et par l’expiation de nos fautes cette barrière est </w:t>
            </w:r>
            <w:r w:rsidR="00AD1684" w:rsidRPr="00103406">
              <w:rPr>
                <w:rFonts w:ascii="Garamond" w:hAnsi="Garamond"/>
              </w:rPr>
              <w:t>lev</w:t>
            </w:r>
            <w:r w:rsidR="00E92B82" w:rsidRPr="00103406">
              <w:rPr>
                <w:rFonts w:ascii="Garamond" w:hAnsi="Garamond"/>
              </w:rPr>
              <w:t>ée et nous nous rapprochons de D</w:t>
            </w:r>
            <w:proofErr w:type="gramStart"/>
            <w:r w:rsidR="00E92B82" w:rsidRPr="00103406">
              <w:rPr>
                <w:rFonts w:ascii="Garamond" w:hAnsi="Garamond"/>
              </w:rPr>
              <w:t>..</w:t>
            </w:r>
            <w:proofErr w:type="gramEnd"/>
            <w:r w:rsidR="00E92B82" w:rsidRPr="00103406">
              <w:rPr>
                <w:rFonts w:ascii="Garamond" w:hAnsi="Garamond"/>
              </w:rPr>
              <w:t xml:space="preserve"> C</w:t>
            </w:r>
            <w:r w:rsidR="00AA0735" w:rsidRPr="00103406">
              <w:rPr>
                <w:rFonts w:ascii="Garamond" w:hAnsi="Garamond"/>
              </w:rPr>
              <w:t>ette proximité fraichement acquise est la source de notre joie.</w:t>
            </w:r>
          </w:p>
        </w:tc>
        <w:tc>
          <w:tcPr>
            <w:tcW w:w="4261" w:type="dxa"/>
          </w:tcPr>
          <w:p w:rsidR="00936E96" w:rsidRPr="00103406" w:rsidRDefault="00936E96" w:rsidP="00103406">
            <w:pPr>
              <w:jc w:val="both"/>
              <w:rPr>
                <w:rFonts w:ascii="Garamond" w:hAnsi="Garamond"/>
                <w:rtl/>
              </w:rPr>
            </w:pPr>
            <w:r w:rsidRPr="00103406">
              <w:rPr>
                <w:rFonts w:ascii="Garamond" w:hAnsi="Garamond"/>
                <w:rtl/>
              </w:rPr>
              <w:t>סוכות ושמיני עצרת הם זמן שמחתנו, שמחה הנובעת מתוך קירבה אל השי"ת לאחר ימי הדין והכפרה, "כי אם עוונותיכם היו מבדילים ביניכם לבין אלוקיכם" (ישעי' נט, ב). העוונות הם מחיצה בין הקב"ה לישראל, וע"י כפרת העוונות מתבטלת מחיצה זו ומתקרבים אל הקב"ה, קירבה זו מביאה לזמן שמחתנו.</w:t>
            </w:r>
          </w:p>
          <w:p w:rsidR="00936E96" w:rsidRPr="00103406" w:rsidRDefault="00936E96" w:rsidP="00103406">
            <w:pPr>
              <w:jc w:val="both"/>
              <w:rPr>
                <w:rFonts w:ascii="Garamond" w:hAnsi="Garamond"/>
              </w:rPr>
            </w:pPr>
          </w:p>
        </w:tc>
      </w:tr>
    </w:tbl>
    <w:p w:rsidR="00936E96" w:rsidRPr="00103406" w:rsidRDefault="00AA0735" w:rsidP="00103406">
      <w:pPr>
        <w:jc w:val="both"/>
        <w:rPr>
          <w:rFonts w:ascii="Garamond" w:hAnsi="Garamond"/>
        </w:rPr>
      </w:pPr>
      <w:r w:rsidRPr="00103406">
        <w:rPr>
          <w:rFonts w:ascii="Garamond" w:hAnsi="Garamond"/>
        </w:rPr>
        <w:t xml:space="preserve">Le fait que nous nous soyons rapprochés de D. à travers le processus de </w:t>
      </w:r>
      <w:proofErr w:type="spellStart"/>
      <w:r w:rsidRPr="00103406">
        <w:rPr>
          <w:rFonts w:ascii="Garamond" w:hAnsi="Garamond"/>
          <w:i/>
          <w:iCs/>
        </w:rPr>
        <w:t>téchouva</w:t>
      </w:r>
      <w:proofErr w:type="spellEnd"/>
      <w:r w:rsidRPr="00103406">
        <w:rPr>
          <w:rFonts w:ascii="Garamond" w:hAnsi="Garamond"/>
        </w:rPr>
        <w:t xml:space="preserve"> à </w:t>
      </w:r>
      <w:r w:rsidRPr="00103406">
        <w:rPr>
          <w:rFonts w:ascii="Garamond" w:hAnsi="Garamond"/>
          <w:i/>
          <w:iCs/>
        </w:rPr>
        <w:t>Roch Hachana</w:t>
      </w:r>
      <w:r w:rsidRPr="00103406">
        <w:rPr>
          <w:rFonts w:ascii="Garamond" w:hAnsi="Garamond"/>
        </w:rPr>
        <w:t xml:space="preserve"> et </w:t>
      </w:r>
      <w:r w:rsidRPr="00103406">
        <w:rPr>
          <w:rFonts w:ascii="Garamond" w:hAnsi="Garamond"/>
          <w:i/>
          <w:iCs/>
        </w:rPr>
        <w:t>Yom Kippour</w:t>
      </w:r>
      <w:r w:rsidR="00AD1684" w:rsidRPr="00103406">
        <w:rPr>
          <w:rFonts w:ascii="Garamond" w:hAnsi="Garamond"/>
        </w:rPr>
        <w:t xml:space="preserve"> nous permet d’emmé</w:t>
      </w:r>
      <w:r w:rsidRPr="00103406">
        <w:rPr>
          <w:rFonts w:ascii="Garamond" w:hAnsi="Garamond"/>
        </w:rPr>
        <w:t>nager dans la</w:t>
      </w:r>
      <w:r w:rsidR="00636D37" w:rsidRPr="00103406">
        <w:rPr>
          <w:rFonts w:ascii="Garamond" w:hAnsi="Garamond"/>
        </w:rPr>
        <w:t xml:space="preserve"> maison de D., si l’on peut s’exprimer</w:t>
      </w:r>
      <w:r w:rsidRPr="00103406">
        <w:rPr>
          <w:rFonts w:ascii="Garamond" w:hAnsi="Garamond"/>
        </w:rPr>
        <w:t xml:space="preserve"> ainsi, que symbolise la </w:t>
      </w:r>
      <w:proofErr w:type="spellStart"/>
      <w:r w:rsidRPr="00103406">
        <w:rPr>
          <w:rFonts w:ascii="Garamond" w:hAnsi="Garamond"/>
          <w:i/>
          <w:iCs/>
        </w:rPr>
        <w:t>soukka</w:t>
      </w:r>
      <w:proofErr w:type="spellEnd"/>
      <w:r w:rsidRPr="00103406">
        <w:rPr>
          <w:rFonts w:ascii="Garamond" w:hAnsi="Garamond"/>
        </w:rPr>
        <w:t> :</w:t>
      </w:r>
    </w:p>
    <w:p w:rsidR="00936E96" w:rsidRPr="00103406" w:rsidRDefault="00AA0735" w:rsidP="00103406">
      <w:pPr>
        <w:ind w:right="180"/>
        <w:jc w:val="both"/>
        <w:rPr>
          <w:rFonts w:ascii="Garamond" w:hAnsi="Garamond"/>
          <w:b/>
          <w:bCs/>
        </w:rPr>
      </w:pPr>
      <w:r w:rsidRPr="00103406">
        <w:rPr>
          <w:rFonts w:ascii="Garamond" w:hAnsi="Garamond"/>
          <w:b/>
          <w:bCs/>
        </w:rPr>
        <w:t xml:space="preserve">3. </w:t>
      </w:r>
      <w:proofErr w:type="spellStart"/>
      <w:r w:rsidRPr="00103406">
        <w:rPr>
          <w:rFonts w:ascii="Garamond" w:hAnsi="Garamond"/>
          <w:b/>
          <w:bCs/>
        </w:rPr>
        <w:t>Rav</w:t>
      </w:r>
      <w:proofErr w:type="spellEnd"/>
      <w:r w:rsidRPr="00103406">
        <w:rPr>
          <w:rFonts w:ascii="Garamond" w:hAnsi="Garamond"/>
          <w:b/>
          <w:bCs/>
        </w:rPr>
        <w:t xml:space="preserve"> </w:t>
      </w:r>
      <w:proofErr w:type="spellStart"/>
      <w:r w:rsidRPr="00103406">
        <w:rPr>
          <w:rFonts w:ascii="Garamond" w:hAnsi="Garamond"/>
          <w:b/>
          <w:bCs/>
        </w:rPr>
        <w:t>Chimc</w:t>
      </w:r>
      <w:r w:rsidR="00936E96" w:rsidRPr="00103406">
        <w:rPr>
          <w:rFonts w:ascii="Garamond" w:hAnsi="Garamond"/>
          <w:b/>
          <w:bCs/>
        </w:rPr>
        <w:t>hon</w:t>
      </w:r>
      <w:proofErr w:type="spellEnd"/>
      <w:r w:rsidR="00936E96" w:rsidRPr="00103406">
        <w:rPr>
          <w:rFonts w:ascii="Garamond" w:hAnsi="Garamond"/>
          <w:b/>
          <w:bCs/>
        </w:rPr>
        <w:t xml:space="preserve"> </w:t>
      </w:r>
      <w:proofErr w:type="spellStart"/>
      <w:r w:rsidR="00936E96" w:rsidRPr="00103406">
        <w:rPr>
          <w:rFonts w:ascii="Garamond" w:hAnsi="Garamond"/>
          <w:b/>
          <w:bCs/>
        </w:rPr>
        <w:t>Pink</w:t>
      </w:r>
      <w:r w:rsidRPr="00103406">
        <w:rPr>
          <w:rFonts w:ascii="Garamond" w:hAnsi="Garamond"/>
          <w:b/>
          <w:bCs/>
        </w:rPr>
        <w:t>ous</w:t>
      </w:r>
      <w:proofErr w:type="spellEnd"/>
      <w:r w:rsidRPr="00103406">
        <w:rPr>
          <w:rFonts w:ascii="Garamond" w:hAnsi="Garamond"/>
          <w:b/>
          <w:bCs/>
        </w:rPr>
        <w:t xml:space="preserve">, </w:t>
      </w:r>
      <w:proofErr w:type="spellStart"/>
      <w:r w:rsidRPr="00103406">
        <w:rPr>
          <w:rFonts w:ascii="Garamond" w:hAnsi="Garamond"/>
          <w:b/>
          <w:bCs/>
          <w:i/>
          <w:iCs/>
        </w:rPr>
        <w:t>Si‘hot</w:t>
      </w:r>
      <w:proofErr w:type="spellEnd"/>
      <w:r w:rsidRPr="00103406">
        <w:rPr>
          <w:rFonts w:ascii="Garamond" w:hAnsi="Garamond"/>
          <w:b/>
          <w:bCs/>
          <w:i/>
          <w:iCs/>
        </w:rPr>
        <w:t xml:space="preserve"> </w:t>
      </w:r>
      <w:proofErr w:type="spellStart"/>
      <w:r w:rsidRPr="00103406">
        <w:rPr>
          <w:rFonts w:ascii="Garamond" w:hAnsi="Garamond"/>
          <w:b/>
          <w:bCs/>
          <w:i/>
          <w:iCs/>
        </w:rPr>
        <w:t>Rav</w:t>
      </w:r>
      <w:proofErr w:type="spellEnd"/>
      <w:r w:rsidRPr="00103406">
        <w:rPr>
          <w:rFonts w:ascii="Garamond" w:hAnsi="Garamond"/>
          <w:b/>
          <w:bCs/>
          <w:i/>
          <w:iCs/>
        </w:rPr>
        <w:t xml:space="preserve"> </w:t>
      </w:r>
      <w:proofErr w:type="spellStart"/>
      <w:r w:rsidRPr="00103406">
        <w:rPr>
          <w:rFonts w:ascii="Garamond" w:hAnsi="Garamond"/>
          <w:b/>
          <w:bCs/>
          <w:i/>
          <w:iCs/>
        </w:rPr>
        <w:t>Chimc</w:t>
      </w:r>
      <w:r w:rsidR="00936E96" w:rsidRPr="00103406">
        <w:rPr>
          <w:rFonts w:ascii="Garamond" w:hAnsi="Garamond"/>
          <w:b/>
          <w:bCs/>
          <w:i/>
          <w:iCs/>
        </w:rPr>
        <w:t>hon</w:t>
      </w:r>
      <w:proofErr w:type="spellEnd"/>
      <w:r w:rsidR="00936E96" w:rsidRPr="00103406">
        <w:rPr>
          <w:rFonts w:ascii="Garamond" w:hAnsi="Garamond"/>
          <w:b/>
          <w:bCs/>
          <w:i/>
          <w:iCs/>
        </w:rPr>
        <w:t xml:space="preserve"> </w:t>
      </w:r>
      <w:proofErr w:type="spellStart"/>
      <w:r w:rsidR="00936E96" w:rsidRPr="00103406">
        <w:rPr>
          <w:rFonts w:ascii="Garamond" w:hAnsi="Garamond"/>
          <w:b/>
          <w:bCs/>
          <w:i/>
          <w:iCs/>
        </w:rPr>
        <w:t>Pink</w:t>
      </w:r>
      <w:r w:rsidRPr="00103406">
        <w:rPr>
          <w:rFonts w:ascii="Garamond" w:hAnsi="Garamond"/>
          <w:b/>
          <w:bCs/>
          <w:i/>
          <w:iCs/>
        </w:rPr>
        <w:t>o</w:t>
      </w:r>
      <w:r w:rsidR="00936E96" w:rsidRPr="00103406">
        <w:rPr>
          <w:rFonts w:ascii="Garamond" w:hAnsi="Garamond"/>
          <w:b/>
          <w:bCs/>
          <w:i/>
          <w:iCs/>
        </w:rPr>
        <w:t>us</w:t>
      </w:r>
      <w:proofErr w:type="spellEnd"/>
      <w:r w:rsidR="00936E96" w:rsidRPr="00103406">
        <w:rPr>
          <w:rFonts w:ascii="Garamond" w:hAnsi="Garamond"/>
          <w:b/>
          <w:bCs/>
          <w:i/>
          <w:iCs/>
        </w:rPr>
        <w:t xml:space="preserve">: </w:t>
      </w:r>
      <w:proofErr w:type="spellStart"/>
      <w:r w:rsidR="00936E96" w:rsidRPr="00103406">
        <w:rPr>
          <w:rFonts w:ascii="Garamond" w:hAnsi="Garamond"/>
          <w:b/>
          <w:bCs/>
          <w:i/>
          <w:iCs/>
        </w:rPr>
        <w:t>S</w:t>
      </w:r>
      <w:r w:rsidRPr="00103406">
        <w:rPr>
          <w:rFonts w:ascii="Garamond" w:hAnsi="Garamond"/>
          <w:b/>
          <w:bCs/>
          <w:i/>
          <w:iCs/>
        </w:rPr>
        <w:t>o</w:t>
      </w:r>
      <w:r w:rsidR="00936E96" w:rsidRPr="00103406">
        <w:rPr>
          <w:rFonts w:ascii="Garamond" w:hAnsi="Garamond"/>
          <w:b/>
          <w:bCs/>
          <w:i/>
          <w:iCs/>
        </w:rPr>
        <w:t>ukkot</w:t>
      </w:r>
      <w:proofErr w:type="spellEnd"/>
      <w:r w:rsidR="00936E96" w:rsidRPr="00103406">
        <w:rPr>
          <w:rFonts w:ascii="Garamond" w:hAnsi="Garamond"/>
          <w:b/>
          <w:bCs/>
        </w:rPr>
        <w:t>,</w:t>
      </w:r>
      <w:r w:rsidR="00936E96" w:rsidRPr="00103406">
        <w:rPr>
          <w:rFonts w:ascii="Garamond" w:hAnsi="Garamond"/>
          <w:b/>
          <w:bCs/>
          <w:iCs/>
        </w:rPr>
        <w:t xml:space="preserve"> p. 32</w:t>
      </w:r>
      <w:r w:rsidR="00936E96" w:rsidRPr="00103406">
        <w:rPr>
          <w:rFonts w:ascii="Garamond" w:hAnsi="Garamond"/>
          <w:b/>
          <w:bCs/>
        </w:rPr>
        <w:t xml:space="preserve"> – </w:t>
      </w:r>
      <w:r w:rsidRPr="00103406">
        <w:rPr>
          <w:rFonts w:ascii="Garamond" w:hAnsi="Garamond"/>
          <w:b/>
          <w:bCs/>
        </w:rPr>
        <w:t xml:space="preserve">La proximité de D. est telle que nous pouvons résider avec Lui dans la </w:t>
      </w:r>
      <w:proofErr w:type="spellStart"/>
      <w:r w:rsidRPr="00103406">
        <w:rPr>
          <w:rFonts w:ascii="Garamond" w:hAnsi="Garamond"/>
          <w:b/>
          <w:bCs/>
          <w:i/>
          <w:iCs/>
        </w:rPr>
        <w:t>soukka</w:t>
      </w:r>
      <w:proofErr w:type="spellEnd"/>
      <w:r w:rsidRPr="00103406">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936E96" w:rsidRPr="00103406" w:rsidTr="00821EE3">
        <w:tc>
          <w:tcPr>
            <w:tcW w:w="4261" w:type="dxa"/>
          </w:tcPr>
          <w:p w:rsidR="00CD3F22" w:rsidRPr="00103406" w:rsidRDefault="00CD3F22" w:rsidP="00103406">
            <w:pPr>
              <w:jc w:val="both"/>
              <w:rPr>
                <w:rFonts w:ascii="Garamond" w:hAnsi="Garamond"/>
              </w:rPr>
            </w:pPr>
            <w:r w:rsidRPr="00103406">
              <w:rPr>
                <w:rFonts w:ascii="Garamond" w:hAnsi="Garamond"/>
              </w:rPr>
              <w:t xml:space="preserve">La nature d’une personne </w:t>
            </w:r>
            <w:r w:rsidR="009D6372" w:rsidRPr="00103406">
              <w:rPr>
                <w:rFonts w:ascii="Garamond" w:hAnsi="Garamond"/>
              </w:rPr>
              <w:t>dépend</w:t>
            </w:r>
            <w:r w:rsidRPr="00103406">
              <w:rPr>
                <w:rFonts w:ascii="Garamond" w:hAnsi="Garamond"/>
              </w:rPr>
              <w:t xml:space="preserve"> grandement de ses voisins… Comme le </w:t>
            </w:r>
            <w:proofErr w:type="spellStart"/>
            <w:r w:rsidRPr="00103406">
              <w:rPr>
                <w:rFonts w:ascii="Garamond" w:hAnsi="Garamond"/>
              </w:rPr>
              <w:t>Rambam</w:t>
            </w:r>
            <w:proofErr w:type="spellEnd"/>
            <w:r w:rsidRPr="00103406">
              <w:rPr>
                <w:rFonts w:ascii="Garamond" w:hAnsi="Garamond"/>
              </w:rPr>
              <w:t xml:space="preserve"> l’a écrit (</w:t>
            </w:r>
            <w:proofErr w:type="spellStart"/>
            <w:r w:rsidRPr="00103406">
              <w:rPr>
                <w:rFonts w:ascii="Garamond" w:hAnsi="Garamond"/>
                <w:i/>
                <w:iCs/>
              </w:rPr>
              <w:t>Hilkhot</w:t>
            </w:r>
            <w:proofErr w:type="spellEnd"/>
            <w:r w:rsidRPr="00103406">
              <w:rPr>
                <w:rFonts w:ascii="Garamond" w:hAnsi="Garamond"/>
                <w:i/>
                <w:iCs/>
              </w:rPr>
              <w:t xml:space="preserve"> </w:t>
            </w:r>
            <w:proofErr w:type="spellStart"/>
            <w:r w:rsidRPr="00103406">
              <w:rPr>
                <w:rFonts w:ascii="Garamond" w:hAnsi="Garamond"/>
                <w:i/>
                <w:iCs/>
              </w:rPr>
              <w:t>Dé‘</w:t>
            </w:r>
            <w:r w:rsidR="00936E96" w:rsidRPr="00103406">
              <w:rPr>
                <w:rFonts w:ascii="Garamond" w:hAnsi="Garamond"/>
                <w:i/>
                <w:iCs/>
              </w:rPr>
              <w:t>ot</w:t>
            </w:r>
            <w:proofErr w:type="spellEnd"/>
            <w:r w:rsidR="00936E96" w:rsidRPr="00103406">
              <w:rPr>
                <w:rFonts w:ascii="Garamond" w:hAnsi="Garamond"/>
              </w:rPr>
              <w:t xml:space="preserve"> 6</w:t>
            </w:r>
            <w:r w:rsidRPr="00103406">
              <w:rPr>
                <w:rFonts w:ascii="Garamond" w:hAnsi="Garamond"/>
              </w:rPr>
              <w:t xml:space="preserve"> </w:t>
            </w:r>
            <w:r w:rsidR="00936E96" w:rsidRPr="00103406">
              <w:rPr>
                <w:rFonts w:ascii="Garamond" w:hAnsi="Garamond"/>
              </w:rPr>
              <w:t>:</w:t>
            </w:r>
            <w:r w:rsidRPr="00103406">
              <w:rPr>
                <w:rFonts w:ascii="Garamond" w:hAnsi="Garamond"/>
              </w:rPr>
              <w:t xml:space="preserve"> </w:t>
            </w:r>
            <w:r w:rsidR="00936E96" w:rsidRPr="00103406">
              <w:rPr>
                <w:rFonts w:ascii="Garamond" w:hAnsi="Garamond"/>
              </w:rPr>
              <w:t xml:space="preserve">1), </w:t>
            </w:r>
            <w:r w:rsidRPr="00103406">
              <w:rPr>
                <w:rFonts w:ascii="Garamond" w:hAnsi="Garamond"/>
              </w:rPr>
              <w:t xml:space="preserve">l’homme est influencé par </w:t>
            </w:r>
            <w:r w:rsidRPr="00103406">
              <w:rPr>
                <w:rFonts w:ascii="Garamond" w:hAnsi="Garamond"/>
              </w:rPr>
              <w:lastRenderedPageBreak/>
              <w:t xml:space="preserve">son entourage… Lorsque la fête de </w:t>
            </w:r>
            <w:proofErr w:type="spellStart"/>
            <w:r w:rsidRPr="00103406">
              <w:rPr>
                <w:rFonts w:ascii="Garamond" w:hAnsi="Garamond"/>
                <w:i/>
                <w:iCs/>
              </w:rPr>
              <w:t>Soukkot</w:t>
            </w:r>
            <w:proofErr w:type="spellEnd"/>
            <w:r w:rsidRPr="00103406">
              <w:rPr>
                <w:rFonts w:ascii="Garamond" w:hAnsi="Garamond"/>
              </w:rPr>
              <w:t xml:space="preserve"> arrive, D. nous fait entrer, </w:t>
            </w:r>
            <w:r w:rsidR="00636D37" w:rsidRPr="00103406">
              <w:rPr>
                <w:rFonts w:ascii="Garamond" w:hAnsi="Garamond"/>
              </w:rPr>
              <w:t>si l’on peut s’exprimer ainsi</w:t>
            </w:r>
            <w:r w:rsidRPr="00103406">
              <w:rPr>
                <w:rFonts w:ascii="Garamond" w:hAnsi="Garamond"/>
              </w:rPr>
              <w:t xml:space="preserve">, dans Sa demeure. C’est une façon de vivre à l’ombre de D…. cela nous donne une petite idée de ce que c’est de vivre une vraie vie avec le Créateur. C’est l’objectif principal de la fête de </w:t>
            </w:r>
            <w:proofErr w:type="spellStart"/>
            <w:r w:rsidRPr="00103406">
              <w:rPr>
                <w:rFonts w:ascii="Garamond" w:hAnsi="Garamond"/>
                <w:i/>
                <w:iCs/>
              </w:rPr>
              <w:t>Soukkot</w:t>
            </w:r>
            <w:proofErr w:type="spellEnd"/>
            <w:r w:rsidRPr="00103406">
              <w:rPr>
                <w:rFonts w:ascii="Garamond" w:hAnsi="Garamond"/>
              </w:rPr>
              <w:t>.</w:t>
            </w:r>
          </w:p>
          <w:p w:rsidR="00936E96" w:rsidRPr="00103406" w:rsidRDefault="00CD3F22" w:rsidP="00103406">
            <w:pPr>
              <w:jc w:val="both"/>
              <w:rPr>
                <w:rFonts w:ascii="Garamond" w:hAnsi="Garamond"/>
              </w:rPr>
            </w:pPr>
            <w:r w:rsidRPr="00103406">
              <w:rPr>
                <w:rFonts w:ascii="Garamond" w:hAnsi="Garamond"/>
              </w:rPr>
              <w:t xml:space="preserve">Le travail </w:t>
            </w:r>
            <w:r w:rsidR="00AD1684" w:rsidRPr="00103406">
              <w:rPr>
                <w:rFonts w:ascii="Garamond" w:hAnsi="Garamond"/>
              </w:rPr>
              <w:t>spirituel que nous devons accomplir</w:t>
            </w:r>
            <w:r w:rsidRPr="00103406">
              <w:rPr>
                <w:rFonts w:ascii="Garamond" w:hAnsi="Garamond"/>
              </w:rPr>
              <w:t xml:space="preserve"> dans la </w:t>
            </w:r>
            <w:proofErr w:type="spellStart"/>
            <w:r w:rsidRPr="00103406">
              <w:rPr>
                <w:rFonts w:ascii="Garamond" w:hAnsi="Garamond"/>
                <w:i/>
                <w:iCs/>
              </w:rPr>
              <w:t>soukka</w:t>
            </w:r>
            <w:proofErr w:type="spellEnd"/>
            <w:r w:rsidRPr="00103406">
              <w:rPr>
                <w:rFonts w:ascii="Garamond" w:hAnsi="Garamond"/>
              </w:rPr>
              <w:t xml:space="preserve"> est d’être joyeux (</w:t>
            </w:r>
            <w:proofErr w:type="spellStart"/>
            <w:r w:rsidRPr="00103406">
              <w:rPr>
                <w:rFonts w:ascii="Garamond" w:hAnsi="Garamond"/>
                <w:i/>
                <w:iCs/>
              </w:rPr>
              <w:t>sim‘ha</w:t>
            </w:r>
            <w:proofErr w:type="spellEnd"/>
            <w:r w:rsidRPr="00103406">
              <w:rPr>
                <w:rFonts w:ascii="Garamond" w:hAnsi="Garamond"/>
              </w:rPr>
              <w:t xml:space="preserve">). Nous ne pouvons parvenir à cette joie que lorsque nous réalisons que la seule atmosphère qui nous convient est celle de la </w:t>
            </w:r>
            <w:proofErr w:type="spellStart"/>
            <w:r w:rsidRPr="00103406">
              <w:rPr>
                <w:rFonts w:ascii="Garamond" w:hAnsi="Garamond"/>
                <w:i/>
                <w:iCs/>
              </w:rPr>
              <w:t>soukka</w:t>
            </w:r>
            <w:proofErr w:type="spellEnd"/>
            <w:r w:rsidRPr="00103406">
              <w:rPr>
                <w:rFonts w:ascii="Garamond" w:hAnsi="Garamond"/>
              </w:rPr>
              <w:t xml:space="preserve"> [en présence de D.]. C’est la compagnie que nous désirons et c’est celle qui nous convient le mieux. Vivre avec D. nous procure un bonheur sans égal.</w:t>
            </w:r>
          </w:p>
        </w:tc>
        <w:tc>
          <w:tcPr>
            <w:tcW w:w="4261" w:type="dxa"/>
          </w:tcPr>
          <w:p w:rsidR="00936E96" w:rsidRPr="00103406" w:rsidRDefault="00936E96" w:rsidP="00103406">
            <w:pPr>
              <w:jc w:val="both"/>
              <w:rPr>
                <w:rFonts w:ascii="Garamond" w:hAnsi="Garamond"/>
                <w:rtl/>
              </w:rPr>
            </w:pPr>
            <w:r w:rsidRPr="00103406">
              <w:rPr>
                <w:rFonts w:ascii="Garamond" w:hAnsi="Garamond"/>
                <w:rtl/>
              </w:rPr>
              <w:lastRenderedPageBreak/>
              <w:t xml:space="preserve">כידוע צורת החיים של האדם תלויה בסביבה שלו, בשכנים שלו ... כמש"כ הרמב"ם (הל' דעות פ"ו ה"א) שאדם נמשך אחרי אנשי סביבתו. ... </w:t>
            </w:r>
            <w:r w:rsidRPr="00103406">
              <w:rPr>
                <w:rFonts w:ascii="Garamond" w:hAnsi="Garamond"/>
                <w:rtl/>
              </w:rPr>
              <w:lastRenderedPageBreak/>
              <w:t>כשמגיע חג הסוכות הקב"ה מכניס אותנו כביכול לביתו לסוכה, צורת חיים כזו בצלו של הקב"ה ... בונה בתוכנו מצב של חיים אמיתיים עם בורא העולם. זוהי עיקר המטרה של חג הסוכות.</w:t>
            </w:r>
          </w:p>
          <w:p w:rsidR="00936E96" w:rsidRPr="00103406" w:rsidRDefault="00936E96" w:rsidP="00103406">
            <w:pPr>
              <w:jc w:val="both"/>
              <w:rPr>
                <w:rFonts w:ascii="Garamond" w:hAnsi="Garamond"/>
                <w:rtl/>
              </w:rPr>
            </w:pPr>
          </w:p>
          <w:p w:rsidR="00936E96" w:rsidRPr="00103406" w:rsidRDefault="00936E96" w:rsidP="00103406">
            <w:pPr>
              <w:jc w:val="both"/>
              <w:rPr>
                <w:rFonts w:ascii="Garamond" w:hAnsi="Garamond"/>
              </w:rPr>
            </w:pPr>
          </w:p>
          <w:p w:rsidR="00936E96" w:rsidRPr="00103406" w:rsidRDefault="00936E96" w:rsidP="00103406">
            <w:pPr>
              <w:jc w:val="both"/>
              <w:rPr>
                <w:rFonts w:ascii="Garamond" w:hAnsi="Garamond"/>
              </w:rPr>
            </w:pPr>
            <w:r w:rsidRPr="00103406">
              <w:rPr>
                <w:rFonts w:ascii="Garamond" w:hAnsi="Garamond"/>
                <w:rtl/>
              </w:rPr>
              <w:t>העבודה המוטלת עלינו בהיותנו בתוך הסוכה היא השמחה. אל השמחה ניתן להגיע אך ורק מתוך הכרה פנימית שרק אוירה זו שבתוך הסוכה היא האוירה הנעימה לנו, זו החברה המתאימה לנו והמוצאת חן בעינינו. עבורנו חיים עם קודשא בריך הוא מהווים אושר שאין כמוהו.</w:t>
            </w:r>
          </w:p>
        </w:tc>
      </w:tr>
    </w:tbl>
    <w:p w:rsidR="00936E96" w:rsidRPr="00103406" w:rsidRDefault="00936E96" w:rsidP="00103406">
      <w:pPr>
        <w:jc w:val="both"/>
        <w:rPr>
          <w:rFonts w:ascii="Garamond" w:hAnsi="Garamond"/>
        </w:rPr>
      </w:pPr>
    </w:p>
    <w:p w:rsidR="00936E96" w:rsidRPr="00103406" w:rsidRDefault="00636D37" w:rsidP="00103406">
      <w:pPr>
        <w:jc w:val="both"/>
        <w:rPr>
          <w:rFonts w:ascii="Garamond" w:hAnsi="Garamond"/>
        </w:rPr>
      </w:pPr>
      <w:r w:rsidRPr="00103406">
        <w:rPr>
          <w:rFonts w:ascii="Garamond" w:hAnsi="Garamond"/>
        </w:rPr>
        <w:t>Finale</w:t>
      </w:r>
      <w:r w:rsidR="00E259CB" w:rsidRPr="00103406">
        <w:rPr>
          <w:rFonts w:ascii="Garamond" w:hAnsi="Garamond"/>
        </w:rPr>
        <w:t xml:space="preserve">ment, c’est le fait même de résider dans la </w:t>
      </w:r>
      <w:proofErr w:type="spellStart"/>
      <w:r w:rsidR="00E259CB" w:rsidRPr="00103406">
        <w:rPr>
          <w:rFonts w:ascii="Garamond" w:hAnsi="Garamond"/>
          <w:i/>
          <w:iCs/>
        </w:rPr>
        <w:t>soukka</w:t>
      </w:r>
      <w:proofErr w:type="spellEnd"/>
      <w:r w:rsidR="00E259CB" w:rsidRPr="00103406">
        <w:rPr>
          <w:rFonts w:ascii="Garamond" w:hAnsi="Garamond"/>
        </w:rPr>
        <w:t xml:space="preserve"> qui nous permet de nous concentr</w:t>
      </w:r>
      <w:r w:rsidR="009D6372" w:rsidRPr="00103406">
        <w:rPr>
          <w:rFonts w:ascii="Garamond" w:hAnsi="Garamond"/>
        </w:rPr>
        <w:t>er sur les vraies priorités de</w:t>
      </w:r>
      <w:r w:rsidR="00E259CB" w:rsidRPr="00103406">
        <w:rPr>
          <w:rFonts w:ascii="Garamond" w:hAnsi="Garamond"/>
        </w:rPr>
        <w:t xml:space="preserve"> la vie. Ce ch</w:t>
      </w:r>
      <w:r w:rsidR="009D6372" w:rsidRPr="00103406">
        <w:rPr>
          <w:rFonts w:ascii="Garamond" w:hAnsi="Garamond"/>
        </w:rPr>
        <w:t xml:space="preserve">angement </w:t>
      </w:r>
      <w:r w:rsidRPr="00103406">
        <w:rPr>
          <w:rFonts w:ascii="Garamond" w:hAnsi="Garamond"/>
        </w:rPr>
        <w:t xml:space="preserve">de </w:t>
      </w:r>
      <w:r w:rsidR="00AD1684" w:rsidRPr="00103406">
        <w:rPr>
          <w:rFonts w:ascii="Garamond" w:hAnsi="Garamond"/>
        </w:rPr>
        <w:t>mode de vie</w:t>
      </w:r>
      <w:r w:rsidRPr="00103406">
        <w:rPr>
          <w:rFonts w:ascii="Garamond" w:hAnsi="Garamond"/>
        </w:rPr>
        <w:t xml:space="preserve"> lui-même</w:t>
      </w:r>
      <w:r w:rsidR="009D6372" w:rsidRPr="00103406">
        <w:rPr>
          <w:rFonts w:ascii="Garamond" w:hAnsi="Garamond"/>
        </w:rPr>
        <w:t xml:space="preserve"> nous conduit</w:t>
      </w:r>
      <w:r w:rsidR="00E259CB" w:rsidRPr="00103406">
        <w:rPr>
          <w:rFonts w:ascii="Garamond" w:hAnsi="Garamond"/>
        </w:rPr>
        <w:t xml:space="preserve"> au bonheur</w:t>
      </w:r>
      <w:r w:rsidR="00AD1684" w:rsidRPr="00103406">
        <w:rPr>
          <w:rFonts w:ascii="Garamond" w:hAnsi="Garamond"/>
        </w:rPr>
        <w:t xml:space="preserve"> </w:t>
      </w:r>
      <w:r w:rsidR="00E259CB" w:rsidRPr="00103406">
        <w:rPr>
          <w:rFonts w:ascii="Garamond" w:hAnsi="Garamond"/>
        </w:rPr>
        <w:t>:</w:t>
      </w:r>
    </w:p>
    <w:p w:rsidR="00936E96" w:rsidRPr="00103406" w:rsidRDefault="00E259CB" w:rsidP="00103406">
      <w:pPr>
        <w:jc w:val="both"/>
        <w:rPr>
          <w:rFonts w:ascii="Garamond" w:hAnsi="Garamond"/>
          <w:b/>
          <w:bCs/>
        </w:rPr>
      </w:pPr>
      <w:r w:rsidRPr="00103406">
        <w:rPr>
          <w:rFonts w:ascii="Garamond" w:hAnsi="Garamond"/>
          <w:b/>
          <w:bCs/>
        </w:rPr>
        <w:t xml:space="preserve">4. Rabbi </w:t>
      </w:r>
      <w:proofErr w:type="spellStart"/>
      <w:r w:rsidRPr="00103406">
        <w:rPr>
          <w:rFonts w:ascii="Garamond" w:hAnsi="Garamond"/>
          <w:b/>
          <w:bCs/>
        </w:rPr>
        <w:t>Yaakov</w:t>
      </w:r>
      <w:proofErr w:type="spellEnd"/>
      <w:r w:rsidRPr="00103406">
        <w:rPr>
          <w:rFonts w:ascii="Garamond" w:hAnsi="Garamond"/>
          <w:b/>
          <w:bCs/>
        </w:rPr>
        <w:t xml:space="preserve"> </w:t>
      </w:r>
      <w:proofErr w:type="spellStart"/>
      <w:r w:rsidRPr="00103406">
        <w:rPr>
          <w:rFonts w:ascii="Garamond" w:hAnsi="Garamond"/>
          <w:b/>
          <w:bCs/>
        </w:rPr>
        <w:t>Neiman</w:t>
      </w:r>
      <w:proofErr w:type="spellEnd"/>
      <w:r w:rsidRPr="00103406">
        <w:rPr>
          <w:rFonts w:ascii="Garamond" w:hAnsi="Garamond"/>
          <w:b/>
          <w:bCs/>
        </w:rPr>
        <w:t xml:space="preserve">, </w:t>
      </w:r>
      <w:proofErr w:type="spellStart"/>
      <w:r w:rsidRPr="00103406">
        <w:rPr>
          <w:rFonts w:ascii="Garamond" w:hAnsi="Garamond"/>
          <w:b/>
          <w:bCs/>
          <w:i/>
          <w:iCs/>
        </w:rPr>
        <w:t>Darkh</w:t>
      </w:r>
      <w:r w:rsidR="00936E96" w:rsidRPr="00103406">
        <w:rPr>
          <w:rFonts w:ascii="Garamond" w:hAnsi="Garamond"/>
          <w:b/>
          <w:bCs/>
          <w:i/>
          <w:iCs/>
        </w:rPr>
        <w:t>ei</w:t>
      </w:r>
      <w:proofErr w:type="spellEnd"/>
      <w:r w:rsidR="00936E96" w:rsidRPr="00103406">
        <w:rPr>
          <w:rFonts w:ascii="Garamond" w:hAnsi="Garamond"/>
          <w:b/>
          <w:bCs/>
          <w:i/>
          <w:iCs/>
        </w:rPr>
        <w:t xml:space="preserve"> </w:t>
      </w:r>
      <w:proofErr w:type="spellStart"/>
      <w:r w:rsidR="00936E96" w:rsidRPr="00103406">
        <w:rPr>
          <w:rFonts w:ascii="Garamond" w:hAnsi="Garamond"/>
          <w:b/>
          <w:bCs/>
          <w:i/>
          <w:iCs/>
        </w:rPr>
        <w:t>M</w:t>
      </w:r>
      <w:r w:rsidRPr="00103406">
        <w:rPr>
          <w:rFonts w:ascii="Garamond" w:hAnsi="Garamond"/>
          <w:b/>
          <w:bCs/>
          <w:i/>
          <w:iCs/>
        </w:rPr>
        <w:t>o</w:t>
      </w:r>
      <w:r w:rsidR="00936E96" w:rsidRPr="00103406">
        <w:rPr>
          <w:rFonts w:ascii="Garamond" w:hAnsi="Garamond"/>
          <w:b/>
          <w:bCs/>
          <w:i/>
          <w:iCs/>
        </w:rPr>
        <w:t>ussar</w:t>
      </w:r>
      <w:proofErr w:type="spellEnd"/>
      <w:r w:rsidR="00936E96" w:rsidRPr="00103406">
        <w:rPr>
          <w:rFonts w:ascii="Garamond" w:hAnsi="Garamond"/>
          <w:b/>
          <w:bCs/>
        </w:rPr>
        <w:t xml:space="preserve">, pp. 283-4 – </w:t>
      </w:r>
      <w:r w:rsidRPr="00103406">
        <w:rPr>
          <w:rFonts w:ascii="Garamond" w:hAnsi="Garamond"/>
          <w:b/>
          <w:bCs/>
        </w:rPr>
        <w:t xml:space="preserve">Le bonheur vient de la réalisation </w:t>
      </w:r>
      <w:r w:rsidR="00636D37" w:rsidRPr="00103406">
        <w:rPr>
          <w:rFonts w:ascii="Garamond" w:hAnsi="Garamond"/>
          <w:b/>
          <w:bCs/>
        </w:rPr>
        <w:t xml:space="preserve">du fait </w:t>
      </w:r>
      <w:r w:rsidRPr="00103406">
        <w:rPr>
          <w:rFonts w:ascii="Garamond" w:hAnsi="Garamond"/>
          <w:b/>
          <w:bCs/>
        </w:rPr>
        <w:t>que ce monde est finalement éphémère</w:t>
      </w:r>
      <w:r w:rsidR="00636D37" w:rsidRPr="00103406">
        <w:rPr>
          <w:rFonts w:ascii="Garamond" w:hAnsi="Garamond"/>
          <w:b/>
          <w:bCs/>
        </w:rPr>
        <w:t>,</w:t>
      </w:r>
      <w:r w:rsidRPr="00103406">
        <w:rPr>
          <w:rFonts w:ascii="Garamond" w:hAnsi="Garamond"/>
          <w:b/>
          <w:bCs/>
        </w:rPr>
        <w:t xml:space="preserve"> tandis que la relation avec D. est éternelle</w:t>
      </w:r>
      <w:r w:rsidR="00936E96" w:rsidRPr="00103406">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936E96" w:rsidRPr="00103406" w:rsidTr="00821EE3">
        <w:tc>
          <w:tcPr>
            <w:tcW w:w="4261" w:type="dxa"/>
          </w:tcPr>
          <w:p w:rsidR="00E259CB" w:rsidRPr="00103406" w:rsidRDefault="00E259CB" w:rsidP="00103406">
            <w:pPr>
              <w:jc w:val="both"/>
              <w:rPr>
                <w:rFonts w:ascii="Garamond" w:hAnsi="Garamond"/>
              </w:rPr>
            </w:pPr>
            <w:r w:rsidRPr="00103406">
              <w:rPr>
                <w:rFonts w:ascii="Garamond" w:hAnsi="Garamond"/>
              </w:rPr>
              <w:t>Le</w:t>
            </w:r>
            <w:r w:rsidR="00936E96" w:rsidRPr="00103406">
              <w:rPr>
                <w:rFonts w:ascii="Garamond" w:hAnsi="Garamond"/>
              </w:rPr>
              <w:t xml:space="preserve"> Talmud </w:t>
            </w:r>
            <w:r w:rsidRPr="00103406">
              <w:rPr>
                <w:rFonts w:ascii="Garamond" w:hAnsi="Garamond"/>
              </w:rPr>
              <w:t xml:space="preserve">dit qu’à </w:t>
            </w:r>
            <w:proofErr w:type="spellStart"/>
            <w:r w:rsidRPr="00103406">
              <w:rPr>
                <w:rFonts w:ascii="Garamond" w:hAnsi="Garamond"/>
                <w:i/>
                <w:iCs/>
              </w:rPr>
              <w:t>Soukkot</w:t>
            </w:r>
            <w:proofErr w:type="spellEnd"/>
            <w:r w:rsidRPr="00103406">
              <w:rPr>
                <w:rFonts w:ascii="Garamond" w:hAnsi="Garamond"/>
              </w:rPr>
              <w:t xml:space="preserve"> l’homme doit quitter son habitation permanente et s’installer dans un logement temporaire. Ceci semble être en contradiction avec le thème de la fête, </w:t>
            </w:r>
            <w:proofErr w:type="spellStart"/>
            <w:r w:rsidRPr="00103406">
              <w:rPr>
                <w:rFonts w:ascii="Garamond" w:hAnsi="Garamond"/>
                <w:i/>
                <w:iCs/>
              </w:rPr>
              <w:t>Soukkot</w:t>
            </w:r>
            <w:proofErr w:type="spellEnd"/>
            <w:r w:rsidRPr="00103406">
              <w:rPr>
                <w:rFonts w:ascii="Garamond" w:hAnsi="Garamond"/>
              </w:rPr>
              <w:t xml:space="preserve"> étant l’époque de notre joie… Si </w:t>
            </w:r>
            <w:proofErr w:type="spellStart"/>
            <w:r w:rsidRPr="00103406">
              <w:rPr>
                <w:rFonts w:ascii="Garamond" w:hAnsi="Garamond"/>
                <w:i/>
                <w:iCs/>
              </w:rPr>
              <w:t>Soukkot</w:t>
            </w:r>
            <w:proofErr w:type="spellEnd"/>
            <w:r w:rsidRPr="00103406">
              <w:rPr>
                <w:rFonts w:ascii="Garamond" w:hAnsi="Garamond"/>
              </w:rPr>
              <w:t xml:space="preserve"> est réellement un moment où nous devons nous réjouir, comment la </w:t>
            </w:r>
            <w:r w:rsidR="009D6372" w:rsidRPr="00103406">
              <w:rPr>
                <w:rFonts w:ascii="Garamond" w:hAnsi="Garamond"/>
              </w:rPr>
              <w:t>Torah peut-elle nous ordonner</w:t>
            </w:r>
            <w:r w:rsidRPr="00103406">
              <w:rPr>
                <w:rFonts w:ascii="Garamond" w:hAnsi="Garamond"/>
              </w:rPr>
              <w:t xml:space="preserve"> de quitter nos maisons </w:t>
            </w:r>
            <w:r w:rsidR="00F078B6" w:rsidRPr="00103406">
              <w:rPr>
                <w:rFonts w:ascii="Garamond" w:hAnsi="Garamond"/>
              </w:rPr>
              <w:t>et de vivre dans des cabanes ce qui semblerait</w:t>
            </w:r>
            <w:r w:rsidRPr="00103406">
              <w:rPr>
                <w:rFonts w:ascii="Garamond" w:hAnsi="Garamond"/>
              </w:rPr>
              <w:t>, à première vue, troubler notre bonheur ?</w:t>
            </w:r>
          </w:p>
          <w:p w:rsidR="00F078B6" w:rsidRPr="00103406" w:rsidRDefault="00F078B6" w:rsidP="00103406">
            <w:pPr>
              <w:jc w:val="both"/>
              <w:rPr>
                <w:rFonts w:ascii="Garamond" w:hAnsi="Garamond"/>
              </w:rPr>
            </w:pPr>
            <w:r w:rsidRPr="00103406">
              <w:rPr>
                <w:rFonts w:ascii="Garamond" w:hAnsi="Garamond"/>
              </w:rPr>
              <w:t>Cependant, si nous réfléchissons, nous comprenons que nous ne pouvons réellement nous réjouir que lorsque nous réalisons que ce monde est éphémère. Celui qui croit que le but ultime de l’homme est en ce monde</w:t>
            </w:r>
            <w:r w:rsidR="00636D37" w:rsidRPr="00103406">
              <w:rPr>
                <w:rFonts w:ascii="Garamond" w:hAnsi="Garamond"/>
              </w:rPr>
              <w:t>,</w:t>
            </w:r>
            <w:r w:rsidRPr="00103406">
              <w:rPr>
                <w:rFonts w:ascii="Garamond" w:hAnsi="Garamond"/>
              </w:rPr>
              <w:t xml:space="preserve"> et fait ainsi de ce monde « sa résidence perman</w:t>
            </w:r>
            <w:r w:rsidR="009D6372" w:rsidRPr="00103406">
              <w:rPr>
                <w:rFonts w:ascii="Garamond" w:hAnsi="Garamond"/>
              </w:rPr>
              <w:t>ente » ne pourra jamais accéder au profond bonheur. G</w:t>
            </w:r>
            <w:r w:rsidRPr="00103406">
              <w:rPr>
                <w:rFonts w:ascii="Garamond" w:hAnsi="Garamond"/>
              </w:rPr>
              <w:t>énéralement</w:t>
            </w:r>
            <w:r w:rsidR="009D6372" w:rsidRPr="00103406">
              <w:rPr>
                <w:rFonts w:ascii="Garamond" w:hAnsi="Garamond"/>
              </w:rPr>
              <w:t>,</w:t>
            </w:r>
            <w:r w:rsidRPr="00103406">
              <w:rPr>
                <w:rFonts w:ascii="Garamond" w:hAnsi="Garamond"/>
              </w:rPr>
              <w:t xml:space="preserve"> celui qui est complètement absorbé par les vanités de ce monde n’est pas un homme heureux, car le bonheur est un attribut spirituel auquel on ne parvient qu’en se rapprochant de D</w:t>
            </w:r>
            <w:proofErr w:type="gramStart"/>
            <w:r w:rsidRPr="00103406">
              <w:rPr>
                <w:rFonts w:ascii="Garamond" w:hAnsi="Garamond"/>
              </w:rPr>
              <w:t>..</w:t>
            </w:r>
            <w:proofErr w:type="gramEnd"/>
          </w:p>
        </w:tc>
        <w:tc>
          <w:tcPr>
            <w:tcW w:w="4261" w:type="dxa"/>
          </w:tcPr>
          <w:p w:rsidR="00936E96" w:rsidRPr="00103406" w:rsidRDefault="00936E96" w:rsidP="00103406">
            <w:pPr>
              <w:bidi/>
              <w:jc w:val="both"/>
              <w:rPr>
                <w:rFonts w:ascii="Garamond" w:hAnsi="Garamond"/>
                <w:rtl/>
              </w:rPr>
            </w:pPr>
            <w:r w:rsidRPr="00103406">
              <w:rPr>
                <w:rFonts w:ascii="Garamond" w:hAnsi="Garamond"/>
                <w:rtl/>
              </w:rPr>
              <w:t xml:space="preserve">אמרינן במס' סוכה, צא מדירת קבע ושב בדירת עראי, לכאורה לפי השקפה ראשונה קשה להבין הלא חג הסוכות הוא זמן שמחתנו... ואם מצוה להרבות בשמחה זו מדוע צותה התורה לצאת מדירת קבע ולשבת בדירת עראי הלא זה מפריע לשמחה? </w:t>
            </w:r>
          </w:p>
          <w:p w:rsidR="00936E96" w:rsidRPr="00103406" w:rsidRDefault="00936E96" w:rsidP="00103406">
            <w:pPr>
              <w:bidi/>
              <w:jc w:val="both"/>
              <w:rPr>
                <w:rFonts w:ascii="Garamond" w:hAnsi="Garamond"/>
                <w:rtl/>
              </w:rPr>
            </w:pPr>
          </w:p>
          <w:p w:rsidR="00936E96" w:rsidRPr="00103406" w:rsidRDefault="00936E96" w:rsidP="00103406">
            <w:pPr>
              <w:pStyle w:val="Pieddepage"/>
              <w:tabs>
                <w:tab w:val="clear" w:pos="4320"/>
                <w:tab w:val="clear" w:pos="8640"/>
              </w:tabs>
              <w:jc w:val="both"/>
              <w:rPr>
                <w:rFonts w:ascii="Garamond" w:hAnsi="Garamond"/>
                <w:kern w:val="28"/>
                <w:sz w:val="22"/>
                <w:szCs w:val="22"/>
                <w:rtl/>
              </w:rPr>
            </w:pPr>
          </w:p>
          <w:p w:rsidR="00936E96" w:rsidRPr="00103406" w:rsidRDefault="00936E96" w:rsidP="00103406">
            <w:pPr>
              <w:bidi/>
              <w:jc w:val="both"/>
              <w:rPr>
                <w:rFonts w:ascii="Garamond" w:hAnsi="Garamond"/>
                <w:rtl/>
              </w:rPr>
            </w:pPr>
          </w:p>
          <w:p w:rsidR="00936E96" w:rsidRPr="00103406" w:rsidRDefault="00936E96" w:rsidP="00103406">
            <w:pPr>
              <w:bidi/>
              <w:jc w:val="both"/>
              <w:rPr>
                <w:rFonts w:ascii="Garamond" w:hAnsi="Garamond"/>
              </w:rPr>
            </w:pPr>
            <w:r w:rsidRPr="00103406">
              <w:rPr>
                <w:rFonts w:ascii="Garamond" w:hAnsi="Garamond"/>
                <w:rtl/>
              </w:rPr>
              <w:t xml:space="preserve">אמנם אם נתבונן בזה נראה כי שמחה אמיתית לא יכולים להשיג אלא כשבאים לידי הכרה כי העולם הזה הוא רק ישיבת עראי, כי מי שחושב כי תכלית האדם הוא בעולם הזה ועושה כאן ישיבת קבע א"א לו להגיע לידי שמחה פנימית. כי בדרך כלל מי שהוא משוקע בהבלי העולם הזה חסר לו שמחה כי שמחה הוא דבר רוחני ומגיעים לשמחה רק אלו שמתקרבים אל ה' ית"ש. </w:t>
            </w:r>
          </w:p>
        </w:tc>
      </w:tr>
    </w:tbl>
    <w:p w:rsidR="00936E96" w:rsidRPr="00103406" w:rsidRDefault="00936E96" w:rsidP="00103406">
      <w:pPr>
        <w:jc w:val="both"/>
        <w:rPr>
          <w:rFonts w:ascii="Garamond" w:hAnsi="Garamond"/>
          <w:b/>
          <w:bCs/>
        </w:rPr>
      </w:pPr>
    </w:p>
    <w:p w:rsidR="00936E96" w:rsidRPr="00103406" w:rsidRDefault="00094778" w:rsidP="00103406">
      <w:pPr>
        <w:jc w:val="both"/>
        <w:rPr>
          <w:rFonts w:ascii="Garamond" w:hAnsi="Garamond"/>
        </w:rPr>
      </w:pPr>
      <w:r w:rsidRPr="00103406">
        <w:rPr>
          <w:rFonts w:ascii="Garamond" w:hAnsi="Garamond"/>
        </w:rPr>
        <w:lastRenderedPageBreak/>
        <w:t>Il y a deux autres raisons à l</w:t>
      </w:r>
      <w:r w:rsidR="00F078B6" w:rsidRPr="00103406">
        <w:rPr>
          <w:rFonts w:ascii="Garamond" w:hAnsi="Garamond"/>
        </w:rPr>
        <w:t xml:space="preserve">a joie que nous éprouvons à </w:t>
      </w:r>
      <w:proofErr w:type="spellStart"/>
      <w:r w:rsidR="00F078B6" w:rsidRPr="00103406">
        <w:rPr>
          <w:rFonts w:ascii="Garamond" w:hAnsi="Garamond"/>
          <w:i/>
          <w:iCs/>
        </w:rPr>
        <w:t>Soukkot</w:t>
      </w:r>
      <w:proofErr w:type="spellEnd"/>
      <w:r w:rsidRPr="00103406">
        <w:rPr>
          <w:rFonts w:ascii="Garamond" w:hAnsi="Garamond"/>
        </w:rPr>
        <w:t> : (1) nous prenons conscience du fait</w:t>
      </w:r>
      <w:r w:rsidR="00F078B6" w:rsidRPr="00103406">
        <w:rPr>
          <w:rFonts w:ascii="Garamond" w:hAnsi="Garamond"/>
        </w:rPr>
        <w:t xml:space="preserve"> que notre futur dépend de nos propres décisions et </w:t>
      </w:r>
      <w:r w:rsidRPr="00103406">
        <w:rPr>
          <w:rFonts w:ascii="Garamond" w:hAnsi="Garamond"/>
        </w:rPr>
        <w:t xml:space="preserve">(2) </w:t>
      </w:r>
      <w:r w:rsidR="00F078B6" w:rsidRPr="00103406">
        <w:rPr>
          <w:rFonts w:ascii="Garamond" w:hAnsi="Garamond"/>
        </w:rPr>
        <w:t xml:space="preserve">que le </w:t>
      </w:r>
      <w:r w:rsidRPr="00103406">
        <w:rPr>
          <w:rFonts w:ascii="Garamond" w:hAnsi="Garamond"/>
        </w:rPr>
        <w:t>judaïsme</w:t>
      </w:r>
      <w:r w:rsidR="00F078B6" w:rsidRPr="00103406">
        <w:rPr>
          <w:rFonts w:ascii="Garamond" w:hAnsi="Garamond"/>
        </w:rPr>
        <w:t xml:space="preserve"> a un</w:t>
      </w:r>
      <w:r w:rsidRPr="00103406">
        <w:rPr>
          <w:rFonts w:ascii="Garamond" w:hAnsi="Garamond"/>
        </w:rPr>
        <w:t>e</w:t>
      </w:r>
      <w:r w:rsidR="00F078B6" w:rsidRPr="00103406">
        <w:rPr>
          <w:rFonts w:ascii="Garamond" w:hAnsi="Garamond"/>
        </w:rPr>
        <w:t xml:space="preserve"> ascendance </w:t>
      </w:r>
      <w:r w:rsidR="00636D37" w:rsidRPr="00103406">
        <w:rPr>
          <w:rFonts w:ascii="Garamond" w:hAnsi="Garamond"/>
        </w:rPr>
        <w:t xml:space="preserve">enracinée dans le passé. </w:t>
      </w:r>
    </w:p>
    <w:p w:rsidR="00936E96" w:rsidRPr="00103406" w:rsidRDefault="00936E96" w:rsidP="00103406">
      <w:pPr>
        <w:jc w:val="both"/>
        <w:rPr>
          <w:rFonts w:ascii="Garamond" w:hAnsi="Garamond"/>
          <w:b/>
          <w:bCs/>
        </w:rPr>
      </w:pPr>
      <w:r w:rsidRPr="00103406">
        <w:rPr>
          <w:rFonts w:ascii="Garamond" w:hAnsi="Garamond"/>
          <w:b/>
          <w:bCs/>
        </w:rPr>
        <w:t xml:space="preserve">5. Rabbi </w:t>
      </w:r>
      <w:proofErr w:type="spellStart"/>
      <w:r w:rsidRPr="00103406">
        <w:rPr>
          <w:rFonts w:ascii="Garamond" w:hAnsi="Garamond"/>
          <w:b/>
          <w:bCs/>
        </w:rPr>
        <w:t>Yitzchak</w:t>
      </w:r>
      <w:proofErr w:type="spellEnd"/>
      <w:r w:rsidRPr="00103406">
        <w:rPr>
          <w:rFonts w:ascii="Garamond" w:hAnsi="Garamond"/>
          <w:b/>
          <w:bCs/>
        </w:rPr>
        <w:t xml:space="preserve"> </w:t>
      </w:r>
      <w:proofErr w:type="spellStart"/>
      <w:r w:rsidRPr="00103406">
        <w:rPr>
          <w:rFonts w:ascii="Garamond" w:hAnsi="Garamond"/>
          <w:b/>
          <w:bCs/>
        </w:rPr>
        <w:t>Berkovits</w:t>
      </w:r>
      <w:proofErr w:type="spellEnd"/>
      <w:r w:rsidRPr="00103406">
        <w:rPr>
          <w:rFonts w:ascii="Garamond" w:hAnsi="Garamond"/>
          <w:b/>
          <w:bCs/>
        </w:rPr>
        <w:t xml:space="preserve">, </w:t>
      </w:r>
      <w:r w:rsidRPr="00103406">
        <w:rPr>
          <w:rFonts w:ascii="Garamond" w:hAnsi="Garamond"/>
          <w:b/>
          <w:bCs/>
          <w:i/>
          <w:iCs/>
        </w:rPr>
        <w:t>Aishaudio.com, A Focus on Security</w:t>
      </w:r>
      <w:r w:rsidRPr="00103406">
        <w:rPr>
          <w:rFonts w:ascii="Garamond" w:hAnsi="Garamond"/>
          <w:b/>
          <w:bCs/>
        </w:rPr>
        <w:t xml:space="preserve"> – </w:t>
      </w:r>
      <w:proofErr w:type="spellStart"/>
      <w:r w:rsidRPr="00103406">
        <w:rPr>
          <w:rFonts w:ascii="Garamond" w:hAnsi="Garamond"/>
          <w:b/>
          <w:bCs/>
          <w:i/>
          <w:iCs/>
        </w:rPr>
        <w:t>S</w:t>
      </w:r>
      <w:r w:rsidR="00094778" w:rsidRPr="00103406">
        <w:rPr>
          <w:rFonts w:ascii="Garamond" w:hAnsi="Garamond"/>
          <w:b/>
          <w:bCs/>
          <w:i/>
          <w:iCs/>
        </w:rPr>
        <w:t>o</w:t>
      </w:r>
      <w:r w:rsidRPr="00103406">
        <w:rPr>
          <w:rFonts w:ascii="Garamond" w:hAnsi="Garamond"/>
          <w:b/>
          <w:bCs/>
          <w:i/>
          <w:iCs/>
        </w:rPr>
        <w:t>ukkot</w:t>
      </w:r>
      <w:proofErr w:type="spellEnd"/>
      <w:r w:rsidRPr="00103406">
        <w:rPr>
          <w:rFonts w:ascii="Garamond" w:hAnsi="Garamond"/>
          <w:b/>
          <w:bCs/>
        </w:rPr>
        <w:t xml:space="preserve"> </w:t>
      </w:r>
      <w:r w:rsidR="00094778" w:rsidRPr="00103406">
        <w:rPr>
          <w:rFonts w:ascii="Garamond" w:hAnsi="Garamond"/>
          <w:b/>
          <w:bCs/>
        </w:rPr>
        <w:t>nous procure de la joie</w:t>
      </w:r>
      <w:r w:rsidR="00636D37" w:rsidRPr="00103406">
        <w:rPr>
          <w:rFonts w:ascii="Garamond" w:hAnsi="Garamond"/>
          <w:b/>
          <w:bCs/>
        </w:rPr>
        <w:t>,</w:t>
      </w:r>
      <w:r w:rsidR="00094778" w:rsidRPr="00103406">
        <w:rPr>
          <w:rFonts w:ascii="Garamond" w:hAnsi="Garamond"/>
          <w:b/>
          <w:bCs/>
        </w:rPr>
        <w:t xml:space="preserve"> car nous prenons conscience du fait que notre </w:t>
      </w:r>
      <w:r w:rsidR="00AD1684" w:rsidRPr="00103406">
        <w:rPr>
          <w:rFonts w:ascii="Garamond" w:hAnsi="Garamond"/>
          <w:b/>
          <w:bCs/>
        </w:rPr>
        <w:t>destin</w:t>
      </w:r>
      <w:r w:rsidR="00094778" w:rsidRPr="00103406">
        <w:rPr>
          <w:rFonts w:ascii="Garamond" w:hAnsi="Garamond"/>
          <w:b/>
          <w:bCs/>
        </w:rPr>
        <w:t xml:space="preserve"> est entre nos mains et que nous avons une tradition ancrée dans le passé</w:t>
      </w:r>
      <w:r w:rsidRPr="00103406">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36E96" w:rsidRPr="00103406" w:rsidTr="00821EE3">
        <w:tc>
          <w:tcPr>
            <w:tcW w:w="8856" w:type="dxa"/>
          </w:tcPr>
          <w:p w:rsidR="00094778" w:rsidRPr="00103406" w:rsidRDefault="00094778" w:rsidP="00103406">
            <w:pPr>
              <w:jc w:val="both"/>
              <w:rPr>
                <w:rFonts w:ascii="Garamond" w:hAnsi="Garamond"/>
              </w:rPr>
            </w:pPr>
            <w:r w:rsidRPr="00103406">
              <w:rPr>
                <w:rFonts w:ascii="Garamond" w:hAnsi="Garamond"/>
              </w:rPr>
              <w:t xml:space="preserve">Qui dirige vraiment le monde? D.ieu ? Non. Nous le dirigeons. [Bien sûr D. gère et dirige le </w:t>
            </w:r>
            <w:r w:rsidR="00791D48">
              <w:rPr>
                <w:rFonts w:ascii="Garamond" w:hAnsi="Garamond"/>
              </w:rPr>
              <w:t>monde, cependant] notre destin</w:t>
            </w:r>
            <w:r w:rsidRPr="00103406">
              <w:rPr>
                <w:rFonts w:ascii="Garamond" w:hAnsi="Garamond"/>
              </w:rPr>
              <w:t xml:space="preserve"> est entre nos mains</w:t>
            </w:r>
            <w:r w:rsidR="00791D48">
              <w:rPr>
                <w:rFonts w:ascii="Garamond" w:hAnsi="Garamond"/>
              </w:rPr>
              <w:t>,</w:t>
            </w:r>
            <w:r w:rsidRPr="00103406">
              <w:rPr>
                <w:rFonts w:ascii="Garamond" w:hAnsi="Garamond"/>
              </w:rPr>
              <w:t xml:space="preserve"> en cela que nous prenons nos propres décisions. Qui détermine notre destin ? Nous. Nous avons le libre </w:t>
            </w:r>
            <w:r w:rsidR="006E77F0" w:rsidRPr="00103406">
              <w:rPr>
                <w:rFonts w:ascii="Garamond" w:hAnsi="Garamond"/>
              </w:rPr>
              <w:t>arbitre</w:t>
            </w:r>
            <w:r w:rsidRPr="00103406">
              <w:rPr>
                <w:rFonts w:ascii="Garamond" w:hAnsi="Garamond"/>
              </w:rPr>
              <w:t xml:space="preserve">. Nous pouvons choisir de faire ce qui est juste. </w:t>
            </w:r>
            <w:r w:rsidR="00636D37" w:rsidRPr="00103406">
              <w:rPr>
                <w:rFonts w:ascii="Garamond" w:hAnsi="Garamond"/>
              </w:rPr>
              <w:t>Ce</w:t>
            </w:r>
            <w:r w:rsidR="006E77F0" w:rsidRPr="00103406">
              <w:rPr>
                <w:rFonts w:ascii="Garamond" w:hAnsi="Garamond"/>
              </w:rPr>
              <w:t xml:space="preserve"> n’est pas toujours agréable</w:t>
            </w:r>
            <w:r w:rsidR="00636D37" w:rsidRPr="00103406">
              <w:rPr>
                <w:rFonts w:ascii="Garamond" w:hAnsi="Garamond"/>
              </w:rPr>
              <w:t>,</w:t>
            </w:r>
            <w:r w:rsidR="006E77F0" w:rsidRPr="00103406">
              <w:rPr>
                <w:rFonts w:ascii="Garamond" w:hAnsi="Garamond"/>
              </w:rPr>
              <w:t xml:space="preserve"> mais la vie aura bien plus de sens et sera donc plaisante. Si nous décidons d</w:t>
            </w:r>
            <w:r w:rsidR="009D6372" w:rsidRPr="00103406">
              <w:rPr>
                <w:rFonts w:ascii="Garamond" w:hAnsi="Garamond"/>
              </w:rPr>
              <w:t>e ne pas changer</w:t>
            </w:r>
            <w:r w:rsidR="006E77F0" w:rsidRPr="00103406">
              <w:rPr>
                <w:rFonts w:ascii="Garamond" w:hAnsi="Garamond"/>
              </w:rPr>
              <w:t xml:space="preserve">, la vie sera alors malheureuse. Nous resterons puérils. Qui décide donc de ce que sera la vie ? Nous. Si tu veux donner un sens à ta vie, ton séjour sera agréable. Si tu recherches le confort, il sera déplaisant. A </w:t>
            </w:r>
            <w:r w:rsidR="006E77F0" w:rsidRPr="00103406">
              <w:rPr>
                <w:rFonts w:ascii="Garamond" w:hAnsi="Garamond"/>
                <w:i/>
                <w:iCs/>
              </w:rPr>
              <w:t>Roch Hachana</w:t>
            </w:r>
            <w:r w:rsidR="006E77F0" w:rsidRPr="00103406">
              <w:rPr>
                <w:rFonts w:ascii="Garamond" w:hAnsi="Garamond"/>
              </w:rPr>
              <w:t xml:space="preserve"> et à </w:t>
            </w:r>
            <w:r w:rsidR="006E77F0" w:rsidRPr="00103406">
              <w:rPr>
                <w:rFonts w:ascii="Garamond" w:hAnsi="Garamond"/>
                <w:i/>
                <w:iCs/>
              </w:rPr>
              <w:t xml:space="preserve">Yom Kippour </w:t>
            </w:r>
            <w:r w:rsidR="006E77F0" w:rsidRPr="00103406">
              <w:rPr>
                <w:rFonts w:ascii="Garamond" w:hAnsi="Garamond"/>
              </w:rPr>
              <w:t xml:space="preserve">nous avons appris que tout dépend de nous. Nous n’avons personne à craindre à part nous-mêmes. Nous ne croyons pas </w:t>
            </w:r>
            <w:r w:rsidR="009D6372" w:rsidRPr="00103406">
              <w:rPr>
                <w:rFonts w:ascii="Garamond" w:hAnsi="Garamond"/>
              </w:rPr>
              <w:t xml:space="preserve">au concept </w:t>
            </w:r>
            <w:r w:rsidR="006E77F0" w:rsidRPr="00103406">
              <w:rPr>
                <w:rFonts w:ascii="Garamond" w:hAnsi="Garamond"/>
              </w:rPr>
              <w:t>que « D. sauve</w:t>
            </w:r>
            <w:r w:rsidR="000474C7" w:rsidRPr="00103406">
              <w:rPr>
                <w:rFonts w:ascii="Garamond" w:hAnsi="Garamond"/>
              </w:rPr>
              <w:t> »</w:t>
            </w:r>
            <w:r w:rsidR="006E77F0" w:rsidRPr="00103406">
              <w:rPr>
                <w:rFonts w:ascii="Garamond" w:hAnsi="Garamond"/>
              </w:rPr>
              <w:t xml:space="preserve">. Déménager dans la </w:t>
            </w:r>
            <w:proofErr w:type="spellStart"/>
            <w:r w:rsidR="006E77F0" w:rsidRPr="00103406">
              <w:rPr>
                <w:rFonts w:ascii="Garamond" w:hAnsi="Garamond"/>
                <w:i/>
                <w:iCs/>
              </w:rPr>
              <w:t>soukka</w:t>
            </w:r>
            <w:proofErr w:type="spellEnd"/>
            <w:r w:rsidR="00636D37" w:rsidRPr="00103406">
              <w:rPr>
                <w:rFonts w:ascii="Garamond" w:hAnsi="Garamond"/>
              </w:rPr>
              <w:t xml:space="preserve"> m’enseigne que je n’ai</w:t>
            </w:r>
            <w:r w:rsidR="009D6372" w:rsidRPr="00103406">
              <w:rPr>
                <w:rFonts w:ascii="Garamond" w:hAnsi="Garamond"/>
              </w:rPr>
              <w:t xml:space="preserve"> à avoir</w:t>
            </w:r>
            <w:r w:rsidR="00636D37" w:rsidRPr="00103406">
              <w:rPr>
                <w:rFonts w:ascii="Garamond" w:hAnsi="Garamond"/>
              </w:rPr>
              <w:t xml:space="preserve"> peur d’aucun élément extérieur</w:t>
            </w:r>
            <w:r w:rsidR="000474C7" w:rsidRPr="00103406">
              <w:rPr>
                <w:rFonts w:ascii="Garamond" w:hAnsi="Garamond"/>
              </w:rPr>
              <w:t>. Je peux être en paix à la fois avec moi-même et avec mon environnement. C’est me sentir en paix avec tout ce qui m’entoure, à l’intérieur ou à l’extérieur. Ce sont fina</w:t>
            </w:r>
            <w:r w:rsidR="00AD1684" w:rsidRPr="00103406">
              <w:rPr>
                <w:rFonts w:ascii="Garamond" w:hAnsi="Garamond"/>
              </w:rPr>
              <w:t>lement mes erreurs et mes exaction</w:t>
            </w:r>
            <w:r w:rsidR="000474C7" w:rsidRPr="00103406">
              <w:rPr>
                <w:rFonts w:ascii="Garamond" w:hAnsi="Garamond"/>
              </w:rPr>
              <w:t xml:space="preserve">s qui sont la cause de mes problèmes. </w:t>
            </w:r>
            <w:r w:rsidR="00AD1684" w:rsidRPr="00103406">
              <w:rPr>
                <w:rFonts w:ascii="Garamond" w:hAnsi="Garamond"/>
              </w:rPr>
              <w:t>Nous devons faire fonctionner</w:t>
            </w:r>
            <w:r w:rsidR="000474C7" w:rsidRPr="00103406">
              <w:rPr>
                <w:rFonts w:ascii="Garamond" w:hAnsi="Garamond"/>
              </w:rPr>
              <w:t xml:space="preserve"> nos méninges.</w:t>
            </w:r>
          </w:p>
          <w:p w:rsidR="000474C7" w:rsidRPr="00103406" w:rsidRDefault="000474C7" w:rsidP="00103406">
            <w:pPr>
              <w:jc w:val="both"/>
              <w:rPr>
                <w:rFonts w:ascii="Garamond" w:hAnsi="Garamond"/>
              </w:rPr>
            </w:pPr>
            <w:r w:rsidRPr="00103406">
              <w:rPr>
                <w:rFonts w:ascii="Garamond" w:hAnsi="Garamond"/>
              </w:rPr>
              <w:t xml:space="preserve">La deuxième partie de notre </w:t>
            </w:r>
            <w:r w:rsidR="00636D37" w:rsidRPr="00103406">
              <w:rPr>
                <w:rFonts w:ascii="Garamond" w:hAnsi="Garamond"/>
              </w:rPr>
              <w:t>sentiment de sécurité</w:t>
            </w:r>
            <w:r w:rsidR="009D6372" w:rsidRPr="00103406">
              <w:rPr>
                <w:rFonts w:ascii="Garamond" w:hAnsi="Garamond"/>
              </w:rPr>
              <w:t xml:space="preserve"> provient du fait que nous savons</w:t>
            </w:r>
            <w:r w:rsidRPr="00103406">
              <w:rPr>
                <w:rFonts w:ascii="Garamond" w:hAnsi="Garamond"/>
              </w:rPr>
              <w:t xml:space="preserve"> que nous avons une ascendance. Chaque jour de </w:t>
            </w:r>
            <w:proofErr w:type="spellStart"/>
            <w:r w:rsidRPr="00103406">
              <w:rPr>
                <w:rFonts w:ascii="Garamond" w:hAnsi="Garamond"/>
                <w:i/>
                <w:iCs/>
              </w:rPr>
              <w:t>Soukkot</w:t>
            </w:r>
            <w:proofErr w:type="spellEnd"/>
            <w:r w:rsidRPr="00103406">
              <w:rPr>
                <w:rFonts w:ascii="Garamond" w:hAnsi="Garamond"/>
              </w:rPr>
              <w:t xml:space="preserve"> nous convions des invités – l’un des leaders juifs – à se joindre à nous. Nous sommes ancrés dans la tradition.</w:t>
            </w:r>
          </w:p>
          <w:p w:rsidR="00936E96" w:rsidRPr="00103406" w:rsidRDefault="000474C7" w:rsidP="00103406">
            <w:pPr>
              <w:jc w:val="both"/>
              <w:rPr>
                <w:rFonts w:ascii="Garamond" w:hAnsi="Garamond"/>
              </w:rPr>
            </w:pPr>
            <w:r w:rsidRPr="00103406">
              <w:rPr>
                <w:rFonts w:ascii="Garamond" w:hAnsi="Garamond"/>
              </w:rPr>
              <w:t xml:space="preserve">A </w:t>
            </w:r>
            <w:r w:rsidR="00886310" w:rsidRPr="00103406">
              <w:rPr>
                <w:rFonts w:ascii="Garamond" w:hAnsi="Garamond"/>
              </w:rPr>
              <w:t>présent</w:t>
            </w:r>
            <w:r w:rsidRPr="00103406">
              <w:rPr>
                <w:rFonts w:ascii="Garamond" w:hAnsi="Garamond"/>
              </w:rPr>
              <w:t xml:space="preserve"> un </w:t>
            </w:r>
            <w:r w:rsidR="00886310" w:rsidRPr="00103406">
              <w:rPr>
                <w:rFonts w:ascii="Garamond" w:hAnsi="Garamond"/>
              </w:rPr>
              <w:t>problème</w:t>
            </w:r>
            <w:r w:rsidR="00AD1684" w:rsidRPr="00103406">
              <w:rPr>
                <w:rFonts w:ascii="Garamond" w:hAnsi="Garamond"/>
              </w:rPr>
              <w:t xml:space="preserve"> persiste</w:t>
            </w:r>
            <w:r w:rsidRPr="00103406">
              <w:rPr>
                <w:rFonts w:ascii="Garamond" w:hAnsi="Garamond"/>
              </w:rPr>
              <w:t xml:space="preserve">. La </w:t>
            </w:r>
            <w:r w:rsidR="00886310" w:rsidRPr="00103406">
              <w:rPr>
                <w:rFonts w:ascii="Garamond" w:hAnsi="Garamond"/>
              </w:rPr>
              <w:t>génération</w:t>
            </w:r>
            <w:r w:rsidRPr="00103406">
              <w:rPr>
                <w:rFonts w:ascii="Garamond" w:hAnsi="Garamond"/>
              </w:rPr>
              <w:t xml:space="preserve"> du </w:t>
            </w:r>
            <w:r w:rsidR="00886310" w:rsidRPr="00103406">
              <w:rPr>
                <w:rFonts w:ascii="Garamond" w:hAnsi="Garamond"/>
              </w:rPr>
              <w:t>désert</w:t>
            </w:r>
            <w:r w:rsidRPr="00103406">
              <w:rPr>
                <w:rFonts w:ascii="Garamond" w:hAnsi="Garamond"/>
              </w:rPr>
              <w:t xml:space="preserve"> que nous commémorons</w:t>
            </w:r>
            <w:r w:rsidR="00636D37" w:rsidRPr="00103406">
              <w:rPr>
                <w:rFonts w:ascii="Garamond" w:hAnsi="Garamond"/>
              </w:rPr>
              <w:t>, bien qu’elle ait été protégée</w:t>
            </w:r>
            <w:r w:rsidR="00886310" w:rsidRPr="00103406">
              <w:rPr>
                <w:rFonts w:ascii="Garamond" w:hAnsi="Garamond"/>
              </w:rPr>
              <w:t xml:space="preserve"> des serpents et des scorpions, finit par</w:t>
            </w:r>
            <w:r w:rsidR="00791D48">
              <w:rPr>
                <w:rFonts w:ascii="Garamond" w:hAnsi="Garamond"/>
              </w:rPr>
              <w:t xml:space="preserve"> creuser sa propre tombe du fai</w:t>
            </w:r>
            <w:r w:rsidR="00AD1684" w:rsidRPr="00103406">
              <w:rPr>
                <w:rFonts w:ascii="Garamond" w:hAnsi="Garamond"/>
              </w:rPr>
              <w:t>t</w:t>
            </w:r>
            <w:r w:rsidR="00886310" w:rsidRPr="00103406">
              <w:rPr>
                <w:rFonts w:ascii="Garamond" w:hAnsi="Garamond"/>
              </w:rPr>
              <w:t xml:space="preserve"> des erreurs qu’elle </w:t>
            </w:r>
            <w:r w:rsidR="00636D37" w:rsidRPr="00103406">
              <w:rPr>
                <w:rFonts w:ascii="Garamond" w:hAnsi="Garamond"/>
              </w:rPr>
              <w:t>a commises</w:t>
            </w:r>
            <w:r w:rsidR="00886310" w:rsidRPr="00103406">
              <w:rPr>
                <w:rFonts w:ascii="Garamond" w:hAnsi="Garamond"/>
              </w:rPr>
              <w:t>. Nous apprenons donc que nous ne devons avoir peur de personne si ce n’est de nous-mêmes.</w:t>
            </w:r>
          </w:p>
        </w:tc>
      </w:tr>
    </w:tbl>
    <w:p w:rsidR="00936E96" w:rsidRPr="00103406" w:rsidRDefault="00936E96" w:rsidP="00103406">
      <w:pPr>
        <w:jc w:val="both"/>
        <w:rPr>
          <w:rFonts w:ascii="Garamond" w:hAnsi="Garamond"/>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936E96" w:rsidRPr="00103406" w:rsidTr="00821EE3">
        <w:tc>
          <w:tcPr>
            <w:tcW w:w="8856" w:type="dxa"/>
            <w:shd w:val="clear" w:color="auto" w:fill="D9D9D9"/>
          </w:tcPr>
          <w:p w:rsidR="00936E96" w:rsidRPr="00103406" w:rsidRDefault="00886310" w:rsidP="00103406">
            <w:pPr>
              <w:jc w:val="both"/>
              <w:rPr>
                <w:rFonts w:ascii="Garamond" w:hAnsi="Garamond"/>
                <w:b/>
                <w:bCs/>
                <w:u w:val="single"/>
              </w:rPr>
            </w:pPr>
            <w:r w:rsidRPr="00103406">
              <w:rPr>
                <w:rFonts w:ascii="Garamond" w:hAnsi="Garamond"/>
                <w:b/>
                <w:bCs/>
                <w:u w:val="single"/>
              </w:rPr>
              <w:t>Points clés de la Partie</w:t>
            </w:r>
            <w:r w:rsidR="00936E96" w:rsidRPr="00103406">
              <w:rPr>
                <w:rFonts w:ascii="Garamond" w:hAnsi="Garamond"/>
                <w:b/>
                <w:bCs/>
                <w:u w:val="single"/>
              </w:rPr>
              <w:t xml:space="preserve"> I:</w:t>
            </w:r>
          </w:p>
          <w:p w:rsidR="00936E96" w:rsidRPr="00103406" w:rsidRDefault="00886310" w:rsidP="00103406">
            <w:pPr>
              <w:numPr>
                <w:ilvl w:val="0"/>
                <w:numId w:val="1"/>
              </w:numPr>
              <w:autoSpaceDE w:val="0"/>
              <w:autoSpaceDN w:val="0"/>
              <w:adjustRightInd w:val="0"/>
              <w:spacing w:after="0" w:line="240" w:lineRule="auto"/>
              <w:jc w:val="both"/>
              <w:rPr>
                <w:rFonts w:ascii="Garamond" w:hAnsi="Garamond"/>
                <w:b/>
                <w:bCs/>
              </w:rPr>
            </w:pPr>
            <w:r w:rsidRPr="00103406">
              <w:rPr>
                <w:rFonts w:ascii="Garamond" w:hAnsi="Garamond"/>
                <w:b/>
                <w:bCs/>
              </w:rPr>
              <w:t xml:space="preserve">Alors que nous sommes toujours tenus de nous réjouir lors des fêtes bibliques, la fête de </w:t>
            </w:r>
            <w:proofErr w:type="spellStart"/>
            <w:r w:rsidRPr="00103406">
              <w:rPr>
                <w:rFonts w:ascii="Garamond" w:hAnsi="Garamond"/>
                <w:b/>
                <w:bCs/>
                <w:i/>
                <w:iCs/>
              </w:rPr>
              <w:t>Soukkot</w:t>
            </w:r>
            <w:proofErr w:type="spellEnd"/>
            <w:r w:rsidRPr="00103406">
              <w:rPr>
                <w:rFonts w:ascii="Garamond" w:hAnsi="Garamond"/>
                <w:b/>
                <w:bCs/>
              </w:rPr>
              <w:t xml:space="preserve"> jouit de sa propre </w:t>
            </w:r>
            <w:proofErr w:type="spellStart"/>
            <w:r w:rsidRPr="00103406">
              <w:rPr>
                <w:rFonts w:ascii="Garamond" w:hAnsi="Garamond"/>
                <w:b/>
                <w:bCs/>
                <w:i/>
                <w:iCs/>
              </w:rPr>
              <w:t>mitsva</w:t>
            </w:r>
            <w:proofErr w:type="spellEnd"/>
            <w:r w:rsidRPr="00103406">
              <w:rPr>
                <w:rFonts w:ascii="Garamond" w:hAnsi="Garamond"/>
                <w:b/>
                <w:bCs/>
              </w:rPr>
              <w:t>.</w:t>
            </w:r>
          </w:p>
          <w:p w:rsidR="00886310" w:rsidRPr="00103406" w:rsidRDefault="00886310" w:rsidP="00103406">
            <w:pPr>
              <w:autoSpaceDE w:val="0"/>
              <w:autoSpaceDN w:val="0"/>
              <w:adjustRightInd w:val="0"/>
              <w:spacing w:after="0" w:line="240" w:lineRule="auto"/>
              <w:ind w:left="720"/>
              <w:jc w:val="both"/>
              <w:rPr>
                <w:rFonts w:ascii="Garamond" w:hAnsi="Garamond"/>
                <w:b/>
                <w:bCs/>
              </w:rPr>
            </w:pPr>
          </w:p>
          <w:p w:rsidR="00886310" w:rsidRPr="00103406" w:rsidRDefault="00886310" w:rsidP="00103406">
            <w:pPr>
              <w:numPr>
                <w:ilvl w:val="0"/>
                <w:numId w:val="1"/>
              </w:numPr>
              <w:autoSpaceDE w:val="0"/>
              <w:autoSpaceDN w:val="0"/>
              <w:adjustRightInd w:val="0"/>
              <w:spacing w:after="0" w:line="240" w:lineRule="auto"/>
              <w:jc w:val="both"/>
              <w:rPr>
                <w:rFonts w:ascii="Garamond" w:hAnsi="Garamond"/>
                <w:b/>
                <w:bCs/>
              </w:rPr>
            </w:pPr>
            <w:r w:rsidRPr="00103406">
              <w:rPr>
                <w:rFonts w:ascii="Garamond" w:hAnsi="Garamond"/>
                <w:b/>
                <w:bCs/>
              </w:rPr>
              <w:t xml:space="preserve">La </w:t>
            </w:r>
            <w:proofErr w:type="spellStart"/>
            <w:r w:rsidRPr="00103406">
              <w:rPr>
                <w:rFonts w:ascii="Garamond" w:hAnsi="Garamond"/>
                <w:b/>
                <w:bCs/>
                <w:i/>
                <w:iCs/>
              </w:rPr>
              <w:t>mitsva</w:t>
            </w:r>
            <w:proofErr w:type="spellEnd"/>
            <w:r w:rsidRPr="00103406">
              <w:rPr>
                <w:rFonts w:ascii="Garamond" w:hAnsi="Garamond"/>
                <w:b/>
                <w:bCs/>
              </w:rPr>
              <w:t xml:space="preserve"> d’être joyeux à </w:t>
            </w:r>
            <w:proofErr w:type="spellStart"/>
            <w:r w:rsidRPr="00103406">
              <w:rPr>
                <w:rFonts w:ascii="Garamond" w:hAnsi="Garamond"/>
                <w:b/>
                <w:bCs/>
                <w:i/>
                <w:iCs/>
              </w:rPr>
              <w:t>Soukkot</w:t>
            </w:r>
            <w:proofErr w:type="spellEnd"/>
            <w:r w:rsidRPr="00103406">
              <w:rPr>
                <w:rFonts w:ascii="Garamond" w:hAnsi="Garamond"/>
                <w:b/>
                <w:bCs/>
              </w:rPr>
              <w:t xml:space="preserve"> est liée aux sentiments naturels de bonheur qui nous habitent à l’époque de la récolte. La Torah souhaite que nous connections nos sentiments de</w:t>
            </w:r>
            <w:r w:rsidR="00C23A6E" w:rsidRPr="00103406">
              <w:rPr>
                <w:rFonts w:ascii="Garamond" w:hAnsi="Garamond"/>
                <w:b/>
                <w:bCs/>
              </w:rPr>
              <w:t xml:space="preserve"> joie à notre appréciation des b</w:t>
            </w:r>
            <w:r w:rsidRPr="00103406">
              <w:rPr>
                <w:rFonts w:ascii="Garamond" w:hAnsi="Garamond"/>
                <w:b/>
                <w:bCs/>
              </w:rPr>
              <w:t>énédictions que nous avons reçues de D</w:t>
            </w:r>
            <w:proofErr w:type="gramStart"/>
            <w:r w:rsidRPr="00103406">
              <w:rPr>
                <w:rFonts w:ascii="Garamond" w:hAnsi="Garamond"/>
                <w:b/>
                <w:bCs/>
              </w:rPr>
              <w:t>..</w:t>
            </w:r>
            <w:proofErr w:type="gramEnd"/>
          </w:p>
          <w:p w:rsidR="00886310" w:rsidRPr="00103406" w:rsidRDefault="00886310" w:rsidP="00103406">
            <w:pPr>
              <w:pStyle w:val="Paragraphedeliste"/>
              <w:jc w:val="both"/>
              <w:rPr>
                <w:rFonts w:ascii="Garamond" w:hAnsi="Garamond"/>
                <w:b/>
                <w:bCs/>
              </w:rPr>
            </w:pPr>
          </w:p>
          <w:p w:rsidR="00886310" w:rsidRPr="00103406" w:rsidRDefault="00886310" w:rsidP="00103406">
            <w:pPr>
              <w:numPr>
                <w:ilvl w:val="0"/>
                <w:numId w:val="1"/>
              </w:numPr>
              <w:autoSpaceDE w:val="0"/>
              <w:autoSpaceDN w:val="0"/>
              <w:adjustRightInd w:val="0"/>
              <w:spacing w:after="0" w:line="240" w:lineRule="auto"/>
              <w:jc w:val="both"/>
              <w:rPr>
                <w:rFonts w:ascii="Garamond" w:hAnsi="Garamond"/>
                <w:b/>
                <w:bCs/>
              </w:rPr>
            </w:pPr>
            <w:r w:rsidRPr="00103406">
              <w:rPr>
                <w:rFonts w:ascii="Garamond" w:hAnsi="Garamond"/>
                <w:b/>
                <w:bCs/>
              </w:rPr>
              <w:t xml:space="preserve">Talonnant les </w:t>
            </w:r>
            <w:proofErr w:type="spellStart"/>
            <w:r w:rsidRPr="00103406">
              <w:rPr>
                <w:rFonts w:ascii="Garamond" w:hAnsi="Garamond"/>
                <w:b/>
                <w:bCs/>
                <w:i/>
                <w:iCs/>
              </w:rPr>
              <w:t>Yamim</w:t>
            </w:r>
            <w:proofErr w:type="spellEnd"/>
            <w:r w:rsidRPr="00103406">
              <w:rPr>
                <w:rFonts w:ascii="Garamond" w:hAnsi="Garamond"/>
                <w:b/>
                <w:bCs/>
                <w:i/>
                <w:iCs/>
              </w:rPr>
              <w:t xml:space="preserve"> </w:t>
            </w:r>
            <w:proofErr w:type="spellStart"/>
            <w:r w:rsidRPr="00103406">
              <w:rPr>
                <w:rFonts w:ascii="Garamond" w:hAnsi="Garamond"/>
                <w:b/>
                <w:bCs/>
                <w:i/>
                <w:iCs/>
              </w:rPr>
              <w:t>Noraïm</w:t>
            </w:r>
            <w:proofErr w:type="spellEnd"/>
            <w:r w:rsidRPr="00103406">
              <w:rPr>
                <w:rFonts w:ascii="Garamond" w:hAnsi="Garamond"/>
                <w:b/>
                <w:bCs/>
              </w:rPr>
              <w:t xml:space="preserve">, </w:t>
            </w:r>
            <w:proofErr w:type="spellStart"/>
            <w:r w:rsidRPr="00103406">
              <w:rPr>
                <w:rFonts w:ascii="Garamond" w:hAnsi="Garamond"/>
                <w:b/>
                <w:bCs/>
                <w:i/>
                <w:iCs/>
              </w:rPr>
              <w:t>Soukkot</w:t>
            </w:r>
            <w:proofErr w:type="spellEnd"/>
            <w:r w:rsidRPr="00103406">
              <w:rPr>
                <w:rFonts w:ascii="Garamond" w:hAnsi="Garamond"/>
                <w:b/>
                <w:bCs/>
              </w:rPr>
              <w:t xml:space="preserve"> est aussi une période d’engrangement spirituel où nous pouvons nous réjouir de notre </w:t>
            </w:r>
            <w:r w:rsidR="00C23A6E" w:rsidRPr="00103406">
              <w:rPr>
                <w:rFonts w:ascii="Garamond" w:hAnsi="Garamond"/>
                <w:b/>
                <w:bCs/>
              </w:rPr>
              <w:t>état de pureté fraichement acquis</w:t>
            </w:r>
            <w:r w:rsidRPr="00103406">
              <w:rPr>
                <w:rFonts w:ascii="Garamond" w:hAnsi="Garamond"/>
                <w:b/>
                <w:bCs/>
              </w:rPr>
              <w:t xml:space="preserve"> et de notre relation </w:t>
            </w:r>
            <w:r w:rsidR="00791D48" w:rsidRPr="00103406">
              <w:rPr>
                <w:rFonts w:ascii="Garamond" w:hAnsi="Garamond"/>
                <w:b/>
                <w:bCs/>
              </w:rPr>
              <w:t>renouvelée</w:t>
            </w:r>
            <w:r w:rsidRPr="00103406">
              <w:rPr>
                <w:rFonts w:ascii="Garamond" w:hAnsi="Garamond"/>
                <w:b/>
                <w:bCs/>
              </w:rPr>
              <w:t xml:space="preserve"> </w:t>
            </w:r>
            <w:r w:rsidR="005A79EF" w:rsidRPr="00103406">
              <w:rPr>
                <w:rFonts w:ascii="Garamond" w:hAnsi="Garamond"/>
                <w:b/>
                <w:bCs/>
              </w:rPr>
              <w:t>avec</w:t>
            </w:r>
            <w:r w:rsidRPr="00103406">
              <w:rPr>
                <w:rFonts w:ascii="Garamond" w:hAnsi="Garamond"/>
                <w:b/>
                <w:bCs/>
              </w:rPr>
              <w:t xml:space="preserve"> D</w:t>
            </w:r>
            <w:proofErr w:type="gramStart"/>
            <w:r w:rsidRPr="00103406">
              <w:rPr>
                <w:rFonts w:ascii="Garamond" w:hAnsi="Garamond"/>
                <w:b/>
                <w:bCs/>
              </w:rPr>
              <w:t>..</w:t>
            </w:r>
            <w:proofErr w:type="gramEnd"/>
          </w:p>
          <w:p w:rsidR="00886310" w:rsidRPr="00103406" w:rsidRDefault="00886310" w:rsidP="00103406">
            <w:pPr>
              <w:pStyle w:val="Paragraphedeliste"/>
              <w:jc w:val="both"/>
              <w:rPr>
                <w:rFonts w:ascii="Garamond" w:hAnsi="Garamond"/>
                <w:b/>
                <w:bCs/>
              </w:rPr>
            </w:pPr>
          </w:p>
          <w:p w:rsidR="00886310" w:rsidRPr="00103406" w:rsidRDefault="00C23A6E" w:rsidP="00103406">
            <w:pPr>
              <w:numPr>
                <w:ilvl w:val="0"/>
                <w:numId w:val="1"/>
              </w:numPr>
              <w:autoSpaceDE w:val="0"/>
              <w:autoSpaceDN w:val="0"/>
              <w:adjustRightInd w:val="0"/>
              <w:spacing w:after="0" w:line="240" w:lineRule="auto"/>
              <w:jc w:val="both"/>
              <w:rPr>
                <w:rFonts w:ascii="Garamond" w:hAnsi="Garamond"/>
                <w:b/>
                <w:bCs/>
              </w:rPr>
            </w:pPr>
            <w:r w:rsidRPr="00103406">
              <w:rPr>
                <w:rFonts w:ascii="Garamond" w:hAnsi="Garamond"/>
                <w:b/>
                <w:bCs/>
              </w:rPr>
              <w:t>Accéder</w:t>
            </w:r>
            <w:r w:rsidR="00886310" w:rsidRPr="00103406">
              <w:rPr>
                <w:rFonts w:ascii="Garamond" w:hAnsi="Garamond"/>
                <w:b/>
                <w:bCs/>
              </w:rPr>
              <w:t xml:space="preserve"> au bonheur consiste à intégrer le message de </w:t>
            </w:r>
            <w:proofErr w:type="spellStart"/>
            <w:r w:rsidR="00886310" w:rsidRPr="00103406">
              <w:rPr>
                <w:rFonts w:ascii="Garamond" w:hAnsi="Garamond"/>
                <w:b/>
                <w:bCs/>
                <w:i/>
                <w:iCs/>
              </w:rPr>
              <w:t>Soukkot</w:t>
            </w:r>
            <w:proofErr w:type="spellEnd"/>
            <w:r w:rsidR="00886310" w:rsidRPr="00103406">
              <w:rPr>
                <w:rFonts w:ascii="Garamond" w:hAnsi="Garamond"/>
                <w:b/>
                <w:bCs/>
              </w:rPr>
              <w:t> : le monde n’est qu’éphémère mais notre connexion à D. est réelle et éternelle.</w:t>
            </w:r>
          </w:p>
          <w:p w:rsidR="00936E96" w:rsidRPr="00103406" w:rsidRDefault="00936E96" w:rsidP="00103406">
            <w:pPr>
              <w:autoSpaceDE w:val="0"/>
              <w:autoSpaceDN w:val="0"/>
              <w:adjustRightInd w:val="0"/>
              <w:spacing w:after="0" w:line="240" w:lineRule="auto"/>
              <w:jc w:val="both"/>
              <w:rPr>
                <w:rFonts w:ascii="Garamond" w:hAnsi="Garamond"/>
                <w:b/>
                <w:bCs/>
              </w:rPr>
            </w:pPr>
          </w:p>
        </w:tc>
      </w:tr>
    </w:tbl>
    <w:p w:rsidR="00936E96" w:rsidRPr="00103406" w:rsidRDefault="00936E96" w:rsidP="00103406">
      <w:pPr>
        <w:jc w:val="both"/>
        <w:rPr>
          <w:rFonts w:ascii="Garamond" w:hAnsi="Garamond"/>
          <w:b/>
          <w:bCs/>
        </w:rPr>
      </w:pPr>
    </w:p>
    <w:p w:rsidR="0025221C" w:rsidRPr="00103406" w:rsidRDefault="00886310" w:rsidP="00103406">
      <w:pPr>
        <w:jc w:val="both"/>
        <w:rPr>
          <w:rFonts w:ascii="Garamond" w:hAnsi="Garamond"/>
          <w:b/>
          <w:bCs/>
        </w:rPr>
      </w:pPr>
      <w:r w:rsidRPr="00103406">
        <w:rPr>
          <w:rFonts w:ascii="Garamond" w:hAnsi="Garamond"/>
          <w:b/>
          <w:bCs/>
        </w:rPr>
        <w:lastRenderedPageBreak/>
        <w:t>Partie</w:t>
      </w:r>
      <w:r w:rsidR="00936E96" w:rsidRPr="00103406">
        <w:rPr>
          <w:rFonts w:ascii="Garamond" w:hAnsi="Garamond"/>
          <w:b/>
          <w:bCs/>
        </w:rPr>
        <w:t xml:space="preserve"> II: </w:t>
      </w:r>
      <w:r w:rsidR="0025221C" w:rsidRPr="00103406">
        <w:rPr>
          <w:rFonts w:ascii="Garamond" w:hAnsi="Garamond"/>
          <w:b/>
          <w:bCs/>
        </w:rPr>
        <w:t xml:space="preserve">La fête de </w:t>
      </w:r>
      <w:proofErr w:type="spellStart"/>
      <w:r w:rsidR="0025221C" w:rsidRPr="00103406">
        <w:rPr>
          <w:rFonts w:ascii="Garamond" w:hAnsi="Garamond"/>
          <w:b/>
          <w:bCs/>
          <w:i/>
          <w:iCs/>
        </w:rPr>
        <w:t>Soukkot</w:t>
      </w:r>
      <w:proofErr w:type="spellEnd"/>
      <w:r w:rsidR="0025221C" w:rsidRPr="00103406">
        <w:rPr>
          <w:rFonts w:ascii="Garamond" w:hAnsi="Garamond"/>
          <w:b/>
          <w:bCs/>
        </w:rPr>
        <w:t xml:space="preserve"> – La </w:t>
      </w:r>
      <w:proofErr w:type="spellStart"/>
      <w:r w:rsidR="0025221C" w:rsidRPr="00103406">
        <w:rPr>
          <w:rFonts w:ascii="Garamond" w:hAnsi="Garamond"/>
          <w:b/>
          <w:bCs/>
          <w:i/>
          <w:iCs/>
        </w:rPr>
        <w:t>Sim‘hat</w:t>
      </w:r>
      <w:proofErr w:type="spellEnd"/>
      <w:r w:rsidR="0025221C" w:rsidRPr="00103406">
        <w:rPr>
          <w:rFonts w:ascii="Garamond" w:hAnsi="Garamond"/>
          <w:b/>
          <w:bCs/>
          <w:i/>
          <w:iCs/>
        </w:rPr>
        <w:t xml:space="preserve"> Beth </w:t>
      </w:r>
      <w:proofErr w:type="spellStart"/>
      <w:r w:rsidR="0025221C" w:rsidRPr="00103406">
        <w:rPr>
          <w:rFonts w:ascii="Garamond" w:hAnsi="Garamond"/>
          <w:b/>
          <w:bCs/>
          <w:i/>
          <w:iCs/>
        </w:rPr>
        <w:t>HaChoéva</w:t>
      </w:r>
      <w:proofErr w:type="spellEnd"/>
      <w:r w:rsidR="0025221C" w:rsidRPr="00103406">
        <w:rPr>
          <w:rFonts w:ascii="Garamond" w:hAnsi="Garamond"/>
          <w:b/>
          <w:bCs/>
        </w:rPr>
        <w:t xml:space="preserve"> </w:t>
      </w:r>
    </w:p>
    <w:p w:rsidR="00936E96" w:rsidRPr="00103406" w:rsidRDefault="00936E96" w:rsidP="00103406">
      <w:pPr>
        <w:jc w:val="both"/>
        <w:rPr>
          <w:rFonts w:ascii="Garamond" w:hAnsi="Garamond"/>
          <w:b/>
          <w:bCs/>
        </w:rPr>
      </w:pPr>
      <w:r w:rsidRPr="00103406">
        <w:rPr>
          <w:rFonts w:ascii="Garamond" w:hAnsi="Garamond" w:cs="BookAntiqua"/>
          <w:b/>
          <w:bCs/>
        </w:rPr>
        <w:t xml:space="preserve">A. </w:t>
      </w:r>
      <w:r w:rsidR="0025221C" w:rsidRPr="00103406">
        <w:rPr>
          <w:rFonts w:ascii="Garamond" w:hAnsi="Garamond" w:cs="BookAntiqua"/>
          <w:b/>
          <w:bCs/>
        </w:rPr>
        <w:t>La cérémonie de libation d’eau</w:t>
      </w:r>
    </w:p>
    <w:p w:rsidR="00936E96" w:rsidRPr="00103406" w:rsidRDefault="0025221C" w:rsidP="00103406">
      <w:pPr>
        <w:jc w:val="both"/>
        <w:rPr>
          <w:rFonts w:ascii="Garamond" w:hAnsi="Garamond"/>
          <w:bCs/>
        </w:rPr>
      </w:pPr>
      <w:r w:rsidRPr="00103406">
        <w:rPr>
          <w:rFonts w:ascii="Garamond" w:hAnsi="Garamond"/>
        </w:rPr>
        <w:t xml:space="preserve">La joie de </w:t>
      </w:r>
      <w:proofErr w:type="spellStart"/>
      <w:r w:rsidRPr="00103406">
        <w:rPr>
          <w:rFonts w:ascii="Garamond" w:hAnsi="Garamond"/>
          <w:i/>
          <w:iCs/>
        </w:rPr>
        <w:t>Soukkot</w:t>
      </w:r>
      <w:proofErr w:type="spellEnd"/>
      <w:r w:rsidR="005A79EF" w:rsidRPr="00103406">
        <w:rPr>
          <w:rFonts w:ascii="Garamond" w:hAnsi="Garamond"/>
        </w:rPr>
        <w:t xml:space="preserve"> était la</w:t>
      </w:r>
      <w:r w:rsidRPr="00103406">
        <w:rPr>
          <w:rFonts w:ascii="Garamond" w:hAnsi="Garamond"/>
        </w:rPr>
        <w:t xml:space="preserve"> plus palpable à l’endroit du Saint Temple</w:t>
      </w:r>
      <w:r w:rsidR="005A79EF" w:rsidRPr="00103406">
        <w:rPr>
          <w:rFonts w:ascii="Garamond" w:hAnsi="Garamond"/>
        </w:rPr>
        <w:t>,</w:t>
      </w:r>
      <w:r w:rsidRPr="00103406">
        <w:rPr>
          <w:rFonts w:ascii="Garamond" w:hAnsi="Garamond"/>
        </w:rPr>
        <w:t xml:space="preserve"> à Jérus</w:t>
      </w:r>
      <w:r w:rsidR="005A79EF" w:rsidRPr="00103406">
        <w:rPr>
          <w:rFonts w:ascii="Garamond" w:hAnsi="Garamond"/>
        </w:rPr>
        <w:t>alem. Une fête avait lieu là,</w:t>
      </w:r>
      <w:r w:rsidRPr="00103406">
        <w:rPr>
          <w:rFonts w:ascii="Garamond" w:hAnsi="Garamond"/>
        </w:rPr>
        <w:t xml:space="preserve"> pendant les jours de </w:t>
      </w:r>
      <w:r w:rsidR="005A79EF" w:rsidRPr="00103406">
        <w:rPr>
          <w:rFonts w:ascii="Garamond" w:hAnsi="Garamond"/>
        </w:rPr>
        <w:t>de</w:t>
      </w:r>
      <w:r w:rsidRPr="00103406">
        <w:rPr>
          <w:rFonts w:ascii="Garamond" w:hAnsi="Garamond"/>
        </w:rPr>
        <w:t xml:space="preserve">mi-fête appelée la </w:t>
      </w:r>
      <w:proofErr w:type="spellStart"/>
      <w:r w:rsidRPr="00103406">
        <w:rPr>
          <w:rFonts w:ascii="Garamond" w:hAnsi="Garamond"/>
          <w:bCs/>
          <w:i/>
        </w:rPr>
        <w:t>Sim‘hat</w:t>
      </w:r>
      <w:proofErr w:type="spellEnd"/>
      <w:r w:rsidRPr="00103406">
        <w:rPr>
          <w:rFonts w:ascii="Garamond" w:hAnsi="Garamond"/>
          <w:bCs/>
          <w:i/>
        </w:rPr>
        <w:t xml:space="preserve"> Be</w:t>
      </w:r>
      <w:r w:rsidR="00936E96" w:rsidRPr="00103406">
        <w:rPr>
          <w:rFonts w:ascii="Garamond" w:hAnsi="Garamond"/>
          <w:bCs/>
          <w:i/>
        </w:rPr>
        <w:t>t</w:t>
      </w:r>
      <w:r w:rsidRPr="00103406">
        <w:rPr>
          <w:rFonts w:ascii="Garamond" w:hAnsi="Garamond"/>
          <w:bCs/>
          <w:i/>
        </w:rPr>
        <w:t xml:space="preserve">h </w:t>
      </w:r>
      <w:proofErr w:type="spellStart"/>
      <w:r w:rsidRPr="00103406">
        <w:rPr>
          <w:rFonts w:ascii="Garamond" w:hAnsi="Garamond"/>
          <w:bCs/>
          <w:i/>
        </w:rPr>
        <w:t>HaChoé</w:t>
      </w:r>
      <w:r w:rsidR="00936E96" w:rsidRPr="00103406">
        <w:rPr>
          <w:rFonts w:ascii="Garamond" w:hAnsi="Garamond"/>
          <w:bCs/>
          <w:i/>
        </w:rPr>
        <w:t>va</w:t>
      </w:r>
      <w:proofErr w:type="spellEnd"/>
      <w:r w:rsidR="00936E96" w:rsidRPr="00103406">
        <w:rPr>
          <w:rFonts w:ascii="Garamond" w:hAnsi="Garamond"/>
          <w:bCs/>
        </w:rPr>
        <w:t>,</w:t>
      </w:r>
      <w:r w:rsidR="005C7075" w:rsidRPr="00103406">
        <w:rPr>
          <w:rFonts w:ascii="Garamond" w:hAnsi="Garamond"/>
          <w:bCs/>
        </w:rPr>
        <w:t xml:space="preserve"> « La joie de la mai</w:t>
      </w:r>
      <w:r w:rsidR="005A79EF" w:rsidRPr="00103406">
        <w:rPr>
          <w:rFonts w:ascii="Garamond" w:hAnsi="Garamond"/>
          <w:bCs/>
        </w:rPr>
        <w:t>son où l’on puise (de l’eau) »</w:t>
      </w:r>
      <w:r w:rsidR="005C7075" w:rsidRPr="00103406">
        <w:rPr>
          <w:rFonts w:ascii="Garamond" w:hAnsi="Garamond"/>
          <w:bCs/>
        </w:rPr>
        <w:t xml:space="preserve">. Toutes les personnes qui s’étaient rendues à Jérusalem pour </w:t>
      </w:r>
      <w:proofErr w:type="spellStart"/>
      <w:r w:rsidR="005C7075" w:rsidRPr="00103406">
        <w:rPr>
          <w:rFonts w:ascii="Garamond" w:hAnsi="Garamond"/>
          <w:bCs/>
          <w:i/>
          <w:iCs/>
        </w:rPr>
        <w:t>Soukkot</w:t>
      </w:r>
      <w:proofErr w:type="spellEnd"/>
      <w:r w:rsidR="005C7075" w:rsidRPr="00103406">
        <w:rPr>
          <w:rFonts w:ascii="Garamond" w:hAnsi="Garamond"/>
          <w:bCs/>
        </w:rPr>
        <w:t>, fête de pèlerinage, se rassemblaient au Temple. Des torches</w:t>
      </w:r>
      <w:r w:rsidR="005E4086" w:rsidRPr="00103406">
        <w:rPr>
          <w:rFonts w:ascii="Garamond" w:hAnsi="Garamond"/>
          <w:bCs/>
        </w:rPr>
        <w:t xml:space="preserve"> étaient allumées, de la musique était jouée et les grands Sages dansaient, jonglaient et chantaient alors que des milliers de personnes les observaient </w:t>
      </w:r>
      <w:r w:rsidR="005C7075" w:rsidRPr="00103406">
        <w:rPr>
          <w:rFonts w:ascii="Garamond" w:hAnsi="Garamond"/>
          <w:bCs/>
        </w:rPr>
        <w:t xml:space="preserve"> </w:t>
      </w:r>
      <w:r w:rsidR="005E4086" w:rsidRPr="00103406">
        <w:rPr>
          <w:rFonts w:ascii="Garamond" w:hAnsi="Garamond"/>
          <w:bCs/>
        </w:rPr>
        <w:t>joyeusement (</w:t>
      </w:r>
      <w:r w:rsidR="005E4086" w:rsidRPr="00103406">
        <w:rPr>
          <w:rFonts w:ascii="Garamond" w:hAnsi="Garamond"/>
          <w:bCs/>
          <w:i/>
          <w:iCs/>
        </w:rPr>
        <w:t>Michna</w:t>
      </w:r>
      <w:r w:rsidR="00936E96" w:rsidRPr="00103406">
        <w:rPr>
          <w:rFonts w:ascii="Garamond" w:hAnsi="Garamond"/>
          <w:bCs/>
          <w:i/>
          <w:iCs/>
        </w:rPr>
        <w:t xml:space="preserve">, </w:t>
      </w:r>
      <w:proofErr w:type="spellStart"/>
      <w:r w:rsidR="00936E96" w:rsidRPr="00103406">
        <w:rPr>
          <w:rFonts w:ascii="Garamond" w:hAnsi="Garamond"/>
          <w:bCs/>
          <w:i/>
          <w:iCs/>
        </w:rPr>
        <w:t>S</w:t>
      </w:r>
      <w:r w:rsidR="005E4086" w:rsidRPr="00103406">
        <w:rPr>
          <w:rFonts w:ascii="Garamond" w:hAnsi="Garamond"/>
          <w:bCs/>
          <w:i/>
          <w:iCs/>
        </w:rPr>
        <w:t>oukka</w:t>
      </w:r>
      <w:proofErr w:type="spellEnd"/>
      <w:r w:rsidR="00936E96" w:rsidRPr="00103406">
        <w:rPr>
          <w:rFonts w:ascii="Garamond" w:hAnsi="Garamond"/>
          <w:bCs/>
        </w:rPr>
        <w:t xml:space="preserve"> 5</w:t>
      </w:r>
      <w:r w:rsidR="005E4086" w:rsidRPr="00103406">
        <w:rPr>
          <w:rFonts w:ascii="Garamond" w:hAnsi="Garamond"/>
          <w:bCs/>
        </w:rPr>
        <w:t xml:space="preserve"> </w:t>
      </w:r>
      <w:r w:rsidR="00936E96" w:rsidRPr="00103406">
        <w:rPr>
          <w:rFonts w:ascii="Garamond" w:hAnsi="Garamond"/>
          <w:bCs/>
        </w:rPr>
        <w:t>:</w:t>
      </w:r>
      <w:r w:rsidR="005E4086" w:rsidRPr="00103406">
        <w:rPr>
          <w:rFonts w:ascii="Garamond" w:hAnsi="Garamond"/>
          <w:bCs/>
        </w:rPr>
        <w:t xml:space="preserve"> </w:t>
      </w:r>
      <w:r w:rsidR="00936E96" w:rsidRPr="00103406">
        <w:rPr>
          <w:rFonts w:ascii="Garamond" w:hAnsi="Garamond"/>
          <w:bCs/>
        </w:rPr>
        <w:t xml:space="preserve">1-4). </w:t>
      </w:r>
      <w:r w:rsidR="005E4086" w:rsidRPr="00103406">
        <w:rPr>
          <w:rFonts w:ascii="Garamond" w:hAnsi="Garamond"/>
          <w:bCs/>
        </w:rPr>
        <w:t xml:space="preserve">C’était un évènement vraiment joyeux. </w:t>
      </w:r>
    </w:p>
    <w:p w:rsidR="00936E96" w:rsidRPr="00103406" w:rsidRDefault="005E4086" w:rsidP="00103406">
      <w:pPr>
        <w:jc w:val="both"/>
        <w:rPr>
          <w:rFonts w:ascii="Garamond" w:hAnsi="Garamond"/>
          <w:b/>
          <w:bCs/>
        </w:rPr>
      </w:pPr>
      <w:r w:rsidRPr="00103406">
        <w:rPr>
          <w:rFonts w:ascii="Garamond" w:hAnsi="Garamond"/>
          <w:b/>
          <w:bCs/>
        </w:rPr>
        <w:t xml:space="preserve">1. </w:t>
      </w:r>
      <w:r w:rsidRPr="00103406">
        <w:rPr>
          <w:rFonts w:ascii="Garamond" w:hAnsi="Garamond"/>
          <w:b/>
          <w:bCs/>
          <w:i/>
          <w:iCs/>
        </w:rPr>
        <w:t>Michna</w:t>
      </w:r>
      <w:r w:rsidR="00936E96" w:rsidRPr="00103406">
        <w:rPr>
          <w:rFonts w:ascii="Garamond" w:hAnsi="Garamond"/>
          <w:b/>
          <w:bCs/>
          <w:i/>
          <w:iCs/>
        </w:rPr>
        <w:t xml:space="preserve">, </w:t>
      </w:r>
      <w:proofErr w:type="spellStart"/>
      <w:r w:rsidR="00936E96" w:rsidRPr="00103406">
        <w:rPr>
          <w:rFonts w:ascii="Garamond" w:hAnsi="Garamond"/>
          <w:b/>
          <w:bCs/>
          <w:i/>
          <w:iCs/>
        </w:rPr>
        <w:t>S</w:t>
      </w:r>
      <w:r w:rsidRPr="00103406">
        <w:rPr>
          <w:rFonts w:ascii="Garamond" w:hAnsi="Garamond"/>
          <w:b/>
          <w:bCs/>
          <w:i/>
          <w:iCs/>
        </w:rPr>
        <w:t>o</w:t>
      </w:r>
      <w:r w:rsidR="00936E96" w:rsidRPr="00103406">
        <w:rPr>
          <w:rFonts w:ascii="Garamond" w:hAnsi="Garamond"/>
          <w:b/>
          <w:bCs/>
          <w:i/>
          <w:iCs/>
        </w:rPr>
        <w:t>ukka</w:t>
      </w:r>
      <w:proofErr w:type="spellEnd"/>
      <w:r w:rsidR="00936E96" w:rsidRPr="00103406">
        <w:rPr>
          <w:rFonts w:ascii="Garamond" w:hAnsi="Garamond"/>
          <w:b/>
          <w:bCs/>
        </w:rPr>
        <w:t xml:space="preserve"> 5</w:t>
      </w:r>
      <w:r w:rsidRPr="00103406">
        <w:rPr>
          <w:rFonts w:ascii="Garamond" w:hAnsi="Garamond"/>
          <w:b/>
          <w:bCs/>
        </w:rPr>
        <w:t xml:space="preserve"> </w:t>
      </w:r>
      <w:r w:rsidR="00936E96" w:rsidRPr="00103406">
        <w:rPr>
          <w:rFonts w:ascii="Garamond" w:hAnsi="Garamond"/>
          <w:b/>
          <w:bCs/>
        </w:rPr>
        <w:t>:</w:t>
      </w:r>
      <w:r w:rsidRPr="00103406">
        <w:rPr>
          <w:rFonts w:ascii="Garamond" w:hAnsi="Garamond"/>
          <w:b/>
          <w:bCs/>
        </w:rPr>
        <w:t xml:space="preserve"> </w:t>
      </w:r>
      <w:r w:rsidR="00936E96" w:rsidRPr="00103406">
        <w:rPr>
          <w:rFonts w:ascii="Garamond" w:hAnsi="Garamond"/>
          <w:b/>
          <w:bCs/>
        </w:rPr>
        <w:t xml:space="preserve">1-4 – </w:t>
      </w:r>
      <w:r w:rsidRPr="00103406">
        <w:rPr>
          <w:rFonts w:ascii="Garamond" w:hAnsi="Garamond"/>
          <w:b/>
          <w:bCs/>
        </w:rPr>
        <w:t xml:space="preserve">Aucune joie n’égale celle de </w:t>
      </w:r>
      <w:proofErr w:type="spellStart"/>
      <w:r w:rsidRPr="00103406">
        <w:rPr>
          <w:rFonts w:ascii="Garamond" w:hAnsi="Garamond"/>
          <w:b/>
          <w:bCs/>
          <w:i/>
          <w:iCs/>
        </w:rPr>
        <w:t>Sim‘hat</w:t>
      </w:r>
      <w:proofErr w:type="spellEnd"/>
      <w:r w:rsidRPr="00103406">
        <w:rPr>
          <w:rFonts w:ascii="Garamond" w:hAnsi="Garamond"/>
          <w:b/>
          <w:bCs/>
          <w:i/>
          <w:iCs/>
        </w:rPr>
        <w:t xml:space="preserve"> Be</w:t>
      </w:r>
      <w:r w:rsidR="00936E96" w:rsidRPr="00103406">
        <w:rPr>
          <w:rFonts w:ascii="Garamond" w:hAnsi="Garamond"/>
          <w:b/>
          <w:bCs/>
          <w:i/>
          <w:iCs/>
        </w:rPr>
        <w:t>t</w:t>
      </w:r>
      <w:r w:rsidRPr="00103406">
        <w:rPr>
          <w:rFonts w:ascii="Garamond" w:hAnsi="Garamond"/>
          <w:b/>
          <w:bCs/>
          <w:i/>
          <w:iCs/>
        </w:rPr>
        <w:t xml:space="preserve">h </w:t>
      </w:r>
      <w:proofErr w:type="spellStart"/>
      <w:r w:rsidRPr="00103406">
        <w:rPr>
          <w:rFonts w:ascii="Garamond" w:hAnsi="Garamond"/>
          <w:b/>
          <w:bCs/>
          <w:i/>
          <w:iCs/>
        </w:rPr>
        <w:t>HaChoéva</w:t>
      </w:r>
      <w:proofErr w:type="spellEnd"/>
      <w:r w:rsidR="00936E96" w:rsidRPr="00103406">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36E96" w:rsidRPr="00103406" w:rsidTr="00821EE3">
        <w:tc>
          <w:tcPr>
            <w:tcW w:w="4428" w:type="dxa"/>
          </w:tcPr>
          <w:p w:rsidR="00936E96" w:rsidRPr="00103406" w:rsidRDefault="005E4086" w:rsidP="00103406">
            <w:pPr>
              <w:jc w:val="both"/>
              <w:rPr>
                <w:rFonts w:ascii="Garamond" w:hAnsi="Garamond"/>
              </w:rPr>
            </w:pPr>
            <w:r w:rsidRPr="00103406">
              <w:rPr>
                <w:rFonts w:ascii="Garamond" w:hAnsi="Garamond"/>
              </w:rPr>
              <w:t>Celui qui n’a pas vu la joie de la</w:t>
            </w:r>
            <w:r w:rsidR="00936E96" w:rsidRPr="00103406">
              <w:rPr>
                <w:rFonts w:ascii="Garamond" w:hAnsi="Garamond"/>
              </w:rPr>
              <w:t xml:space="preserve"> </w:t>
            </w:r>
            <w:proofErr w:type="spellStart"/>
            <w:r w:rsidRPr="00103406">
              <w:rPr>
                <w:rFonts w:ascii="Garamond" w:hAnsi="Garamond"/>
                <w:i/>
              </w:rPr>
              <w:t>Sim‘hat</w:t>
            </w:r>
            <w:proofErr w:type="spellEnd"/>
            <w:r w:rsidRPr="00103406">
              <w:rPr>
                <w:rFonts w:ascii="Garamond" w:hAnsi="Garamond"/>
                <w:i/>
              </w:rPr>
              <w:t xml:space="preserve"> Be</w:t>
            </w:r>
            <w:r w:rsidR="00936E96" w:rsidRPr="00103406">
              <w:rPr>
                <w:rFonts w:ascii="Garamond" w:hAnsi="Garamond"/>
                <w:i/>
              </w:rPr>
              <w:t>t</w:t>
            </w:r>
            <w:r w:rsidRPr="00103406">
              <w:rPr>
                <w:rFonts w:ascii="Garamond" w:hAnsi="Garamond"/>
                <w:i/>
              </w:rPr>
              <w:t xml:space="preserve">h </w:t>
            </w:r>
            <w:proofErr w:type="spellStart"/>
            <w:r w:rsidRPr="00103406">
              <w:rPr>
                <w:rFonts w:ascii="Garamond" w:hAnsi="Garamond"/>
                <w:i/>
              </w:rPr>
              <w:t>HaChoé</w:t>
            </w:r>
            <w:r w:rsidR="00936E96" w:rsidRPr="00103406">
              <w:rPr>
                <w:rFonts w:ascii="Garamond" w:hAnsi="Garamond"/>
                <w:i/>
              </w:rPr>
              <w:t>va</w:t>
            </w:r>
            <w:proofErr w:type="spellEnd"/>
            <w:r w:rsidR="00936E96" w:rsidRPr="00103406">
              <w:rPr>
                <w:rFonts w:ascii="Garamond" w:hAnsi="Garamond"/>
              </w:rPr>
              <w:t xml:space="preserve"> </w:t>
            </w:r>
            <w:r w:rsidRPr="00103406">
              <w:rPr>
                <w:rFonts w:ascii="Garamond" w:hAnsi="Garamond"/>
              </w:rPr>
              <w:t xml:space="preserve">n’a jamais vu de joie de sa vie… Il n’existait pas de </w:t>
            </w:r>
            <w:r w:rsidR="00AD1684" w:rsidRPr="00103406">
              <w:rPr>
                <w:rFonts w:ascii="Garamond" w:hAnsi="Garamond"/>
              </w:rPr>
              <w:t>cour à Jérusalem qui n’était</w:t>
            </w:r>
            <w:r w:rsidRPr="00103406">
              <w:rPr>
                <w:rFonts w:ascii="Garamond" w:hAnsi="Garamond"/>
              </w:rPr>
              <w:t xml:space="preserve"> illuminée par la lumière provenant de l’endroit où l’on puisait l’eau. Les hommes de piété et de bonnes actions avaient coutume</w:t>
            </w:r>
            <w:r w:rsidR="008E6D32" w:rsidRPr="00103406">
              <w:rPr>
                <w:rFonts w:ascii="Garamond" w:hAnsi="Garamond"/>
              </w:rPr>
              <w:t xml:space="preserve"> de danser devant eux avec des torches enfla</w:t>
            </w:r>
            <w:r w:rsidR="00AD1684" w:rsidRPr="00103406">
              <w:rPr>
                <w:rFonts w:ascii="Garamond" w:hAnsi="Garamond"/>
              </w:rPr>
              <w:t>mmées dans leurs mains, et entonn</w:t>
            </w:r>
            <w:r w:rsidR="008E6D32" w:rsidRPr="00103406">
              <w:rPr>
                <w:rFonts w:ascii="Garamond" w:hAnsi="Garamond"/>
              </w:rPr>
              <w:t xml:space="preserve">aient des chants </w:t>
            </w:r>
            <w:r w:rsidR="00C23A6E" w:rsidRPr="00103406">
              <w:rPr>
                <w:rFonts w:ascii="Garamond" w:hAnsi="Garamond"/>
              </w:rPr>
              <w:t>et des louanges. Et les Lévites</w:t>
            </w:r>
            <w:r w:rsidR="005A79EF" w:rsidRPr="00103406">
              <w:rPr>
                <w:rFonts w:ascii="Garamond" w:hAnsi="Garamond"/>
              </w:rPr>
              <w:t>,</w:t>
            </w:r>
            <w:r w:rsidR="008E6D32" w:rsidRPr="00103406">
              <w:rPr>
                <w:rFonts w:ascii="Garamond" w:hAnsi="Garamond"/>
              </w:rPr>
              <w:t xml:space="preserve"> avec </w:t>
            </w:r>
            <w:r w:rsidR="00C23A6E" w:rsidRPr="00103406">
              <w:rPr>
                <w:rFonts w:ascii="Garamond" w:hAnsi="Garamond"/>
              </w:rPr>
              <w:t xml:space="preserve">d’innombrables harpes, lyres, cymbales, trompettes et </w:t>
            </w:r>
            <w:r w:rsidR="008E6D32" w:rsidRPr="00103406">
              <w:rPr>
                <w:rFonts w:ascii="Garamond" w:hAnsi="Garamond"/>
              </w:rPr>
              <w:t>autres instruments de musique</w:t>
            </w:r>
            <w:r w:rsidR="005A79EF" w:rsidRPr="00103406">
              <w:rPr>
                <w:rFonts w:ascii="Garamond" w:hAnsi="Garamond"/>
              </w:rPr>
              <w:t>,</w:t>
            </w:r>
            <w:r w:rsidR="008E6D32" w:rsidRPr="00103406">
              <w:rPr>
                <w:rFonts w:ascii="Garamond" w:hAnsi="Garamond"/>
              </w:rPr>
              <w:t xml:space="preserve"> </w:t>
            </w:r>
            <w:r w:rsidR="005A79EF" w:rsidRPr="00103406">
              <w:rPr>
                <w:rFonts w:ascii="Garamond" w:hAnsi="Garamond"/>
              </w:rPr>
              <w:t>étaient là,</w:t>
            </w:r>
            <w:r w:rsidR="008E6D32" w:rsidRPr="00103406">
              <w:rPr>
                <w:rFonts w:ascii="Garamond" w:hAnsi="Garamond"/>
              </w:rPr>
              <w:t xml:space="preserve"> sur les quinze marches qui descendaient de la Cour des Israélites à la Cour des Femmes…</w:t>
            </w:r>
          </w:p>
        </w:tc>
        <w:tc>
          <w:tcPr>
            <w:tcW w:w="4428" w:type="dxa"/>
          </w:tcPr>
          <w:p w:rsidR="00936E96" w:rsidRPr="00103406" w:rsidRDefault="00936E96" w:rsidP="00103406">
            <w:pPr>
              <w:pStyle w:val="Pieddepage"/>
              <w:jc w:val="both"/>
              <w:rPr>
                <w:rFonts w:ascii="Garamond" w:hAnsi="Garamond"/>
                <w:sz w:val="22"/>
                <w:szCs w:val="22"/>
                <w:rtl/>
              </w:rPr>
            </w:pPr>
            <w:r w:rsidRPr="00103406">
              <w:rPr>
                <w:rFonts w:ascii="Garamond" w:hAnsi="Garamond"/>
                <w:sz w:val="22"/>
                <w:szCs w:val="22"/>
                <w:rtl/>
              </w:rPr>
              <w:t>כל מי שלא ראה שמחת בית השואבה לא ראה שמחה מימיו... ולא היה חצר בירושלים שאינה מאירה מאור בית השואבה. חסידים ואנשי מעשה היו מרקדים לפניהם באבוקות של אור שבידיהן ואומרים לפניהן דברי שירות ותושבחות והלוים בכנורות ובנבלים ובמצלתים ובחצוצרות ובכלי שיר בלא מספר על חמש עשרה מעלות היורדות מעזרת ישראל לעזרת נשים...</w:t>
            </w:r>
          </w:p>
          <w:p w:rsidR="00936E96" w:rsidRPr="00103406" w:rsidRDefault="00936E96" w:rsidP="00103406">
            <w:pPr>
              <w:pStyle w:val="Pieddepage"/>
              <w:jc w:val="both"/>
              <w:rPr>
                <w:rFonts w:ascii="Garamond" w:hAnsi="Garamond"/>
                <w:sz w:val="22"/>
                <w:szCs w:val="22"/>
                <w:rtl/>
              </w:rPr>
            </w:pPr>
          </w:p>
          <w:p w:rsidR="00936E96" w:rsidRPr="00103406" w:rsidRDefault="00936E96" w:rsidP="00103406">
            <w:pPr>
              <w:pStyle w:val="Pieddepage"/>
              <w:tabs>
                <w:tab w:val="clear" w:pos="4320"/>
                <w:tab w:val="clear" w:pos="8640"/>
              </w:tabs>
              <w:autoSpaceDE w:val="0"/>
              <w:autoSpaceDN w:val="0"/>
              <w:adjustRightInd w:val="0"/>
              <w:jc w:val="both"/>
              <w:rPr>
                <w:rFonts w:ascii="Garamond" w:hAnsi="Garamond"/>
                <w:sz w:val="22"/>
                <w:szCs w:val="22"/>
                <w:rtl/>
              </w:rPr>
            </w:pPr>
          </w:p>
        </w:tc>
      </w:tr>
    </w:tbl>
    <w:p w:rsidR="00936E96" w:rsidRPr="00103406" w:rsidRDefault="00936E96" w:rsidP="00103406">
      <w:pPr>
        <w:jc w:val="both"/>
        <w:rPr>
          <w:rFonts w:ascii="Garamond" w:hAnsi="Garamond"/>
          <w:bCs/>
        </w:rPr>
      </w:pPr>
    </w:p>
    <w:p w:rsidR="008E6D32" w:rsidRPr="00103406" w:rsidRDefault="008E6D32" w:rsidP="00103406">
      <w:pPr>
        <w:jc w:val="both"/>
        <w:rPr>
          <w:rFonts w:ascii="Garamond" w:hAnsi="Garamond"/>
          <w:bCs/>
        </w:rPr>
      </w:pPr>
      <w:r w:rsidRPr="00103406">
        <w:rPr>
          <w:rFonts w:ascii="Garamond" w:hAnsi="Garamond"/>
          <w:bCs/>
        </w:rPr>
        <w:t>« </w:t>
      </w:r>
      <w:r w:rsidR="00E168F3" w:rsidRPr="00103406">
        <w:rPr>
          <w:rFonts w:ascii="Garamond" w:hAnsi="Garamond"/>
          <w:bCs/>
        </w:rPr>
        <w:t>Le puisage de l’eau »</w:t>
      </w:r>
      <w:r w:rsidR="00AE0287" w:rsidRPr="00103406">
        <w:rPr>
          <w:rFonts w:ascii="Garamond" w:hAnsi="Garamond"/>
          <w:bCs/>
        </w:rPr>
        <w:t xml:space="preserve"> se réfère à l’eau que les </w:t>
      </w:r>
      <w:proofErr w:type="spellStart"/>
      <w:r w:rsidR="00AE0287" w:rsidRPr="00103406">
        <w:rPr>
          <w:rFonts w:ascii="Garamond" w:hAnsi="Garamond"/>
          <w:bCs/>
        </w:rPr>
        <w:t>Cohanim</w:t>
      </w:r>
      <w:proofErr w:type="spellEnd"/>
      <w:r w:rsidR="00AE0287" w:rsidRPr="00103406">
        <w:rPr>
          <w:rFonts w:ascii="Garamond" w:hAnsi="Garamond"/>
          <w:bCs/>
        </w:rPr>
        <w:t xml:space="preserve"> amenaient d’une source qui se trouvait à proximité (</w:t>
      </w:r>
      <w:proofErr w:type="spellStart"/>
      <w:r w:rsidR="00AE0287" w:rsidRPr="00103406">
        <w:rPr>
          <w:rFonts w:ascii="Garamond" w:hAnsi="Garamond"/>
          <w:bCs/>
          <w:i/>
          <w:iCs/>
        </w:rPr>
        <w:t>Soukka</w:t>
      </w:r>
      <w:proofErr w:type="spellEnd"/>
      <w:r w:rsidR="00AE0287" w:rsidRPr="00103406">
        <w:rPr>
          <w:rFonts w:ascii="Garamond" w:hAnsi="Garamond"/>
          <w:bCs/>
        </w:rPr>
        <w:t xml:space="preserve"> 4 : 9) et qu’ils versaient ensuite sur l’Autel du Temple accompagné</w:t>
      </w:r>
      <w:r w:rsidR="005A79EF" w:rsidRPr="00103406">
        <w:rPr>
          <w:rFonts w:ascii="Garamond" w:hAnsi="Garamond"/>
          <w:bCs/>
        </w:rPr>
        <w:t>e</w:t>
      </w:r>
      <w:r w:rsidR="00AE0287" w:rsidRPr="00103406">
        <w:rPr>
          <w:rFonts w:ascii="Garamond" w:hAnsi="Garamond"/>
          <w:bCs/>
        </w:rPr>
        <w:t xml:space="preserve"> de prière</w:t>
      </w:r>
      <w:r w:rsidR="005A79EF" w:rsidRPr="00103406">
        <w:rPr>
          <w:rFonts w:ascii="Garamond" w:hAnsi="Garamond"/>
          <w:bCs/>
        </w:rPr>
        <w:t>s</w:t>
      </w:r>
      <w:r w:rsidR="00AE0287" w:rsidRPr="00103406">
        <w:rPr>
          <w:rFonts w:ascii="Garamond" w:hAnsi="Garamond"/>
          <w:bCs/>
        </w:rPr>
        <w:t xml:space="preserve"> pour la pluie.</w:t>
      </w:r>
    </w:p>
    <w:p w:rsidR="00936E96" w:rsidRPr="00103406" w:rsidRDefault="00AE0287" w:rsidP="00103406">
      <w:pPr>
        <w:jc w:val="both"/>
        <w:rPr>
          <w:rFonts w:ascii="Garamond" w:hAnsi="Garamond"/>
          <w:b/>
        </w:rPr>
      </w:pPr>
      <w:r w:rsidRPr="00103406">
        <w:rPr>
          <w:rFonts w:ascii="Garamond" w:hAnsi="Garamond"/>
          <w:b/>
        </w:rPr>
        <w:t>2. Michna</w:t>
      </w:r>
      <w:r w:rsidR="00936E96" w:rsidRPr="00103406">
        <w:rPr>
          <w:rFonts w:ascii="Garamond" w:hAnsi="Garamond"/>
          <w:b/>
        </w:rPr>
        <w:t xml:space="preserve">, </w:t>
      </w:r>
      <w:r w:rsidRPr="00103406">
        <w:rPr>
          <w:rFonts w:ascii="Garamond" w:hAnsi="Garamond"/>
          <w:b/>
          <w:i/>
        </w:rPr>
        <w:t xml:space="preserve">Roch </w:t>
      </w:r>
      <w:proofErr w:type="spellStart"/>
      <w:r w:rsidRPr="00103406">
        <w:rPr>
          <w:rFonts w:ascii="Garamond" w:hAnsi="Garamond"/>
          <w:b/>
          <w:i/>
        </w:rPr>
        <w:t>HaC</w:t>
      </w:r>
      <w:r w:rsidR="00936E96" w:rsidRPr="00103406">
        <w:rPr>
          <w:rFonts w:ascii="Garamond" w:hAnsi="Garamond"/>
          <w:b/>
          <w:i/>
        </w:rPr>
        <w:t>hana</w:t>
      </w:r>
      <w:proofErr w:type="spellEnd"/>
      <w:r w:rsidR="00936E96" w:rsidRPr="00103406">
        <w:rPr>
          <w:rFonts w:ascii="Garamond" w:hAnsi="Garamond"/>
          <w:b/>
        </w:rPr>
        <w:t xml:space="preserve"> 1</w:t>
      </w:r>
      <w:r w:rsidRPr="00103406">
        <w:rPr>
          <w:rFonts w:ascii="Garamond" w:hAnsi="Garamond"/>
          <w:b/>
        </w:rPr>
        <w:t xml:space="preserve"> </w:t>
      </w:r>
      <w:r w:rsidR="00936E96" w:rsidRPr="00103406">
        <w:rPr>
          <w:rFonts w:ascii="Garamond" w:hAnsi="Garamond"/>
          <w:b/>
        </w:rPr>
        <w:t>:</w:t>
      </w:r>
      <w:r w:rsidRPr="00103406">
        <w:rPr>
          <w:rFonts w:ascii="Garamond" w:hAnsi="Garamond"/>
          <w:b/>
        </w:rPr>
        <w:t xml:space="preserve"> </w:t>
      </w:r>
      <w:r w:rsidR="00936E96" w:rsidRPr="00103406">
        <w:rPr>
          <w:rFonts w:ascii="Garamond" w:hAnsi="Garamond"/>
          <w:b/>
        </w:rPr>
        <w:t xml:space="preserve">2 – </w:t>
      </w:r>
      <w:r w:rsidRPr="00103406">
        <w:rPr>
          <w:rFonts w:ascii="Garamond" w:hAnsi="Garamond"/>
          <w:b/>
          <w:bCs/>
        </w:rPr>
        <w:t>A</w:t>
      </w:r>
      <w:r w:rsidR="00936E96" w:rsidRPr="00103406">
        <w:rPr>
          <w:rFonts w:ascii="Garamond" w:hAnsi="Garamond"/>
          <w:b/>
          <w:bCs/>
        </w:rPr>
        <w:t xml:space="preserve"> </w:t>
      </w:r>
      <w:proofErr w:type="spellStart"/>
      <w:r w:rsidR="00936E96" w:rsidRPr="00103406">
        <w:rPr>
          <w:rFonts w:ascii="Garamond" w:hAnsi="Garamond"/>
          <w:b/>
          <w:bCs/>
          <w:i/>
          <w:iCs/>
        </w:rPr>
        <w:t>S</w:t>
      </w:r>
      <w:r w:rsidRPr="00103406">
        <w:rPr>
          <w:rFonts w:ascii="Garamond" w:hAnsi="Garamond"/>
          <w:b/>
          <w:bCs/>
          <w:i/>
          <w:iCs/>
        </w:rPr>
        <w:t>o</w:t>
      </w:r>
      <w:r w:rsidR="00936E96" w:rsidRPr="00103406">
        <w:rPr>
          <w:rFonts w:ascii="Garamond" w:hAnsi="Garamond"/>
          <w:b/>
          <w:bCs/>
          <w:i/>
          <w:iCs/>
        </w:rPr>
        <w:t>ukkot</w:t>
      </w:r>
      <w:proofErr w:type="spellEnd"/>
      <w:r w:rsidR="00936E96" w:rsidRPr="00103406">
        <w:rPr>
          <w:rFonts w:ascii="Garamond" w:hAnsi="Garamond"/>
          <w:b/>
          <w:bCs/>
        </w:rPr>
        <w:t xml:space="preserve"> </w:t>
      </w:r>
      <w:r w:rsidRPr="00103406">
        <w:rPr>
          <w:rFonts w:ascii="Garamond" w:hAnsi="Garamond"/>
          <w:b/>
          <w:bCs/>
        </w:rPr>
        <w:t xml:space="preserve">le monde est jugé sur la pluie de l’année à venir.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36E96" w:rsidRPr="00103406" w:rsidTr="00821EE3">
        <w:tc>
          <w:tcPr>
            <w:tcW w:w="4428" w:type="dxa"/>
          </w:tcPr>
          <w:p w:rsidR="00936E96" w:rsidRPr="00103406" w:rsidRDefault="00AE0287" w:rsidP="00103406">
            <w:pPr>
              <w:jc w:val="both"/>
              <w:rPr>
                <w:rFonts w:ascii="Garamond" w:hAnsi="Garamond"/>
              </w:rPr>
            </w:pPr>
            <w:r w:rsidRPr="00103406">
              <w:rPr>
                <w:rFonts w:ascii="Garamond" w:hAnsi="Garamond"/>
              </w:rPr>
              <w:t xml:space="preserve">Le monde est jugé quatre fois dans l’année. A </w:t>
            </w:r>
            <w:proofErr w:type="spellStart"/>
            <w:r w:rsidRPr="00103406">
              <w:rPr>
                <w:rFonts w:ascii="Garamond" w:hAnsi="Garamond"/>
                <w:i/>
                <w:iCs/>
              </w:rPr>
              <w:t>P</w:t>
            </w:r>
            <w:r w:rsidR="00946947" w:rsidRPr="00103406">
              <w:rPr>
                <w:rFonts w:ascii="Garamond" w:hAnsi="Garamond"/>
                <w:i/>
                <w:iCs/>
              </w:rPr>
              <w:t>essa‘h</w:t>
            </w:r>
            <w:proofErr w:type="spellEnd"/>
            <w:r w:rsidRPr="00103406">
              <w:rPr>
                <w:rFonts w:ascii="Garamond" w:hAnsi="Garamond"/>
                <w:i/>
                <w:iCs/>
              </w:rPr>
              <w:t xml:space="preserve"> </w:t>
            </w:r>
            <w:r w:rsidRPr="00103406">
              <w:rPr>
                <w:rFonts w:ascii="Garamond" w:hAnsi="Garamond"/>
              </w:rPr>
              <w:t xml:space="preserve">sur les récoltes ; à </w:t>
            </w:r>
            <w:proofErr w:type="spellStart"/>
            <w:r w:rsidRPr="00103406">
              <w:rPr>
                <w:rFonts w:ascii="Garamond" w:hAnsi="Garamond"/>
                <w:i/>
                <w:iCs/>
              </w:rPr>
              <w:t>Chavou‘ot</w:t>
            </w:r>
            <w:proofErr w:type="spellEnd"/>
            <w:r w:rsidRPr="00103406">
              <w:rPr>
                <w:rFonts w:ascii="Garamond" w:hAnsi="Garamond"/>
              </w:rPr>
              <w:t xml:space="preserve"> sur les fruits ; à </w:t>
            </w:r>
            <w:r w:rsidRPr="00103406">
              <w:rPr>
                <w:rFonts w:ascii="Garamond" w:hAnsi="Garamond"/>
                <w:i/>
                <w:iCs/>
              </w:rPr>
              <w:t>Roch Hachana</w:t>
            </w:r>
            <w:r w:rsidRPr="00103406">
              <w:rPr>
                <w:rFonts w:ascii="Garamond" w:hAnsi="Garamond"/>
              </w:rPr>
              <w:t xml:space="preserve"> tous les Hommes passent devant D. comme des moutons, comme il est dit :</w:t>
            </w:r>
            <w:r w:rsidR="00946947" w:rsidRPr="00103406">
              <w:rPr>
                <w:rFonts w:ascii="Garamond" w:hAnsi="Garamond"/>
              </w:rPr>
              <w:t xml:space="preserve"> « </w:t>
            </w:r>
            <w:r w:rsidR="00946947" w:rsidRPr="00103406">
              <w:rPr>
                <w:rStyle w:val="text"/>
                <w:rFonts w:ascii="Garamond" w:hAnsi="Garamond"/>
                <w:color w:val="000000"/>
              </w:rPr>
              <w:t>Il a formé leur cœur à tous, Il perçoit tous leurs actes »</w:t>
            </w:r>
            <w:r w:rsidR="00946947" w:rsidRPr="00103406">
              <w:rPr>
                <w:rFonts w:ascii="Garamond" w:hAnsi="Garamond"/>
              </w:rPr>
              <w:t xml:space="preserve"> </w:t>
            </w:r>
            <w:r w:rsidRPr="00103406">
              <w:rPr>
                <w:rFonts w:ascii="Garamond" w:hAnsi="Garamond"/>
              </w:rPr>
              <w:t>(</w:t>
            </w:r>
            <w:proofErr w:type="spellStart"/>
            <w:r w:rsidRPr="00103406">
              <w:rPr>
                <w:rFonts w:ascii="Garamond" w:hAnsi="Garamond"/>
                <w:i/>
                <w:iCs/>
              </w:rPr>
              <w:t>Téhilim</w:t>
            </w:r>
            <w:proofErr w:type="spellEnd"/>
            <w:r w:rsidRPr="00103406">
              <w:rPr>
                <w:rFonts w:ascii="Garamond" w:hAnsi="Garamond"/>
              </w:rPr>
              <w:t>/Psau</w:t>
            </w:r>
            <w:r w:rsidR="00936E96" w:rsidRPr="00103406">
              <w:rPr>
                <w:rFonts w:ascii="Garamond" w:hAnsi="Garamond"/>
              </w:rPr>
              <w:t>m</w:t>
            </w:r>
            <w:r w:rsidRPr="00103406">
              <w:rPr>
                <w:rFonts w:ascii="Garamond" w:hAnsi="Garamond"/>
              </w:rPr>
              <w:t>e</w:t>
            </w:r>
            <w:r w:rsidR="00946947" w:rsidRPr="00103406">
              <w:rPr>
                <w:rFonts w:ascii="Garamond" w:hAnsi="Garamond"/>
              </w:rPr>
              <w:t xml:space="preserve">s 33) ; et à </w:t>
            </w:r>
            <w:proofErr w:type="spellStart"/>
            <w:r w:rsidR="00946947" w:rsidRPr="00103406">
              <w:rPr>
                <w:rFonts w:ascii="Garamond" w:hAnsi="Garamond"/>
                <w:i/>
                <w:iCs/>
              </w:rPr>
              <w:t>Soukkot</w:t>
            </w:r>
            <w:proofErr w:type="spellEnd"/>
            <w:r w:rsidR="00946947" w:rsidRPr="00103406">
              <w:rPr>
                <w:rFonts w:ascii="Garamond" w:hAnsi="Garamond"/>
              </w:rPr>
              <w:t xml:space="preserve"> nous sommes jugés sur l’eau [le niveau de précipitations].</w:t>
            </w:r>
          </w:p>
        </w:tc>
        <w:tc>
          <w:tcPr>
            <w:tcW w:w="4428" w:type="dxa"/>
          </w:tcPr>
          <w:p w:rsidR="00936E96" w:rsidRPr="00103406" w:rsidRDefault="00936E96" w:rsidP="00103406">
            <w:pPr>
              <w:bidi/>
              <w:jc w:val="both"/>
              <w:rPr>
                <w:rFonts w:ascii="Garamond" w:hAnsi="Garamond" w:cs="FrankRuel-Light"/>
                <w:rtl/>
              </w:rPr>
            </w:pPr>
            <w:r w:rsidRPr="00103406">
              <w:rPr>
                <w:rFonts w:ascii="Garamond" w:hAnsi="Garamond" w:cs="FrankRuel-Light"/>
                <w:rtl/>
              </w:rPr>
              <w:t>בארבעה</w:t>
            </w:r>
            <w:r w:rsidRPr="00103406">
              <w:rPr>
                <w:rFonts w:ascii="Garamond" w:hAnsi="Garamond" w:cs="FrankRuel-Light"/>
              </w:rPr>
              <w:t xml:space="preserve"> </w:t>
            </w:r>
            <w:r w:rsidRPr="00103406">
              <w:rPr>
                <w:rFonts w:ascii="Garamond" w:hAnsi="Garamond" w:cs="FrankRuel-Light"/>
                <w:rtl/>
              </w:rPr>
              <w:t>פרקים</w:t>
            </w:r>
            <w:r w:rsidRPr="00103406">
              <w:rPr>
                <w:rFonts w:ascii="Garamond" w:hAnsi="Garamond" w:cs="FrankRuel-Light"/>
              </w:rPr>
              <w:t xml:space="preserve"> </w:t>
            </w:r>
            <w:r w:rsidRPr="00103406">
              <w:rPr>
                <w:rFonts w:ascii="Garamond" w:hAnsi="Garamond" w:cs="FrankRuel-Light"/>
                <w:rtl/>
              </w:rPr>
              <w:t>העולם</w:t>
            </w:r>
            <w:r w:rsidRPr="00103406">
              <w:rPr>
                <w:rFonts w:ascii="Garamond" w:hAnsi="Garamond" w:cs="FrankRuel-Light"/>
              </w:rPr>
              <w:t xml:space="preserve"> </w:t>
            </w:r>
            <w:r w:rsidRPr="00103406">
              <w:rPr>
                <w:rFonts w:ascii="Garamond" w:hAnsi="Garamond" w:cs="FrankRuel-Light"/>
                <w:rtl/>
              </w:rPr>
              <w:t>נידון</w:t>
            </w:r>
            <w:r w:rsidRPr="00103406">
              <w:rPr>
                <w:rFonts w:ascii="Garamond" w:hAnsi="Garamond" w:cs="FrankRuel-Light"/>
              </w:rPr>
              <w:t xml:space="preserve"> </w:t>
            </w:r>
            <w:r w:rsidRPr="00103406">
              <w:rPr>
                <w:rFonts w:ascii="Garamond" w:hAnsi="Garamond" w:cs="FrankRuel-Light"/>
                <w:rtl/>
              </w:rPr>
              <w:t>בפסח</w:t>
            </w:r>
            <w:r w:rsidRPr="00103406">
              <w:rPr>
                <w:rFonts w:ascii="Garamond" w:hAnsi="Garamond" w:cs="FrankRuel-Light"/>
              </w:rPr>
              <w:t xml:space="preserve"> </w:t>
            </w:r>
            <w:r w:rsidRPr="00103406">
              <w:rPr>
                <w:rFonts w:ascii="Garamond" w:hAnsi="Garamond" w:cs="FrankRuel-Light"/>
                <w:rtl/>
              </w:rPr>
              <w:t>על</w:t>
            </w:r>
            <w:r w:rsidRPr="00103406">
              <w:rPr>
                <w:rFonts w:ascii="Garamond" w:hAnsi="Garamond" w:cs="FrankRuel-Light"/>
              </w:rPr>
              <w:t xml:space="preserve"> </w:t>
            </w:r>
            <w:r w:rsidRPr="00103406">
              <w:rPr>
                <w:rFonts w:ascii="Garamond" w:hAnsi="Garamond" w:cs="FrankRuel-Light"/>
                <w:rtl/>
              </w:rPr>
              <w:t>התבואה</w:t>
            </w:r>
            <w:r w:rsidRPr="00103406">
              <w:rPr>
                <w:rFonts w:ascii="Garamond" w:hAnsi="Garamond" w:cs="FrankRuel-Light"/>
              </w:rPr>
              <w:t xml:space="preserve"> </w:t>
            </w:r>
            <w:r w:rsidRPr="00103406">
              <w:rPr>
                <w:rFonts w:ascii="Garamond" w:hAnsi="Garamond" w:cs="FrankRuel-Light"/>
                <w:rtl/>
              </w:rPr>
              <w:t>בעצרת</w:t>
            </w:r>
            <w:r w:rsidRPr="00103406">
              <w:rPr>
                <w:rFonts w:ascii="Garamond" w:hAnsi="Garamond" w:cs="FrankRuel-Light"/>
              </w:rPr>
              <w:t xml:space="preserve"> </w:t>
            </w:r>
            <w:r w:rsidRPr="00103406">
              <w:rPr>
                <w:rFonts w:ascii="Garamond" w:hAnsi="Garamond" w:cs="FrankRuel-Light"/>
                <w:rtl/>
              </w:rPr>
              <w:t>על</w:t>
            </w:r>
            <w:r w:rsidRPr="00103406">
              <w:rPr>
                <w:rFonts w:ascii="Garamond" w:hAnsi="Garamond" w:cs="FrankRuel-Light"/>
              </w:rPr>
              <w:t xml:space="preserve"> </w:t>
            </w:r>
            <w:r w:rsidRPr="00103406">
              <w:rPr>
                <w:rFonts w:ascii="Garamond" w:hAnsi="Garamond" w:cs="FrankRuel-Light"/>
                <w:rtl/>
              </w:rPr>
              <w:t>פירות</w:t>
            </w:r>
            <w:r w:rsidRPr="00103406">
              <w:rPr>
                <w:rFonts w:ascii="Garamond" w:hAnsi="Garamond" w:cs="FrankRuel-Light"/>
              </w:rPr>
              <w:t xml:space="preserve"> </w:t>
            </w:r>
            <w:r w:rsidRPr="00103406">
              <w:rPr>
                <w:rFonts w:ascii="Garamond" w:hAnsi="Garamond" w:cs="FrankRuel-Light"/>
                <w:rtl/>
              </w:rPr>
              <w:t>האילן</w:t>
            </w:r>
            <w:r w:rsidRPr="00103406">
              <w:rPr>
                <w:rFonts w:ascii="Garamond" w:hAnsi="Garamond" w:cs="FrankRuel-Light"/>
              </w:rPr>
              <w:t xml:space="preserve"> </w:t>
            </w:r>
            <w:r w:rsidRPr="00103406">
              <w:rPr>
                <w:rFonts w:ascii="Garamond" w:hAnsi="Garamond" w:cs="FrankRuel-Light"/>
                <w:rtl/>
              </w:rPr>
              <w:t>בראש</w:t>
            </w:r>
            <w:r w:rsidRPr="00103406">
              <w:rPr>
                <w:rFonts w:ascii="Garamond" w:hAnsi="Garamond" w:cs="FrankRuel-Light"/>
              </w:rPr>
              <w:t xml:space="preserve"> </w:t>
            </w:r>
            <w:r w:rsidRPr="00103406">
              <w:rPr>
                <w:rFonts w:ascii="Garamond" w:hAnsi="Garamond" w:cs="FrankRuel-Light"/>
                <w:rtl/>
              </w:rPr>
              <w:t>השנה</w:t>
            </w:r>
            <w:r w:rsidRPr="00103406">
              <w:rPr>
                <w:rFonts w:ascii="Garamond" w:hAnsi="Garamond" w:cs="FrankRuel-Light"/>
              </w:rPr>
              <w:t xml:space="preserve"> </w:t>
            </w:r>
            <w:r w:rsidRPr="00103406">
              <w:rPr>
                <w:rFonts w:ascii="Garamond" w:hAnsi="Garamond" w:cs="FrankRuel-Light"/>
                <w:rtl/>
              </w:rPr>
              <w:t>כל</w:t>
            </w:r>
            <w:r w:rsidRPr="00103406">
              <w:rPr>
                <w:rFonts w:ascii="Garamond" w:hAnsi="Garamond" w:cs="FrankRuel-Light"/>
              </w:rPr>
              <w:t xml:space="preserve"> </w:t>
            </w:r>
            <w:r w:rsidRPr="00103406">
              <w:rPr>
                <w:rFonts w:ascii="Garamond" w:hAnsi="Garamond" w:cs="FrankRuel-Light"/>
                <w:rtl/>
              </w:rPr>
              <w:t>באי</w:t>
            </w:r>
            <w:r w:rsidRPr="00103406">
              <w:rPr>
                <w:rFonts w:ascii="Garamond" w:hAnsi="Garamond" w:cs="FrankRuel-Light"/>
              </w:rPr>
              <w:t xml:space="preserve"> </w:t>
            </w:r>
            <w:r w:rsidRPr="00103406">
              <w:rPr>
                <w:rFonts w:ascii="Garamond" w:hAnsi="Garamond" w:cs="FrankRuel-Light"/>
                <w:rtl/>
              </w:rPr>
              <w:t>העולם</w:t>
            </w:r>
            <w:r w:rsidRPr="00103406">
              <w:rPr>
                <w:rFonts w:ascii="Garamond" w:hAnsi="Garamond" w:cs="FrankRuel-Light"/>
              </w:rPr>
              <w:t xml:space="preserve"> </w:t>
            </w:r>
            <w:r w:rsidRPr="00103406">
              <w:rPr>
                <w:rFonts w:ascii="Garamond" w:hAnsi="Garamond" w:cs="FrankRuel-Light"/>
                <w:rtl/>
              </w:rPr>
              <w:t>עוברין</w:t>
            </w:r>
            <w:r w:rsidRPr="00103406">
              <w:rPr>
                <w:rFonts w:ascii="Garamond" w:hAnsi="Garamond" w:cs="FrankRuel-Light"/>
              </w:rPr>
              <w:t xml:space="preserve"> </w:t>
            </w:r>
            <w:r w:rsidRPr="00103406">
              <w:rPr>
                <w:rFonts w:ascii="Garamond" w:hAnsi="Garamond" w:cs="FrankRuel-Light"/>
                <w:rtl/>
              </w:rPr>
              <w:t>לפניו</w:t>
            </w:r>
            <w:r w:rsidRPr="00103406">
              <w:rPr>
                <w:rFonts w:ascii="Garamond" w:hAnsi="Garamond" w:cs="FrankRuel-Light"/>
              </w:rPr>
              <w:t xml:space="preserve"> </w:t>
            </w:r>
            <w:r w:rsidRPr="00103406">
              <w:rPr>
                <w:rFonts w:ascii="Garamond" w:hAnsi="Garamond" w:cs="FrankRuel-Light"/>
                <w:rtl/>
              </w:rPr>
              <w:t>כבני</w:t>
            </w:r>
            <w:r w:rsidRPr="00103406">
              <w:rPr>
                <w:rFonts w:ascii="Garamond" w:hAnsi="Garamond" w:cs="FrankRuel-Light"/>
              </w:rPr>
              <w:t xml:space="preserve"> </w:t>
            </w:r>
            <w:r w:rsidRPr="00103406">
              <w:rPr>
                <w:rFonts w:ascii="Garamond" w:hAnsi="Garamond" w:cs="FrankRuel-Light"/>
                <w:rtl/>
              </w:rPr>
              <w:t>מרון</w:t>
            </w:r>
            <w:r w:rsidRPr="00103406">
              <w:rPr>
                <w:rFonts w:ascii="Garamond" w:hAnsi="Garamond" w:cs="FrankRuel-Light"/>
              </w:rPr>
              <w:t xml:space="preserve"> </w:t>
            </w:r>
            <w:r w:rsidRPr="00103406">
              <w:rPr>
                <w:rFonts w:ascii="Garamond" w:hAnsi="Garamond" w:cs="FrankRuel-Light"/>
                <w:rtl/>
              </w:rPr>
              <w:t>שנאמר</w:t>
            </w:r>
            <w:r w:rsidRPr="00103406">
              <w:rPr>
                <w:rFonts w:ascii="Garamond" w:hAnsi="Garamond" w:cs="FrankRuel-Light"/>
              </w:rPr>
              <w:t xml:space="preserve"> </w:t>
            </w:r>
            <w:r w:rsidRPr="00103406">
              <w:rPr>
                <w:rFonts w:ascii="Garamond" w:hAnsi="Garamond" w:cs="FrankRuel-Light"/>
                <w:rtl/>
              </w:rPr>
              <w:t>(תהילים ל"ג) היוצר</w:t>
            </w:r>
            <w:r w:rsidRPr="00103406">
              <w:rPr>
                <w:rFonts w:ascii="Garamond" w:hAnsi="Garamond" w:cs="FrankRuel-Light"/>
              </w:rPr>
              <w:t xml:space="preserve"> </w:t>
            </w:r>
            <w:r w:rsidRPr="00103406">
              <w:rPr>
                <w:rFonts w:ascii="Garamond" w:hAnsi="Garamond" w:cs="FrankRuel-Light"/>
                <w:rtl/>
              </w:rPr>
              <w:t>יחד</w:t>
            </w:r>
            <w:r w:rsidRPr="00103406">
              <w:rPr>
                <w:rFonts w:ascii="Garamond" w:hAnsi="Garamond" w:cs="FrankRuel-Light"/>
              </w:rPr>
              <w:t xml:space="preserve"> </w:t>
            </w:r>
            <w:r w:rsidRPr="00103406">
              <w:rPr>
                <w:rFonts w:ascii="Garamond" w:hAnsi="Garamond" w:cs="FrankRuel-Light"/>
                <w:rtl/>
              </w:rPr>
              <w:t>לבם</w:t>
            </w:r>
            <w:r w:rsidRPr="00103406">
              <w:rPr>
                <w:rFonts w:ascii="Garamond" w:hAnsi="Garamond" w:cs="FrankRuel-Light"/>
              </w:rPr>
              <w:t xml:space="preserve"> </w:t>
            </w:r>
            <w:r w:rsidRPr="00103406">
              <w:rPr>
                <w:rFonts w:ascii="Garamond" w:hAnsi="Garamond" w:cs="FrankRuel-Light"/>
                <w:rtl/>
              </w:rPr>
              <w:t>המבין</w:t>
            </w:r>
            <w:r w:rsidRPr="00103406">
              <w:rPr>
                <w:rFonts w:ascii="Garamond" w:hAnsi="Garamond" w:cs="FrankRuel-Light"/>
              </w:rPr>
              <w:t xml:space="preserve"> </w:t>
            </w:r>
            <w:r w:rsidRPr="00103406">
              <w:rPr>
                <w:rFonts w:ascii="Garamond" w:hAnsi="Garamond" w:cs="FrankRuel-Light"/>
                <w:rtl/>
              </w:rPr>
              <w:t>אל</w:t>
            </w:r>
            <w:r w:rsidRPr="00103406">
              <w:rPr>
                <w:rFonts w:ascii="Garamond" w:hAnsi="Garamond" w:cs="FrankRuel-Light"/>
              </w:rPr>
              <w:t xml:space="preserve"> </w:t>
            </w:r>
            <w:r w:rsidRPr="00103406">
              <w:rPr>
                <w:rFonts w:ascii="Garamond" w:hAnsi="Garamond" w:cs="FrankRuel-Light"/>
                <w:rtl/>
              </w:rPr>
              <w:t>כל</w:t>
            </w:r>
            <w:r w:rsidRPr="00103406">
              <w:rPr>
                <w:rFonts w:ascii="Garamond" w:hAnsi="Garamond" w:cs="FrankRuel-Light"/>
              </w:rPr>
              <w:t xml:space="preserve"> </w:t>
            </w:r>
            <w:r w:rsidRPr="00103406">
              <w:rPr>
                <w:rFonts w:ascii="Garamond" w:hAnsi="Garamond" w:cs="FrankRuel-Light"/>
                <w:rtl/>
              </w:rPr>
              <w:t>מעשיהם</w:t>
            </w:r>
            <w:r w:rsidRPr="00103406">
              <w:rPr>
                <w:rFonts w:ascii="Garamond" w:hAnsi="Garamond" w:cs="FrankRuel-Light"/>
              </w:rPr>
              <w:t xml:space="preserve"> </w:t>
            </w:r>
            <w:r w:rsidRPr="00103406">
              <w:rPr>
                <w:rFonts w:ascii="Garamond" w:hAnsi="Garamond" w:cs="FrankRuel-Light"/>
                <w:rtl/>
              </w:rPr>
              <w:t>ובחג</w:t>
            </w:r>
            <w:r w:rsidRPr="00103406">
              <w:rPr>
                <w:rFonts w:ascii="Garamond" w:hAnsi="Garamond" w:cs="FrankRuel-Light"/>
              </w:rPr>
              <w:t xml:space="preserve"> </w:t>
            </w:r>
            <w:r w:rsidRPr="00103406">
              <w:rPr>
                <w:rFonts w:ascii="Garamond" w:hAnsi="Garamond" w:cs="FrankRuel-Light"/>
                <w:rtl/>
              </w:rPr>
              <w:t>נידונין</w:t>
            </w:r>
            <w:r w:rsidRPr="00103406">
              <w:rPr>
                <w:rFonts w:ascii="Garamond" w:hAnsi="Garamond" w:cs="FrankRuel-Light"/>
              </w:rPr>
              <w:t xml:space="preserve"> </w:t>
            </w:r>
            <w:r w:rsidRPr="00103406">
              <w:rPr>
                <w:rFonts w:ascii="Garamond" w:hAnsi="Garamond" w:cs="FrankRuel-Light"/>
                <w:rtl/>
              </w:rPr>
              <w:t>על</w:t>
            </w:r>
            <w:r w:rsidRPr="00103406">
              <w:rPr>
                <w:rFonts w:ascii="Garamond" w:hAnsi="Garamond" w:cs="FrankRuel-Light"/>
              </w:rPr>
              <w:t xml:space="preserve"> </w:t>
            </w:r>
            <w:r w:rsidRPr="00103406">
              <w:rPr>
                <w:rFonts w:ascii="Garamond" w:hAnsi="Garamond" w:cs="FrankRuel-Light"/>
                <w:rtl/>
              </w:rPr>
              <w:t>המים.</w:t>
            </w:r>
          </w:p>
          <w:p w:rsidR="00936E96" w:rsidRPr="00103406" w:rsidRDefault="00936E96" w:rsidP="00103406">
            <w:pPr>
              <w:bidi/>
              <w:jc w:val="both"/>
              <w:rPr>
                <w:rFonts w:ascii="Garamond" w:hAnsi="Garamond"/>
                <w:rtl/>
              </w:rPr>
            </w:pPr>
          </w:p>
        </w:tc>
      </w:tr>
    </w:tbl>
    <w:p w:rsidR="00936E96" w:rsidRPr="00103406" w:rsidRDefault="00936E96" w:rsidP="00103406">
      <w:pPr>
        <w:jc w:val="both"/>
        <w:rPr>
          <w:rFonts w:ascii="Garamond" w:hAnsi="Garamond" w:cs="BookAntiqua"/>
        </w:rPr>
      </w:pPr>
    </w:p>
    <w:p w:rsidR="00936E96" w:rsidRPr="00103406" w:rsidRDefault="00936E96" w:rsidP="00103406">
      <w:pPr>
        <w:jc w:val="both"/>
        <w:rPr>
          <w:rFonts w:ascii="Garamond" w:hAnsi="Garamond"/>
          <w:b/>
        </w:rPr>
      </w:pPr>
      <w:r w:rsidRPr="00103406">
        <w:rPr>
          <w:rFonts w:ascii="Garamond" w:hAnsi="Garamond" w:cs="BookAntiqua"/>
          <w:b/>
        </w:rPr>
        <w:t xml:space="preserve">3. </w:t>
      </w:r>
      <w:proofErr w:type="spellStart"/>
      <w:r w:rsidRPr="00103406">
        <w:rPr>
          <w:rFonts w:ascii="Garamond" w:hAnsi="Garamond"/>
          <w:b/>
        </w:rPr>
        <w:t>Talm</w:t>
      </w:r>
      <w:r w:rsidR="00946947" w:rsidRPr="00103406">
        <w:rPr>
          <w:rFonts w:ascii="Garamond" w:hAnsi="Garamond"/>
          <w:b/>
        </w:rPr>
        <w:t>o</w:t>
      </w:r>
      <w:r w:rsidRPr="00103406">
        <w:rPr>
          <w:rFonts w:ascii="Garamond" w:hAnsi="Garamond"/>
          <w:b/>
        </w:rPr>
        <w:t>ud</w:t>
      </w:r>
      <w:proofErr w:type="spellEnd"/>
      <w:r w:rsidRPr="00103406">
        <w:rPr>
          <w:rFonts w:ascii="Garamond" w:hAnsi="Garamond"/>
          <w:b/>
        </w:rPr>
        <w:t xml:space="preserve"> </w:t>
      </w:r>
      <w:proofErr w:type="spellStart"/>
      <w:r w:rsidRPr="00103406">
        <w:rPr>
          <w:rFonts w:ascii="Garamond" w:hAnsi="Garamond"/>
          <w:b/>
        </w:rPr>
        <w:t>Bavli</w:t>
      </w:r>
      <w:proofErr w:type="spellEnd"/>
      <w:r w:rsidRPr="00103406">
        <w:rPr>
          <w:rFonts w:ascii="Garamond" w:hAnsi="Garamond"/>
          <w:b/>
        </w:rPr>
        <w:t xml:space="preserve"> (Talmud</w:t>
      </w:r>
      <w:r w:rsidR="00946947" w:rsidRPr="00103406">
        <w:rPr>
          <w:rFonts w:ascii="Garamond" w:hAnsi="Garamond"/>
          <w:b/>
        </w:rPr>
        <w:t xml:space="preserve"> Babylonien</w:t>
      </w:r>
      <w:r w:rsidRPr="00103406">
        <w:rPr>
          <w:rFonts w:ascii="Garamond" w:hAnsi="Garamond"/>
          <w:b/>
        </w:rPr>
        <w:t xml:space="preserve">), </w:t>
      </w:r>
      <w:r w:rsidR="00946947" w:rsidRPr="00103406">
        <w:rPr>
          <w:rFonts w:ascii="Garamond" w:hAnsi="Garamond"/>
          <w:b/>
          <w:i/>
        </w:rPr>
        <w:t xml:space="preserve">Roch </w:t>
      </w:r>
      <w:proofErr w:type="spellStart"/>
      <w:r w:rsidR="00946947" w:rsidRPr="00103406">
        <w:rPr>
          <w:rFonts w:ascii="Garamond" w:hAnsi="Garamond"/>
          <w:b/>
          <w:i/>
        </w:rPr>
        <w:t>HaC</w:t>
      </w:r>
      <w:r w:rsidRPr="00103406">
        <w:rPr>
          <w:rFonts w:ascii="Garamond" w:hAnsi="Garamond"/>
          <w:b/>
          <w:i/>
        </w:rPr>
        <w:t>hana</w:t>
      </w:r>
      <w:proofErr w:type="spellEnd"/>
      <w:r w:rsidRPr="00103406">
        <w:rPr>
          <w:rFonts w:ascii="Garamond" w:hAnsi="Garamond"/>
          <w:b/>
        </w:rPr>
        <w:t xml:space="preserve"> 16a – </w:t>
      </w:r>
      <w:r w:rsidR="005A79EF" w:rsidRPr="00103406">
        <w:rPr>
          <w:rFonts w:ascii="Garamond" w:hAnsi="Garamond"/>
          <w:b/>
        </w:rPr>
        <w:t>Verser de l’eau sur l’a</w:t>
      </w:r>
      <w:r w:rsidR="00946947" w:rsidRPr="00103406">
        <w:rPr>
          <w:rFonts w:ascii="Garamond" w:hAnsi="Garamond"/>
          <w:b/>
        </w:rPr>
        <w:t xml:space="preserve">utel pour une </w:t>
      </w:r>
      <w:r w:rsidR="00C23A6E" w:rsidRPr="00103406">
        <w:rPr>
          <w:rFonts w:ascii="Garamond" w:hAnsi="Garamond"/>
          <w:b/>
        </w:rPr>
        <w:t>bénédiction</w:t>
      </w:r>
      <w:r w:rsidR="00946947" w:rsidRPr="00103406">
        <w:rPr>
          <w:rFonts w:ascii="Garamond" w:hAnsi="Garamond"/>
          <w:b/>
        </w:rPr>
        <w:t xml:space="preserve"> favorable pour la pluie.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36E96" w:rsidRPr="00103406" w:rsidTr="00821EE3">
        <w:tc>
          <w:tcPr>
            <w:tcW w:w="4428" w:type="dxa"/>
          </w:tcPr>
          <w:p w:rsidR="00936E96" w:rsidRPr="00103406" w:rsidRDefault="00946947" w:rsidP="00103406">
            <w:pPr>
              <w:jc w:val="both"/>
              <w:rPr>
                <w:rFonts w:ascii="Garamond" w:hAnsi="Garamond"/>
              </w:rPr>
            </w:pPr>
            <w:r w:rsidRPr="00103406">
              <w:rPr>
                <w:rFonts w:ascii="Garamond" w:hAnsi="Garamond"/>
              </w:rPr>
              <w:t xml:space="preserve">Pourquoi la Torah nous dit de faire la « libation d’eau » à </w:t>
            </w:r>
            <w:proofErr w:type="spellStart"/>
            <w:r w:rsidRPr="00103406">
              <w:rPr>
                <w:rFonts w:ascii="Garamond" w:hAnsi="Garamond"/>
                <w:i/>
                <w:iCs/>
              </w:rPr>
              <w:t>Soukkot</w:t>
            </w:r>
            <w:proofErr w:type="spellEnd"/>
            <w:r w:rsidRPr="00103406">
              <w:rPr>
                <w:rFonts w:ascii="Garamond" w:hAnsi="Garamond"/>
              </w:rPr>
              <w:t xml:space="preserve"> ? Le Saint, béni soit-Il, a dit : « Versez de l’eau devant Moi à </w:t>
            </w:r>
            <w:proofErr w:type="spellStart"/>
            <w:r w:rsidRPr="00103406">
              <w:rPr>
                <w:rFonts w:ascii="Garamond" w:hAnsi="Garamond"/>
                <w:i/>
                <w:iCs/>
              </w:rPr>
              <w:t>Soukkot</w:t>
            </w:r>
            <w:proofErr w:type="spellEnd"/>
            <w:r w:rsidRPr="00103406">
              <w:rPr>
                <w:rFonts w:ascii="Garamond" w:hAnsi="Garamond"/>
              </w:rPr>
              <w:t xml:space="preserve"> afin que </w:t>
            </w:r>
            <w:r w:rsidRPr="00103406">
              <w:rPr>
                <w:rFonts w:ascii="Garamond" w:hAnsi="Garamond"/>
              </w:rPr>
              <w:lastRenderedPageBreak/>
              <w:t>vos pluies de l’année à venir soit bénies ».</w:t>
            </w:r>
          </w:p>
        </w:tc>
        <w:tc>
          <w:tcPr>
            <w:tcW w:w="4428" w:type="dxa"/>
          </w:tcPr>
          <w:p w:rsidR="00936E96" w:rsidRPr="00103406" w:rsidRDefault="00936E96" w:rsidP="00103406">
            <w:pPr>
              <w:bidi/>
              <w:jc w:val="both"/>
              <w:rPr>
                <w:rFonts w:ascii="Garamond" w:hAnsi="Garamond" w:cs="FrankRuel-Light"/>
                <w:rtl/>
              </w:rPr>
            </w:pPr>
            <w:r w:rsidRPr="00103406">
              <w:rPr>
                <w:rFonts w:ascii="Garamond" w:hAnsi="Garamond" w:cs="FrankRuel-Light"/>
                <w:rtl/>
              </w:rPr>
              <w:lastRenderedPageBreak/>
              <w:t>ומפני</w:t>
            </w:r>
            <w:r w:rsidRPr="00103406">
              <w:rPr>
                <w:rFonts w:ascii="Garamond" w:hAnsi="Garamond" w:cs="FrankRuel-Light"/>
              </w:rPr>
              <w:t xml:space="preserve"> </w:t>
            </w:r>
            <w:r w:rsidRPr="00103406">
              <w:rPr>
                <w:rFonts w:ascii="Garamond" w:hAnsi="Garamond" w:cs="FrankRuel-Light"/>
                <w:rtl/>
              </w:rPr>
              <w:t>מה</w:t>
            </w:r>
            <w:r w:rsidRPr="00103406">
              <w:rPr>
                <w:rFonts w:ascii="Garamond" w:hAnsi="Garamond" w:cs="FrankRuel-Light"/>
              </w:rPr>
              <w:t xml:space="preserve"> </w:t>
            </w:r>
            <w:r w:rsidRPr="00103406">
              <w:rPr>
                <w:rFonts w:ascii="Garamond" w:hAnsi="Garamond" w:cs="FrankRuel-Light"/>
                <w:rtl/>
              </w:rPr>
              <w:t>אמרה</w:t>
            </w:r>
            <w:r w:rsidRPr="00103406">
              <w:rPr>
                <w:rFonts w:ascii="Garamond" w:hAnsi="Garamond" w:cs="FrankRuel-Light"/>
              </w:rPr>
              <w:t xml:space="preserve"> </w:t>
            </w:r>
            <w:r w:rsidRPr="00103406">
              <w:rPr>
                <w:rFonts w:ascii="Garamond" w:hAnsi="Garamond" w:cs="FrankRuel-Light"/>
                <w:rtl/>
              </w:rPr>
              <w:t>תורה</w:t>
            </w:r>
            <w:r w:rsidRPr="00103406">
              <w:rPr>
                <w:rFonts w:ascii="Garamond" w:hAnsi="Garamond" w:cs="FrankRuel-Light"/>
              </w:rPr>
              <w:t xml:space="preserve"> </w:t>
            </w:r>
            <w:r w:rsidRPr="00103406">
              <w:rPr>
                <w:rFonts w:ascii="Garamond" w:hAnsi="Garamond" w:cs="FrankRuel-Light"/>
                <w:rtl/>
              </w:rPr>
              <w:t>נסכו</w:t>
            </w:r>
            <w:r w:rsidRPr="00103406">
              <w:rPr>
                <w:rFonts w:ascii="Garamond" w:hAnsi="Garamond" w:cs="FrankRuel-Light"/>
              </w:rPr>
              <w:t xml:space="preserve"> </w:t>
            </w:r>
            <w:r w:rsidRPr="00103406">
              <w:rPr>
                <w:rFonts w:ascii="Garamond" w:hAnsi="Garamond" w:cs="FrankRuel-Light"/>
                <w:rtl/>
              </w:rPr>
              <w:t>מים</w:t>
            </w:r>
            <w:r w:rsidRPr="00103406">
              <w:rPr>
                <w:rFonts w:ascii="Garamond" w:hAnsi="Garamond" w:cs="FrankRuel-Light"/>
              </w:rPr>
              <w:t xml:space="preserve"> </w:t>
            </w:r>
            <w:r w:rsidRPr="00103406">
              <w:rPr>
                <w:rFonts w:ascii="Garamond" w:hAnsi="Garamond" w:cs="FrankRuel-Light"/>
                <w:rtl/>
              </w:rPr>
              <w:t>בחג</w:t>
            </w:r>
            <w:r w:rsidRPr="00103406">
              <w:rPr>
                <w:rFonts w:ascii="Garamond" w:hAnsi="Garamond" w:cs="FrankRuel-Light"/>
              </w:rPr>
              <w:t xml:space="preserve"> - </w:t>
            </w:r>
            <w:r w:rsidRPr="00103406">
              <w:rPr>
                <w:rFonts w:ascii="Garamond" w:hAnsi="Garamond" w:cs="FrankRuel-Light"/>
                <w:rtl/>
              </w:rPr>
              <w:t>אמר</w:t>
            </w:r>
            <w:r w:rsidRPr="00103406">
              <w:rPr>
                <w:rFonts w:ascii="Garamond" w:hAnsi="Garamond" w:cs="FrankRuel-Light"/>
              </w:rPr>
              <w:t xml:space="preserve"> </w:t>
            </w:r>
            <w:r w:rsidRPr="00103406">
              <w:rPr>
                <w:rFonts w:ascii="Garamond" w:hAnsi="Garamond" w:cs="FrankRuel-Light"/>
                <w:rtl/>
              </w:rPr>
              <w:t>הקדוש</w:t>
            </w:r>
            <w:r w:rsidRPr="00103406">
              <w:rPr>
                <w:rFonts w:ascii="Garamond" w:hAnsi="Garamond" w:cs="FrankRuel-Light"/>
              </w:rPr>
              <w:t xml:space="preserve"> </w:t>
            </w:r>
            <w:r w:rsidRPr="00103406">
              <w:rPr>
                <w:rFonts w:ascii="Garamond" w:hAnsi="Garamond" w:cs="FrankRuel-Light"/>
                <w:rtl/>
              </w:rPr>
              <w:t>ברוך</w:t>
            </w:r>
            <w:r w:rsidRPr="00103406">
              <w:rPr>
                <w:rFonts w:ascii="Garamond" w:hAnsi="Garamond" w:cs="FrankRuel-Light"/>
              </w:rPr>
              <w:t xml:space="preserve"> </w:t>
            </w:r>
            <w:r w:rsidRPr="00103406">
              <w:rPr>
                <w:rFonts w:ascii="Garamond" w:hAnsi="Garamond" w:cs="FrankRuel-Light"/>
                <w:rtl/>
              </w:rPr>
              <w:t>הוא נסכו</w:t>
            </w:r>
            <w:r w:rsidRPr="00103406">
              <w:rPr>
                <w:rFonts w:ascii="Garamond" w:hAnsi="Garamond" w:cs="FrankRuel-Light"/>
              </w:rPr>
              <w:t xml:space="preserve"> </w:t>
            </w:r>
            <w:r w:rsidRPr="00103406">
              <w:rPr>
                <w:rFonts w:ascii="Garamond" w:hAnsi="Garamond" w:cs="FrankRuel-Light"/>
                <w:rtl/>
              </w:rPr>
              <w:t>לפני</w:t>
            </w:r>
            <w:r w:rsidRPr="00103406">
              <w:rPr>
                <w:rFonts w:ascii="Garamond" w:hAnsi="Garamond" w:cs="FrankRuel-Light"/>
              </w:rPr>
              <w:t xml:space="preserve"> </w:t>
            </w:r>
            <w:r w:rsidRPr="00103406">
              <w:rPr>
                <w:rFonts w:ascii="Garamond" w:hAnsi="Garamond" w:cs="FrankRuel-Light"/>
                <w:rtl/>
              </w:rPr>
              <w:t>מים</w:t>
            </w:r>
            <w:r w:rsidRPr="00103406">
              <w:rPr>
                <w:rFonts w:ascii="Garamond" w:hAnsi="Garamond" w:cs="FrankRuel-Light"/>
              </w:rPr>
              <w:t xml:space="preserve"> </w:t>
            </w:r>
            <w:r w:rsidRPr="00103406">
              <w:rPr>
                <w:rFonts w:ascii="Garamond" w:hAnsi="Garamond" w:cs="FrankRuel-Light"/>
                <w:rtl/>
              </w:rPr>
              <w:t>בחג כדי</w:t>
            </w:r>
            <w:r w:rsidRPr="00103406">
              <w:rPr>
                <w:rFonts w:ascii="Garamond" w:hAnsi="Garamond" w:cs="FrankRuel-Light"/>
              </w:rPr>
              <w:t xml:space="preserve"> </w:t>
            </w:r>
            <w:r w:rsidRPr="00103406">
              <w:rPr>
                <w:rFonts w:ascii="Garamond" w:hAnsi="Garamond" w:cs="FrankRuel-Light"/>
                <w:rtl/>
              </w:rPr>
              <w:t>שיתברכו</w:t>
            </w:r>
            <w:r w:rsidRPr="00103406">
              <w:rPr>
                <w:rFonts w:ascii="Garamond" w:hAnsi="Garamond" w:cs="FrankRuel-Light"/>
              </w:rPr>
              <w:t xml:space="preserve"> </w:t>
            </w:r>
            <w:r w:rsidRPr="00103406">
              <w:rPr>
                <w:rFonts w:ascii="Garamond" w:hAnsi="Garamond" w:cs="FrankRuel-Light"/>
                <w:rtl/>
              </w:rPr>
              <w:t>לכם</w:t>
            </w:r>
            <w:r w:rsidRPr="00103406">
              <w:rPr>
                <w:rFonts w:ascii="Garamond" w:hAnsi="Garamond" w:cs="FrankRuel-Light"/>
              </w:rPr>
              <w:t xml:space="preserve"> </w:t>
            </w:r>
            <w:r w:rsidRPr="00103406">
              <w:rPr>
                <w:rFonts w:ascii="Garamond" w:hAnsi="Garamond" w:cs="FrankRuel-Light"/>
                <w:rtl/>
              </w:rPr>
              <w:t>גשמי</w:t>
            </w:r>
            <w:r w:rsidRPr="00103406">
              <w:rPr>
                <w:rFonts w:ascii="Garamond" w:hAnsi="Garamond" w:cs="FrankRuel-Light"/>
              </w:rPr>
              <w:t xml:space="preserve"> </w:t>
            </w:r>
            <w:r w:rsidRPr="00103406">
              <w:rPr>
                <w:rFonts w:ascii="Garamond" w:hAnsi="Garamond" w:cs="FrankRuel-Light"/>
                <w:rtl/>
              </w:rPr>
              <w:t>שנה.</w:t>
            </w:r>
          </w:p>
          <w:p w:rsidR="00936E96" w:rsidRPr="00103406" w:rsidRDefault="00936E96" w:rsidP="00103406">
            <w:pPr>
              <w:bidi/>
              <w:jc w:val="both"/>
              <w:rPr>
                <w:rFonts w:ascii="Garamond" w:hAnsi="Garamond" w:cs="FrankRuel-Light"/>
                <w:rtl/>
              </w:rPr>
            </w:pPr>
          </w:p>
        </w:tc>
      </w:tr>
    </w:tbl>
    <w:p w:rsidR="00C23A6E" w:rsidRPr="00103406" w:rsidRDefault="00C23A6E" w:rsidP="00103406">
      <w:pPr>
        <w:jc w:val="both"/>
        <w:rPr>
          <w:rFonts w:ascii="Garamond" w:hAnsi="Garamond"/>
          <w:lang w:val="en-US"/>
        </w:rPr>
      </w:pPr>
    </w:p>
    <w:p w:rsidR="00936E96" w:rsidRPr="00103406" w:rsidRDefault="00C23A6E" w:rsidP="00103406">
      <w:pPr>
        <w:jc w:val="both"/>
        <w:rPr>
          <w:rFonts w:ascii="Garamond" w:hAnsi="Garamond"/>
        </w:rPr>
      </w:pPr>
      <w:r w:rsidRPr="00103406">
        <w:rPr>
          <w:rFonts w:ascii="Garamond" w:hAnsi="Garamond"/>
        </w:rPr>
        <w:t xml:space="preserve">L’eau qui donne son nom à ces festivités </w:t>
      </w:r>
      <w:r w:rsidR="00991F2F" w:rsidRPr="00103406">
        <w:rPr>
          <w:rFonts w:ascii="Garamond" w:hAnsi="Garamond"/>
        </w:rPr>
        <w:t>renvoie à</w:t>
      </w:r>
      <w:r w:rsidRPr="00103406">
        <w:rPr>
          <w:rFonts w:ascii="Garamond" w:hAnsi="Garamond"/>
        </w:rPr>
        <w:t xml:space="preserve"> l’eau qui était puisée d’une source et versée sur l’Autel. On se serait peut-être attendu à ce que cette cérémonie</w:t>
      </w:r>
      <w:r w:rsidR="007E5704" w:rsidRPr="00103406">
        <w:rPr>
          <w:rFonts w:ascii="Garamond" w:hAnsi="Garamond"/>
        </w:rPr>
        <w:t xml:space="preserve"> soit nommée</w:t>
      </w:r>
      <w:r w:rsidRPr="00103406">
        <w:rPr>
          <w:rFonts w:ascii="Garamond" w:hAnsi="Garamond"/>
        </w:rPr>
        <w:t xml:space="preserve"> d’</w:t>
      </w:r>
      <w:r w:rsidR="007E5704" w:rsidRPr="00103406">
        <w:rPr>
          <w:rFonts w:ascii="Garamond" w:hAnsi="Garamond"/>
        </w:rPr>
        <w:t xml:space="preserve">après l’action de </w:t>
      </w:r>
      <w:r w:rsidR="007E5704" w:rsidRPr="00103406">
        <w:rPr>
          <w:rFonts w:ascii="Garamond" w:hAnsi="Garamond"/>
          <w:i/>
          <w:iCs/>
        </w:rPr>
        <w:t>verser</w:t>
      </w:r>
      <w:r w:rsidR="007E5704" w:rsidRPr="00103406">
        <w:rPr>
          <w:rFonts w:ascii="Garamond" w:hAnsi="Garamond"/>
        </w:rPr>
        <w:t xml:space="preserve"> plutôt que celle de </w:t>
      </w:r>
      <w:r w:rsidR="007E5704" w:rsidRPr="00103406">
        <w:rPr>
          <w:rFonts w:ascii="Garamond" w:hAnsi="Garamond"/>
          <w:i/>
          <w:iCs/>
        </w:rPr>
        <w:t>puiser</w:t>
      </w:r>
      <w:r w:rsidR="007E5704" w:rsidRPr="00103406">
        <w:rPr>
          <w:rFonts w:ascii="Garamond" w:hAnsi="Garamond"/>
        </w:rPr>
        <w:t xml:space="preserve"> de l’eau. Ce nom, apparemment inapproprié, met en lumière la vraie nature de la </w:t>
      </w:r>
      <w:proofErr w:type="spellStart"/>
      <w:r w:rsidR="007E5704" w:rsidRPr="00103406">
        <w:rPr>
          <w:rFonts w:ascii="Garamond" w:hAnsi="Garamond"/>
          <w:i/>
          <w:iCs/>
        </w:rPr>
        <w:t>Sim‘hat</w:t>
      </w:r>
      <w:proofErr w:type="spellEnd"/>
      <w:r w:rsidR="007E5704" w:rsidRPr="00103406">
        <w:rPr>
          <w:rFonts w:ascii="Garamond" w:hAnsi="Garamond"/>
          <w:i/>
          <w:iCs/>
        </w:rPr>
        <w:t xml:space="preserve"> Be</w:t>
      </w:r>
      <w:r w:rsidR="00936E96" w:rsidRPr="00103406">
        <w:rPr>
          <w:rFonts w:ascii="Garamond" w:hAnsi="Garamond"/>
          <w:i/>
          <w:iCs/>
        </w:rPr>
        <w:t>t</w:t>
      </w:r>
      <w:r w:rsidR="007E5704" w:rsidRPr="00103406">
        <w:rPr>
          <w:rFonts w:ascii="Garamond" w:hAnsi="Garamond"/>
          <w:i/>
          <w:iCs/>
        </w:rPr>
        <w:t xml:space="preserve">h </w:t>
      </w:r>
      <w:proofErr w:type="spellStart"/>
      <w:r w:rsidR="007E5704" w:rsidRPr="00103406">
        <w:rPr>
          <w:rFonts w:ascii="Garamond" w:hAnsi="Garamond"/>
          <w:i/>
          <w:iCs/>
        </w:rPr>
        <w:t>HaChoéva</w:t>
      </w:r>
      <w:proofErr w:type="spellEnd"/>
      <w:r w:rsidR="00936E96" w:rsidRPr="00103406">
        <w:rPr>
          <w:rFonts w:ascii="Garamond" w:hAnsi="Garamond"/>
        </w:rPr>
        <w:t xml:space="preserve">. </w:t>
      </w:r>
    </w:p>
    <w:p w:rsidR="00936E96" w:rsidRPr="00103406" w:rsidRDefault="00936E96" w:rsidP="00103406">
      <w:pPr>
        <w:jc w:val="both"/>
        <w:rPr>
          <w:rFonts w:ascii="Garamond" w:hAnsi="Garamond"/>
          <w:b/>
        </w:rPr>
      </w:pPr>
      <w:r w:rsidRPr="00103406">
        <w:rPr>
          <w:rFonts w:ascii="Garamond" w:hAnsi="Garamond"/>
          <w:b/>
        </w:rPr>
        <w:t xml:space="preserve">4. </w:t>
      </w:r>
      <w:proofErr w:type="spellStart"/>
      <w:r w:rsidRPr="00103406">
        <w:rPr>
          <w:rFonts w:ascii="Garamond" w:hAnsi="Garamond"/>
          <w:b/>
        </w:rPr>
        <w:t>Talm</w:t>
      </w:r>
      <w:r w:rsidR="007E5704" w:rsidRPr="00103406">
        <w:rPr>
          <w:rFonts w:ascii="Garamond" w:hAnsi="Garamond"/>
          <w:b/>
        </w:rPr>
        <w:t>oud</w:t>
      </w:r>
      <w:proofErr w:type="spellEnd"/>
      <w:r w:rsidR="007E5704" w:rsidRPr="00103406">
        <w:rPr>
          <w:rFonts w:ascii="Garamond" w:hAnsi="Garamond"/>
          <w:b/>
        </w:rPr>
        <w:t xml:space="preserve"> </w:t>
      </w:r>
      <w:proofErr w:type="spellStart"/>
      <w:r w:rsidR="007E5704" w:rsidRPr="00103406">
        <w:rPr>
          <w:rFonts w:ascii="Garamond" w:hAnsi="Garamond"/>
          <w:b/>
        </w:rPr>
        <w:t>Yé</w:t>
      </w:r>
      <w:r w:rsidRPr="00103406">
        <w:rPr>
          <w:rFonts w:ascii="Garamond" w:hAnsi="Garamond"/>
          <w:b/>
        </w:rPr>
        <w:t>r</w:t>
      </w:r>
      <w:r w:rsidR="007E5704" w:rsidRPr="00103406">
        <w:rPr>
          <w:rFonts w:ascii="Garamond" w:hAnsi="Garamond"/>
          <w:b/>
        </w:rPr>
        <w:t>ouchalmi</w:t>
      </w:r>
      <w:proofErr w:type="spellEnd"/>
      <w:r w:rsidR="007E5704" w:rsidRPr="00103406">
        <w:rPr>
          <w:rFonts w:ascii="Garamond" w:hAnsi="Garamond"/>
          <w:b/>
        </w:rPr>
        <w:t xml:space="preserve"> (</w:t>
      </w:r>
      <w:r w:rsidRPr="00103406">
        <w:rPr>
          <w:rFonts w:ascii="Garamond" w:hAnsi="Garamond"/>
          <w:b/>
        </w:rPr>
        <w:t>Talmud</w:t>
      </w:r>
      <w:r w:rsidR="007E5704" w:rsidRPr="00103406">
        <w:rPr>
          <w:rFonts w:ascii="Garamond" w:hAnsi="Garamond"/>
          <w:b/>
        </w:rPr>
        <w:t xml:space="preserve"> de </w:t>
      </w:r>
      <w:r w:rsidR="00991F2F" w:rsidRPr="00103406">
        <w:rPr>
          <w:rFonts w:ascii="Garamond" w:hAnsi="Garamond"/>
          <w:b/>
        </w:rPr>
        <w:t>Jérusalem</w:t>
      </w:r>
      <w:r w:rsidRPr="00103406">
        <w:rPr>
          <w:rFonts w:ascii="Garamond" w:hAnsi="Garamond"/>
          <w:b/>
        </w:rPr>
        <w:t xml:space="preserve">), </w:t>
      </w:r>
      <w:proofErr w:type="spellStart"/>
      <w:r w:rsidRPr="00103406">
        <w:rPr>
          <w:rFonts w:ascii="Garamond" w:hAnsi="Garamond"/>
          <w:b/>
          <w:i/>
          <w:iCs/>
        </w:rPr>
        <w:t>S</w:t>
      </w:r>
      <w:r w:rsidR="007E5704" w:rsidRPr="00103406">
        <w:rPr>
          <w:rFonts w:ascii="Garamond" w:hAnsi="Garamond"/>
          <w:b/>
          <w:i/>
          <w:iCs/>
        </w:rPr>
        <w:t>oukka</w:t>
      </w:r>
      <w:proofErr w:type="spellEnd"/>
      <w:r w:rsidRPr="00103406">
        <w:rPr>
          <w:rFonts w:ascii="Garamond" w:hAnsi="Garamond"/>
          <w:b/>
        </w:rPr>
        <w:t xml:space="preserve"> 5</w:t>
      </w:r>
      <w:r w:rsidR="007E5704" w:rsidRPr="00103406">
        <w:rPr>
          <w:rFonts w:ascii="Garamond" w:hAnsi="Garamond"/>
          <w:b/>
        </w:rPr>
        <w:t xml:space="preserve"> </w:t>
      </w:r>
      <w:r w:rsidRPr="00103406">
        <w:rPr>
          <w:rFonts w:ascii="Garamond" w:hAnsi="Garamond"/>
          <w:b/>
        </w:rPr>
        <w:t>:</w:t>
      </w:r>
      <w:r w:rsidR="007E5704" w:rsidRPr="00103406">
        <w:rPr>
          <w:rFonts w:ascii="Garamond" w:hAnsi="Garamond"/>
          <w:b/>
        </w:rPr>
        <w:t xml:space="preserve"> </w:t>
      </w:r>
      <w:r w:rsidRPr="00103406">
        <w:rPr>
          <w:rFonts w:ascii="Garamond" w:hAnsi="Garamond"/>
          <w:b/>
        </w:rPr>
        <w:t xml:space="preserve">1 – </w:t>
      </w:r>
      <w:r w:rsidR="007E5704" w:rsidRPr="00103406">
        <w:rPr>
          <w:rFonts w:ascii="Garamond" w:hAnsi="Garamond"/>
          <w:b/>
        </w:rPr>
        <w:t>Le puisage de l’e</w:t>
      </w:r>
      <w:r w:rsidR="00B7772C" w:rsidRPr="00103406">
        <w:rPr>
          <w:rFonts w:ascii="Garamond" w:hAnsi="Garamond"/>
          <w:b/>
        </w:rPr>
        <w:t xml:space="preserve">au représente le fait </w:t>
      </w:r>
      <w:r w:rsidR="00AD1684" w:rsidRPr="00103406">
        <w:rPr>
          <w:rFonts w:ascii="Garamond" w:hAnsi="Garamond"/>
          <w:b/>
        </w:rPr>
        <w:t xml:space="preserve">de </w:t>
      </w:r>
      <w:r w:rsidR="00991F2F" w:rsidRPr="00103406">
        <w:rPr>
          <w:rFonts w:ascii="Garamond" w:hAnsi="Garamond"/>
          <w:b/>
        </w:rPr>
        <w:t>puiser</w:t>
      </w:r>
      <w:r w:rsidR="007E5704" w:rsidRPr="00103406">
        <w:rPr>
          <w:rFonts w:ascii="Garamond" w:hAnsi="Garamond"/>
          <w:b/>
        </w:rPr>
        <w:t xml:space="preserve"> l’</w:t>
      </w:r>
      <w:r w:rsidR="0047002E" w:rsidRPr="00103406">
        <w:rPr>
          <w:rFonts w:ascii="Garamond" w:hAnsi="Garamond"/>
          <w:b/>
        </w:rPr>
        <w:t>I</w:t>
      </w:r>
      <w:r w:rsidR="007E5704" w:rsidRPr="00103406">
        <w:rPr>
          <w:rFonts w:ascii="Garamond" w:hAnsi="Garamond"/>
          <w:b/>
        </w:rPr>
        <w:t xml:space="preserve">nspiration divine qui ne peut </w:t>
      </w:r>
      <w:r w:rsidR="00B7772C" w:rsidRPr="00103406">
        <w:rPr>
          <w:rFonts w:ascii="Garamond" w:hAnsi="Garamond"/>
          <w:b/>
        </w:rPr>
        <w:t>être obtenue</w:t>
      </w:r>
      <w:r w:rsidR="007E5704" w:rsidRPr="00103406">
        <w:rPr>
          <w:rFonts w:ascii="Garamond" w:hAnsi="Garamond"/>
          <w:b/>
        </w:rPr>
        <w:t xml:space="preserve"> que lorsque l’homme est heureux.</w:t>
      </w:r>
    </w:p>
    <w:tbl>
      <w:tblPr>
        <w:tblW w:w="8730" w:type="dxa"/>
        <w:tblInd w:w="-35" w:type="dxa"/>
        <w:tblLayout w:type="fixed"/>
        <w:tblCellMar>
          <w:top w:w="55" w:type="dxa"/>
          <w:left w:w="55" w:type="dxa"/>
          <w:bottom w:w="55" w:type="dxa"/>
          <w:right w:w="55" w:type="dxa"/>
        </w:tblCellMar>
        <w:tblLook w:val="0000"/>
      </w:tblPr>
      <w:tblGrid>
        <w:gridCol w:w="4242"/>
        <w:gridCol w:w="4488"/>
      </w:tblGrid>
      <w:tr w:rsidR="00936E96" w:rsidRPr="00103406" w:rsidTr="00821EE3">
        <w:tc>
          <w:tcPr>
            <w:tcW w:w="4242" w:type="dxa"/>
            <w:tcBorders>
              <w:top w:val="single" w:sz="2" w:space="0" w:color="000000"/>
              <w:left w:val="single" w:sz="2" w:space="0" w:color="000000"/>
              <w:bottom w:val="single" w:sz="2" w:space="0" w:color="000000"/>
              <w:right w:val="nil"/>
            </w:tcBorders>
          </w:tcPr>
          <w:p w:rsidR="007E5704" w:rsidRPr="00103406" w:rsidRDefault="007E5704" w:rsidP="00103406">
            <w:pPr>
              <w:pStyle w:val="TableContents"/>
              <w:jc w:val="both"/>
              <w:rPr>
                <w:rFonts w:ascii="Garamond" w:hAnsi="Garamond"/>
                <w:sz w:val="22"/>
                <w:szCs w:val="22"/>
                <w:lang w:val="fr-FR"/>
              </w:rPr>
            </w:pPr>
            <w:r w:rsidRPr="00103406">
              <w:rPr>
                <w:rFonts w:ascii="Garamond" w:hAnsi="Garamond"/>
                <w:sz w:val="22"/>
                <w:szCs w:val="22"/>
                <w:lang w:val="fr-FR"/>
              </w:rPr>
              <w:t xml:space="preserve">Rabbi </w:t>
            </w:r>
            <w:proofErr w:type="spellStart"/>
            <w:r w:rsidRPr="00103406">
              <w:rPr>
                <w:rFonts w:ascii="Garamond" w:hAnsi="Garamond"/>
                <w:sz w:val="22"/>
                <w:szCs w:val="22"/>
                <w:lang w:val="fr-FR"/>
              </w:rPr>
              <w:t>Yéhoc</w:t>
            </w:r>
            <w:r w:rsidR="00936E96" w:rsidRPr="00103406">
              <w:rPr>
                <w:rFonts w:ascii="Garamond" w:hAnsi="Garamond"/>
                <w:sz w:val="22"/>
                <w:szCs w:val="22"/>
                <w:lang w:val="fr-FR"/>
              </w:rPr>
              <w:t>h</w:t>
            </w:r>
            <w:r w:rsidRPr="00103406">
              <w:rPr>
                <w:rFonts w:ascii="Garamond" w:hAnsi="Garamond"/>
                <w:sz w:val="22"/>
                <w:szCs w:val="22"/>
                <w:lang w:val="fr-FR"/>
              </w:rPr>
              <w:t>ou</w:t>
            </w:r>
            <w:r w:rsidR="00B7772C" w:rsidRPr="00103406">
              <w:rPr>
                <w:rFonts w:ascii="Garamond" w:hAnsi="Garamond"/>
                <w:sz w:val="22"/>
                <w:szCs w:val="22"/>
                <w:lang w:val="fr-FR"/>
              </w:rPr>
              <w:t>‘</w:t>
            </w:r>
            <w:r w:rsidRPr="00103406">
              <w:rPr>
                <w:rFonts w:ascii="Garamond" w:hAnsi="Garamond"/>
                <w:sz w:val="22"/>
                <w:szCs w:val="22"/>
                <w:lang w:val="fr-FR"/>
              </w:rPr>
              <w:t>a</w:t>
            </w:r>
            <w:proofErr w:type="spellEnd"/>
            <w:r w:rsidRPr="00103406">
              <w:rPr>
                <w:rFonts w:ascii="Garamond" w:hAnsi="Garamond"/>
                <w:sz w:val="22"/>
                <w:szCs w:val="22"/>
                <w:lang w:val="fr-FR"/>
              </w:rPr>
              <w:t xml:space="preserve"> ben Lé</w:t>
            </w:r>
            <w:r w:rsidR="00936E96" w:rsidRPr="00103406">
              <w:rPr>
                <w:rFonts w:ascii="Garamond" w:hAnsi="Garamond"/>
                <w:sz w:val="22"/>
                <w:szCs w:val="22"/>
                <w:lang w:val="fr-FR"/>
              </w:rPr>
              <w:t>vi</w:t>
            </w:r>
            <w:r w:rsidRPr="00103406">
              <w:rPr>
                <w:rFonts w:ascii="Garamond" w:hAnsi="Garamond"/>
                <w:sz w:val="22"/>
                <w:szCs w:val="22"/>
                <w:lang w:val="fr-FR"/>
              </w:rPr>
              <w:t xml:space="preserve"> disait :</w:t>
            </w:r>
            <w:r w:rsidR="0047002E" w:rsidRPr="00103406">
              <w:rPr>
                <w:rFonts w:ascii="Garamond" w:hAnsi="Garamond"/>
                <w:sz w:val="22"/>
                <w:szCs w:val="22"/>
                <w:lang w:val="fr-FR"/>
              </w:rPr>
              <w:t xml:space="preserve"> « Pourquoi [le Temple de Jérusalem] est-il appelé « La Mai</w:t>
            </w:r>
            <w:r w:rsidR="00B7772C" w:rsidRPr="00103406">
              <w:rPr>
                <w:rFonts w:ascii="Garamond" w:hAnsi="Garamond"/>
                <w:sz w:val="22"/>
                <w:szCs w:val="22"/>
                <w:lang w:val="fr-FR"/>
              </w:rPr>
              <w:t>son du Puisage » ? Car de là</w:t>
            </w:r>
            <w:r w:rsidR="0047002E" w:rsidRPr="00103406">
              <w:rPr>
                <w:rFonts w:ascii="Garamond" w:hAnsi="Garamond"/>
                <w:sz w:val="22"/>
                <w:szCs w:val="22"/>
                <w:lang w:val="fr-FR"/>
              </w:rPr>
              <w:t xml:space="preserve"> est puisé</w:t>
            </w:r>
            <w:r w:rsidR="00991F2F" w:rsidRPr="00103406">
              <w:rPr>
                <w:rFonts w:ascii="Garamond" w:hAnsi="Garamond"/>
                <w:sz w:val="22"/>
                <w:szCs w:val="22"/>
                <w:lang w:val="fr-FR"/>
              </w:rPr>
              <w:t>e</w:t>
            </w:r>
            <w:r w:rsidR="0047002E" w:rsidRPr="00103406">
              <w:rPr>
                <w:rFonts w:ascii="Garamond" w:hAnsi="Garamond"/>
                <w:sz w:val="22"/>
                <w:szCs w:val="22"/>
                <w:lang w:val="fr-FR"/>
              </w:rPr>
              <w:t xml:space="preserve"> l’Inspiration divine. »</w:t>
            </w:r>
          </w:p>
          <w:p w:rsidR="00936E96" w:rsidRPr="00103406" w:rsidRDefault="00936E96" w:rsidP="00103406">
            <w:pPr>
              <w:pStyle w:val="TableContents"/>
              <w:jc w:val="both"/>
              <w:rPr>
                <w:rFonts w:ascii="Garamond" w:hAnsi="Garamond"/>
                <w:sz w:val="22"/>
                <w:szCs w:val="22"/>
                <w:lang w:val="fr-FR"/>
              </w:rPr>
            </w:pPr>
            <w:r w:rsidRPr="00103406">
              <w:rPr>
                <w:rFonts w:ascii="Garamond" w:hAnsi="Garamond"/>
                <w:sz w:val="22"/>
                <w:szCs w:val="22"/>
                <w:lang w:val="fr-FR"/>
              </w:rPr>
              <w:t xml:space="preserve"> </w:t>
            </w:r>
          </w:p>
          <w:p w:rsidR="00936E96" w:rsidRPr="00103406" w:rsidRDefault="0047002E" w:rsidP="00103406">
            <w:pPr>
              <w:pStyle w:val="TableContents"/>
              <w:jc w:val="both"/>
              <w:rPr>
                <w:rFonts w:ascii="Garamond" w:hAnsi="Garamond"/>
                <w:sz w:val="22"/>
                <w:szCs w:val="22"/>
                <w:lang w:val="fr-FR"/>
              </w:rPr>
            </w:pPr>
            <w:r w:rsidRPr="00103406">
              <w:rPr>
                <w:rFonts w:ascii="Garamond" w:hAnsi="Garamond"/>
                <w:sz w:val="22"/>
                <w:szCs w:val="22"/>
                <w:lang w:val="fr-FR"/>
              </w:rPr>
              <w:t xml:space="preserve">Rabbi Yona disait : « [Le prophète] </w:t>
            </w:r>
            <w:proofErr w:type="spellStart"/>
            <w:r w:rsidRPr="00103406">
              <w:rPr>
                <w:rFonts w:ascii="Garamond" w:hAnsi="Garamond"/>
                <w:sz w:val="22"/>
                <w:szCs w:val="22"/>
                <w:lang w:val="fr-FR"/>
              </w:rPr>
              <w:t>Yonah</w:t>
            </w:r>
            <w:proofErr w:type="spellEnd"/>
            <w:r w:rsidRPr="00103406">
              <w:rPr>
                <w:rFonts w:ascii="Garamond" w:hAnsi="Garamond"/>
                <w:sz w:val="22"/>
                <w:szCs w:val="22"/>
                <w:lang w:val="fr-FR"/>
              </w:rPr>
              <w:t xml:space="preserve"> ben </w:t>
            </w:r>
            <w:proofErr w:type="spellStart"/>
            <w:r w:rsidRPr="00103406">
              <w:rPr>
                <w:rFonts w:ascii="Garamond" w:hAnsi="Garamond"/>
                <w:sz w:val="22"/>
                <w:szCs w:val="22"/>
                <w:lang w:val="fr-FR"/>
              </w:rPr>
              <w:t>Amitaï</w:t>
            </w:r>
            <w:proofErr w:type="spellEnd"/>
            <w:r w:rsidRPr="00103406">
              <w:rPr>
                <w:rFonts w:ascii="Garamond" w:hAnsi="Garamond"/>
                <w:sz w:val="22"/>
                <w:szCs w:val="22"/>
                <w:lang w:val="fr-FR"/>
              </w:rPr>
              <w:t xml:space="preserve"> [Jonas</w:t>
            </w:r>
            <w:r w:rsidR="00936E96" w:rsidRPr="00103406">
              <w:rPr>
                <w:rFonts w:ascii="Garamond" w:hAnsi="Garamond"/>
                <w:sz w:val="22"/>
                <w:szCs w:val="22"/>
                <w:lang w:val="fr-FR"/>
              </w:rPr>
              <w:t>]</w:t>
            </w:r>
            <w:r w:rsidRPr="00103406">
              <w:rPr>
                <w:rFonts w:ascii="Garamond" w:hAnsi="Garamond"/>
                <w:sz w:val="22"/>
                <w:szCs w:val="22"/>
                <w:lang w:val="fr-FR"/>
              </w:rPr>
              <w:t xml:space="preserve"> alla à Jé</w:t>
            </w:r>
            <w:r w:rsidR="00991F2F" w:rsidRPr="00103406">
              <w:rPr>
                <w:rFonts w:ascii="Garamond" w:hAnsi="Garamond"/>
                <w:sz w:val="22"/>
                <w:szCs w:val="22"/>
                <w:lang w:val="fr-FR"/>
              </w:rPr>
              <w:t>rusalem à l’occasion de la fête</w:t>
            </w:r>
            <w:r w:rsidRPr="00103406">
              <w:rPr>
                <w:rFonts w:ascii="Garamond" w:hAnsi="Garamond"/>
                <w:sz w:val="22"/>
                <w:szCs w:val="22"/>
                <w:lang w:val="fr-FR"/>
              </w:rPr>
              <w:t xml:space="preserve"> et il se rendit à la joyeuse cérémonie </w:t>
            </w:r>
            <w:r w:rsidR="00B7772C" w:rsidRPr="00103406">
              <w:rPr>
                <w:rFonts w:ascii="Garamond" w:hAnsi="Garamond"/>
                <w:sz w:val="22"/>
                <w:szCs w:val="22"/>
                <w:lang w:val="fr-FR"/>
              </w:rPr>
              <w:t>du</w:t>
            </w:r>
            <w:r w:rsidRPr="00103406">
              <w:rPr>
                <w:rFonts w:ascii="Garamond" w:hAnsi="Garamond"/>
                <w:sz w:val="22"/>
                <w:szCs w:val="22"/>
                <w:lang w:val="fr-FR"/>
              </w:rPr>
              <w:t xml:space="preserve"> puisage de l’eau [à </w:t>
            </w:r>
            <w:proofErr w:type="spellStart"/>
            <w:r w:rsidRPr="00103406">
              <w:rPr>
                <w:rFonts w:ascii="Garamond" w:hAnsi="Garamond"/>
                <w:i/>
                <w:iCs/>
                <w:sz w:val="22"/>
                <w:szCs w:val="22"/>
                <w:lang w:val="fr-FR"/>
              </w:rPr>
              <w:t>Soukkot</w:t>
            </w:r>
            <w:proofErr w:type="spellEnd"/>
            <w:r w:rsidRPr="00103406">
              <w:rPr>
                <w:rFonts w:ascii="Garamond" w:hAnsi="Garamond"/>
                <w:sz w:val="22"/>
                <w:szCs w:val="22"/>
                <w:lang w:val="fr-FR"/>
              </w:rPr>
              <w:t>], et l’Inspiration divine reposa sur lui. Cela nous enseigne que l’Inspiration divine ne repose que sur celui dont le cœur est en joie. »</w:t>
            </w:r>
          </w:p>
        </w:tc>
        <w:tc>
          <w:tcPr>
            <w:tcW w:w="4488" w:type="dxa"/>
            <w:tcBorders>
              <w:top w:val="single" w:sz="2" w:space="0" w:color="000000"/>
              <w:left w:val="single" w:sz="2" w:space="0" w:color="000000"/>
              <w:bottom w:val="single" w:sz="2" w:space="0" w:color="000000"/>
              <w:right w:val="single" w:sz="2" w:space="0" w:color="000000"/>
            </w:tcBorders>
          </w:tcPr>
          <w:p w:rsidR="00936E96" w:rsidRPr="00103406" w:rsidRDefault="00936E96" w:rsidP="00103406">
            <w:pPr>
              <w:pStyle w:val="TableContents"/>
              <w:bidi/>
              <w:jc w:val="both"/>
              <w:rPr>
                <w:rFonts w:ascii="Garamond" w:hAnsi="Garamond"/>
                <w:sz w:val="22"/>
                <w:szCs w:val="22"/>
                <w:lang w:eastAsia="he-IL" w:bidi="he-IL"/>
              </w:rPr>
            </w:pPr>
            <w:r w:rsidRPr="00103406">
              <w:rPr>
                <w:rFonts w:ascii="Garamond" w:hAnsi="Garamond"/>
                <w:sz w:val="22"/>
                <w:szCs w:val="22"/>
                <w:rtl/>
                <w:lang w:eastAsia="he-IL" w:bidi="he-IL"/>
              </w:rPr>
              <w:t xml:space="preserve">א"ר יהושע בן לוי למה נקרא שמה בית השואבה שמשם שואבים רוח הקודש... </w:t>
            </w:r>
          </w:p>
          <w:p w:rsidR="00936E96" w:rsidRPr="00103406" w:rsidRDefault="00936E96" w:rsidP="00103406">
            <w:pPr>
              <w:pStyle w:val="TableContents"/>
              <w:bidi/>
              <w:jc w:val="both"/>
              <w:rPr>
                <w:rFonts w:ascii="Garamond" w:hAnsi="Garamond"/>
                <w:sz w:val="22"/>
                <w:szCs w:val="22"/>
                <w:lang w:eastAsia="he-IL" w:bidi="he-IL"/>
              </w:rPr>
            </w:pPr>
          </w:p>
          <w:p w:rsidR="00936E96" w:rsidRPr="00103406" w:rsidRDefault="00936E96" w:rsidP="00103406">
            <w:pPr>
              <w:pStyle w:val="TableContents"/>
              <w:bidi/>
              <w:jc w:val="both"/>
              <w:rPr>
                <w:rFonts w:ascii="Garamond" w:hAnsi="Garamond"/>
                <w:sz w:val="22"/>
                <w:szCs w:val="22"/>
                <w:lang w:eastAsia="he-IL" w:bidi="he-IL"/>
              </w:rPr>
            </w:pPr>
          </w:p>
          <w:p w:rsidR="00936E96" w:rsidRPr="00103406" w:rsidRDefault="00936E96" w:rsidP="00103406">
            <w:pPr>
              <w:pStyle w:val="TableContents"/>
              <w:bidi/>
              <w:jc w:val="both"/>
              <w:rPr>
                <w:rFonts w:ascii="Garamond" w:hAnsi="Garamond"/>
                <w:sz w:val="22"/>
                <w:szCs w:val="22"/>
                <w:lang w:eastAsia="he-IL" w:bidi="he-IL"/>
              </w:rPr>
            </w:pPr>
          </w:p>
          <w:p w:rsidR="0047002E" w:rsidRPr="00103406" w:rsidRDefault="0047002E" w:rsidP="00103406">
            <w:pPr>
              <w:pStyle w:val="TableContents"/>
              <w:bidi/>
              <w:jc w:val="both"/>
              <w:rPr>
                <w:rFonts w:ascii="Garamond" w:hAnsi="Garamond"/>
                <w:sz w:val="22"/>
                <w:szCs w:val="22"/>
                <w:lang w:eastAsia="he-IL" w:bidi="he-IL"/>
              </w:rPr>
            </w:pPr>
          </w:p>
          <w:p w:rsidR="00936E96" w:rsidRPr="00103406" w:rsidRDefault="00936E96" w:rsidP="00103406">
            <w:pPr>
              <w:pStyle w:val="TableContents"/>
              <w:bidi/>
              <w:jc w:val="both"/>
              <w:rPr>
                <w:rFonts w:ascii="Garamond" w:hAnsi="Garamond"/>
                <w:sz w:val="22"/>
                <w:szCs w:val="22"/>
                <w:rtl/>
                <w:lang w:eastAsia="he-IL" w:bidi="he-IL"/>
              </w:rPr>
            </w:pPr>
            <w:r w:rsidRPr="00103406">
              <w:rPr>
                <w:rFonts w:ascii="Garamond" w:hAnsi="Garamond"/>
                <w:sz w:val="22"/>
                <w:szCs w:val="22"/>
                <w:rtl/>
                <w:lang w:eastAsia="he-IL" w:bidi="he-IL"/>
              </w:rPr>
              <w:t>אמר רבי יונה, יונה בן אמיתי מעולי רגלים היה ונכנס לשמחת בית השואבה ושרת עליו רוח הקודש, ללמדך שאין רוח הקדש שורה אלא על לב שמח.</w:t>
            </w:r>
          </w:p>
        </w:tc>
      </w:tr>
    </w:tbl>
    <w:p w:rsidR="00936E96" w:rsidRPr="00103406" w:rsidRDefault="00936E96" w:rsidP="00103406">
      <w:pPr>
        <w:jc w:val="both"/>
        <w:rPr>
          <w:rFonts w:ascii="Garamond" w:hAnsi="Garamond"/>
        </w:rPr>
      </w:pPr>
    </w:p>
    <w:p w:rsidR="00936E96" w:rsidRPr="00103406" w:rsidRDefault="0047002E" w:rsidP="00103406">
      <w:pPr>
        <w:jc w:val="both"/>
        <w:rPr>
          <w:rFonts w:ascii="Garamond" w:hAnsi="Garamond"/>
          <w:iCs/>
        </w:rPr>
      </w:pPr>
      <w:r w:rsidRPr="00103406">
        <w:rPr>
          <w:rFonts w:ascii="Garamond" w:hAnsi="Garamond"/>
        </w:rPr>
        <w:t xml:space="preserve">De nos jours, les synagogues et les </w:t>
      </w:r>
      <w:proofErr w:type="spellStart"/>
      <w:r w:rsidRPr="00103406">
        <w:rPr>
          <w:rFonts w:ascii="Garamond" w:hAnsi="Garamond"/>
          <w:i/>
          <w:iCs/>
        </w:rPr>
        <w:t>yéchivot</w:t>
      </w:r>
      <w:proofErr w:type="spellEnd"/>
      <w:r w:rsidRPr="00103406">
        <w:rPr>
          <w:rFonts w:ascii="Garamond" w:hAnsi="Garamond"/>
        </w:rPr>
        <w:t xml:space="preserve"> de par le monde célèbrent leur propre fête de </w:t>
      </w:r>
      <w:proofErr w:type="spellStart"/>
      <w:r w:rsidRPr="00103406">
        <w:rPr>
          <w:rFonts w:ascii="Garamond" w:hAnsi="Garamond"/>
          <w:i/>
        </w:rPr>
        <w:t>Sim‘hat</w:t>
      </w:r>
      <w:proofErr w:type="spellEnd"/>
      <w:r w:rsidRPr="00103406">
        <w:rPr>
          <w:rFonts w:ascii="Garamond" w:hAnsi="Garamond"/>
          <w:i/>
        </w:rPr>
        <w:t xml:space="preserve"> Beth </w:t>
      </w:r>
      <w:proofErr w:type="spellStart"/>
      <w:r w:rsidRPr="00103406">
        <w:rPr>
          <w:rFonts w:ascii="Garamond" w:hAnsi="Garamond"/>
          <w:i/>
        </w:rPr>
        <w:t>HaChoéva</w:t>
      </w:r>
      <w:proofErr w:type="spellEnd"/>
      <w:r w:rsidRPr="00103406">
        <w:rPr>
          <w:rFonts w:ascii="Garamond" w:hAnsi="Garamond"/>
          <w:iCs/>
        </w:rPr>
        <w:t xml:space="preserve"> avec de la musique, des danses, de la nourriture et des paroles de Torah.</w:t>
      </w:r>
    </w:p>
    <w:p w:rsidR="00936E96" w:rsidRPr="00103406" w:rsidRDefault="0047002E" w:rsidP="00103406">
      <w:pPr>
        <w:pStyle w:val="Corpsdetexte2"/>
        <w:jc w:val="both"/>
        <w:rPr>
          <w:sz w:val="22"/>
          <w:szCs w:val="22"/>
          <w:lang w:val="fr-FR"/>
        </w:rPr>
      </w:pPr>
      <w:r w:rsidRPr="00103406">
        <w:rPr>
          <w:sz w:val="22"/>
          <w:szCs w:val="22"/>
          <w:lang w:val="fr-FR"/>
        </w:rPr>
        <w:t xml:space="preserve">5. </w:t>
      </w:r>
      <w:r w:rsidRPr="00103406">
        <w:rPr>
          <w:i/>
          <w:iCs/>
          <w:sz w:val="22"/>
          <w:szCs w:val="22"/>
          <w:lang w:val="fr-FR"/>
        </w:rPr>
        <w:t xml:space="preserve">Michna </w:t>
      </w:r>
      <w:proofErr w:type="spellStart"/>
      <w:r w:rsidRPr="00103406">
        <w:rPr>
          <w:i/>
          <w:iCs/>
          <w:sz w:val="22"/>
          <w:szCs w:val="22"/>
          <w:lang w:val="fr-FR"/>
        </w:rPr>
        <w:t>B</w:t>
      </w:r>
      <w:r w:rsidR="00936E96" w:rsidRPr="00103406">
        <w:rPr>
          <w:i/>
          <w:iCs/>
          <w:sz w:val="22"/>
          <w:szCs w:val="22"/>
          <w:lang w:val="fr-FR"/>
        </w:rPr>
        <w:t>r</w:t>
      </w:r>
      <w:r w:rsidRPr="00103406">
        <w:rPr>
          <w:i/>
          <w:iCs/>
          <w:sz w:val="22"/>
          <w:szCs w:val="22"/>
          <w:lang w:val="fr-FR"/>
        </w:rPr>
        <w:t>oura</w:t>
      </w:r>
      <w:proofErr w:type="spellEnd"/>
      <w:r w:rsidR="00936E96" w:rsidRPr="00103406">
        <w:rPr>
          <w:sz w:val="22"/>
          <w:szCs w:val="22"/>
          <w:lang w:val="fr-FR"/>
        </w:rPr>
        <w:t xml:space="preserve"> 661</w:t>
      </w:r>
      <w:r w:rsidRPr="00103406">
        <w:rPr>
          <w:sz w:val="22"/>
          <w:szCs w:val="22"/>
          <w:lang w:val="fr-FR"/>
        </w:rPr>
        <w:t xml:space="preserve"> </w:t>
      </w:r>
      <w:r w:rsidR="00936E96" w:rsidRPr="00103406">
        <w:rPr>
          <w:sz w:val="22"/>
          <w:szCs w:val="22"/>
          <w:lang w:val="fr-FR"/>
        </w:rPr>
        <w:t>:</w:t>
      </w:r>
      <w:r w:rsidRPr="00103406">
        <w:rPr>
          <w:sz w:val="22"/>
          <w:szCs w:val="22"/>
          <w:lang w:val="fr-FR"/>
        </w:rPr>
        <w:t xml:space="preserve"> 20, citant le </w:t>
      </w:r>
      <w:proofErr w:type="spellStart"/>
      <w:r w:rsidRPr="00103406">
        <w:rPr>
          <w:sz w:val="22"/>
          <w:szCs w:val="22"/>
          <w:lang w:val="fr-FR"/>
        </w:rPr>
        <w:t>Yésod</w:t>
      </w:r>
      <w:proofErr w:type="spellEnd"/>
      <w:r w:rsidRPr="00103406">
        <w:rPr>
          <w:sz w:val="22"/>
          <w:szCs w:val="22"/>
          <w:lang w:val="fr-FR"/>
        </w:rPr>
        <w:t xml:space="preserve"> </w:t>
      </w:r>
      <w:proofErr w:type="spellStart"/>
      <w:r w:rsidRPr="00103406">
        <w:rPr>
          <w:sz w:val="22"/>
          <w:szCs w:val="22"/>
          <w:lang w:val="fr-FR"/>
        </w:rPr>
        <w:t>VéChorech</w:t>
      </w:r>
      <w:proofErr w:type="spellEnd"/>
      <w:r w:rsidRPr="00103406">
        <w:rPr>
          <w:sz w:val="22"/>
          <w:szCs w:val="22"/>
          <w:lang w:val="fr-FR"/>
        </w:rPr>
        <w:t xml:space="preserve"> </w:t>
      </w:r>
      <w:proofErr w:type="spellStart"/>
      <w:r w:rsidRPr="00103406">
        <w:rPr>
          <w:sz w:val="22"/>
          <w:szCs w:val="22"/>
          <w:lang w:val="fr-FR"/>
        </w:rPr>
        <w:t>Ha‘</w:t>
      </w:r>
      <w:r w:rsidR="00936E96" w:rsidRPr="00103406">
        <w:rPr>
          <w:sz w:val="22"/>
          <w:szCs w:val="22"/>
          <w:lang w:val="fr-FR"/>
        </w:rPr>
        <w:t>Avodah</w:t>
      </w:r>
      <w:proofErr w:type="spellEnd"/>
      <w:r w:rsidR="00936E96" w:rsidRPr="00103406">
        <w:rPr>
          <w:sz w:val="22"/>
          <w:szCs w:val="22"/>
          <w:lang w:val="fr-FR"/>
        </w:rPr>
        <w:t xml:space="preserve"> – </w:t>
      </w:r>
      <w:r w:rsidRPr="00103406">
        <w:rPr>
          <w:sz w:val="22"/>
          <w:szCs w:val="22"/>
          <w:lang w:val="fr-FR"/>
        </w:rPr>
        <w:t xml:space="preserve">La joyeuse </w:t>
      </w:r>
      <w:r w:rsidR="00991F2F" w:rsidRPr="00103406">
        <w:rPr>
          <w:sz w:val="22"/>
          <w:szCs w:val="22"/>
          <w:lang w:val="fr-FR"/>
        </w:rPr>
        <w:t>célébration</w:t>
      </w:r>
      <w:r w:rsidRPr="00103406">
        <w:rPr>
          <w:sz w:val="22"/>
          <w:szCs w:val="22"/>
          <w:lang w:val="fr-FR"/>
        </w:rPr>
        <w:t xml:space="preserve"> perdure jusqu’à ce jour.</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8"/>
        <w:gridCol w:w="4990"/>
      </w:tblGrid>
      <w:tr w:rsidR="00936E96" w:rsidRPr="00103406" w:rsidTr="00821EE3">
        <w:tc>
          <w:tcPr>
            <w:tcW w:w="4428" w:type="dxa"/>
          </w:tcPr>
          <w:p w:rsidR="00936E96" w:rsidRPr="00103406" w:rsidRDefault="00936E96" w:rsidP="00103406">
            <w:pPr>
              <w:bidi/>
              <w:jc w:val="both"/>
              <w:rPr>
                <w:rFonts w:ascii="Garamond" w:hAnsi="Garamond" w:cs="FrankRuel-Light"/>
                <w:rtl/>
              </w:rPr>
            </w:pPr>
            <w:r w:rsidRPr="00103406">
              <w:rPr>
                <w:rFonts w:ascii="Garamond" w:hAnsi="Garamond" w:cs="FrankRuel-Light"/>
                <w:rtl/>
              </w:rPr>
              <w:t xml:space="preserve">חסידים ואנשי מעשה עושים לזכר שמחת בית השואבה להיות נעורים בלילות של חוה"מ סוכות ולהרבות בזמירות ושבחים...גם בהרבה בתי מדרשות נהגו להרבות בנרות בתפילת ערבית דחוה"מ בחג הזה. </w:t>
            </w:r>
          </w:p>
          <w:p w:rsidR="00936E96" w:rsidRPr="00103406" w:rsidRDefault="00936E96" w:rsidP="00103406">
            <w:pPr>
              <w:bidi/>
              <w:jc w:val="both"/>
              <w:rPr>
                <w:rFonts w:ascii="Garamond" w:hAnsi="Garamond" w:cs="FrankRuel-Light"/>
                <w:rtl/>
              </w:rPr>
            </w:pPr>
          </w:p>
        </w:tc>
        <w:tc>
          <w:tcPr>
            <w:tcW w:w="5130" w:type="dxa"/>
          </w:tcPr>
          <w:p w:rsidR="00936E96" w:rsidRPr="00103406" w:rsidRDefault="0047002E" w:rsidP="00103406">
            <w:pPr>
              <w:pStyle w:val="Pieddepage"/>
              <w:widowControl w:val="0"/>
              <w:tabs>
                <w:tab w:val="clear" w:pos="4320"/>
                <w:tab w:val="clear" w:pos="8640"/>
              </w:tabs>
              <w:overflowPunct w:val="0"/>
              <w:autoSpaceDE w:val="0"/>
              <w:autoSpaceDN w:val="0"/>
              <w:bidi w:val="0"/>
              <w:adjustRightInd w:val="0"/>
              <w:jc w:val="both"/>
              <w:rPr>
                <w:rFonts w:ascii="Garamond" w:hAnsi="Garamond"/>
                <w:kern w:val="28"/>
                <w:sz w:val="22"/>
                <w:szCs w:val="22"/>
                <w:rtl/>
                <w:lang w:val="fr-FR"/>
              </w:rPr>
            </w:pPr>
            <w:r w:rsidRPr="00103406">
              <w:rPr>
                <w:rFonts w:ascii="Garamond" w:hAnsi="Garamond"/>
                <w:kern w:val="28"/>
                <w:sz w:val="22"/>
                <w:szCs w:val="22"/>
                <w:lang w:val="fr-FR"/>
              </w:rPr>
              <w:t>Les pieux et les hommes aux nobles actions</w:t>
            </w:r>
            <w:r w:rsidR="00B7772C" w:rsidRPr="00103406">
              <w:rPr>
                <w:rFonts w:ascii="Garamond" w:hAnsi="Garamond"/>
                <w:kern w:val="28"/>
                <w:sz w:val="22"/>
                <w:szCs w:val="22"/>
                <w:lang w:val="fr-FR"/>
              </w:rPr>
              <w:t xml:space="preserve"> restent réveillés</w:t>
            </w:r>
            <w:r w:rsidR="00EA184E" w:rsidRPr="00103406">
              <w:rPr>
                <w:rFonts w:ascii="Garamond" w:hAnsi="Garamond"/>
                <w:kern w:val="28"/>
                <w:sz w:val="22"/>
                <w:szCs w:val="22"/>
                <w:lang w:val="fr-FR"/>
              </w:rPr>
              <w:t xml:space="preserve"> pendant les nuits des jours de </w:t>
            </w:r>
            <w:r w:rsidR="00B7772C" w:rsidRPr="00103406">
              <w:rPr>
                <w:rFonts w:ascii="Garamond" w:hAnsi="Garamond"/>
                <w:kern w:val="28"/>
                <w:sz w:val="22"/>
                <w:szCs w:val="22"/>
                <w:lang w:val="fr-FR"/>
              </w:rPr>
              <w:t>de</w:t>
            </w:r>
            <w:r w:rsidR="00EA184E" w:rsidRPr="00103406">
              <w:rPr>
                <w:rFonts w:ascii="Garamond" w:hAnsi="Garamond"/>
                <w:kern w:val="28"/>
                <w:sz w:val="22"/>
                <w:szCs w:val="22"/>
                <w:lang w:val="fr-FR"/>
              </w:rPr>
              <w:t xml:space="preserve">mi-fête et chantent de nombreux chants et louanges à D. en souvenir de </w:t>
            </w:r>
            <w:proofErr w:type="spellStart"/>
            <w:r w:rsidR="00EA184E" w:rsidRPr="00103406">
              <w:rPr>
                <w:rFonts w:ascii="Garamond" w:hAnsi="Garamond"/>
                <w:i/>
                <w:iCs/>
                <w:kern w:val="28"/>
                <w:sz w:val="22"/>
                <w:szCs w:val="22"/>
                <w:lang w:val="fr-FR"/>
              </w:rPr>
              <w:t>Sim‘hat</w:t>
            </w:r>
            <w:proofErr w:type="spellEnd"/>
            <w:r w:rsidR="00EA184E" w:rsidRPr="00103406">
              <w:rPr>
                <w:rFonts w:ascii="Garamond" w:hAnsi="Garamond"/>
                <w:i/>
                <w:iCs/>
                <w:kern w:val="28"/>
                <w:sz w:val="22"/>
                <w:szCs w:val="22"/>
                <w:lang w:val="fr-FR"/>
              </w:rPr>
              <w:t xml:space="preserve"> Be</w:t>
            </w:r>
            <w:r w:rsidR="00936E96" w:rsidRPr="00103406">
              <w:rPr>
                <w:rFonts w:ascii="Garamond" w:hAnsi="Garamond"/>
                <w:i/>
                <w:iCs/>
                <w:kern w:val="28"/>
                <w:sz w:val="22"/>
                <w:szCs w:val="22"/>
                <w:lang w:val="fr-FR"/>
              </w:rPr>
              <w:t>t</w:t>
            </w:r>
            <w:r w:rsidR="00EA184E" w:rsidRPr="00103406">
              <w:rPr>
                <w:rFonts w:ascii="Garamond" w:hAnsi="Garamond"/>
                <w:i/>
                <w:iCs/>
                <w:kern w:val="28"/>
                <w:sz w:val="22"/>
                <w:szCs w:val="22"/>
                <w:lang w:val="fr-FR"/>
              </w:rPr>
              <w:t xml:space="preserve">h </w:t>
            </w:r>
            <w:proofErr w:type="spellStart"/>
            <w:r w:rsidR="00EA184E" w:rsidRPr="00103406">
              <w:rPr>
                <w:rFonts w:ascii="Garamond" w:hAnsi="Garamond"/>
                <w:i/>
                <w:iCs/>
                <w:kern w:val="28"/>
                <w:sz w:val="22"/>
                <w:szCs w:val="22"/>
                <w:lang w:val="fr-FR"/>
              </w:rPr>
              <w:t>HaChoéva</w:t>
            </w:r>
            <w:proofErr w:type="spellEnd"/>
            <w:r w:rsidR="00EA184E" w:rsidRPr="00103406">
              <w:rPr>
                <w:rFonts w:ascii="Garamond" w:hAnsi="Garamond"/>
                <w:kern w:val="28"/>
                <w:sz w:val="22"/>
                <w:szCs w:val="22"/>
                <w:lang w:val="fr-FR"/>
              </w:rPr>
              <w:t xml:space="preserve">… Dans bon nombre de synagogues, il est de coutume d’allumer des bougies supplémentaires pour la prière du soir. </w:t>
            </w:r>
          </w:p>
        </w:tc>
      </w:tr>
    </w:tbl>
    <w:p w:rsidR="00936E96" w:rsidRPr="00103406" w:rsidRDefault="00936E96" w:rsidP="00103406">
      <w:pPr>
        <w:jc w:val="both"/>
        <w:rPr>
          <w:rFonts w:ascii="Garamond" w:hAnsi="Garamond"/>
        </w:rPr>
      </w:pPr>
    </w:p>
    <w:p w:rsidR="00936E96" w:rsidRPr="00103406" w:rsidRDefault="00936E96" w:rsidP="00103406">
      <w:pPr>
        <w:jc w:val="both"/>
        <w:rPr>
          <w:rFonts w:ascii="Garamond" w:hAnsi="Garamond"/>
          <w:b/>
          <w:bCs/>
        </w:rPr>
      </w:pPr>
      <w:r w:rsidRPr="00103406">
        <w:rPr>
          <w:rFonts w:ascii="Garamond" w:hAnsi="Garamond"/>
          <w:b/>
          <w:bCs/>
        </w:rPr>
        <w:t xml:space="preserve">B. </w:t>
      </w:r>
      <w:r w:rsidR="00EA184E" w:rsidRPr="00103406">
        <w:rPr>
          <w:rFonts w:ascii="Garamond" w:hAnsi="Garamond"/>
          <w:b/>
          <w:bCs/>
        </w:rPr>
        <w:t xml:space="preserve">Le sens profond de </w:t>
      </w:r>
      <w:proofErr w:type="spellStart"/>
      <w:r w:rsidR="00EA184E" w:rsidRPr="00103406">
        <w:rPr>
          <w:rFonts w:ascii="Garamond" w:hAnsi="Garamond"/>
          <w:b/>
          <w:bCs/>
          <w:i/>
          <w:iCs/>
        </w:rPr>
        <w:t>Sim‘hat</w:t>
      </w:r>
      <w:proofErr w:type="spellEnd"/>
      <w:r w:rsidR="00EA184E" w:rsidRPr="00103406">
        <w:rPr>
          <w:rFonts w:ascii="Garamond" w:hAnsi="Garamond"/>
          <w:b/>
          <w:bCs/>
          <w:i/>
          <w:iCs/>
        </w:rPr>
        <w:t xml:space="preserve"> Beth </w:t>
      </w:r>
      <w:proofErr w:type="spellStart"/>
      <w:r w:rsidR="00EA184E" w:rsidRPr="00103406">
        <w:rPr>
          <w:rFonts w:ascii="Garamond" w:hAnsi="Garamond"/>
          <w:b/>
          <w:bCs/>
          <w:i/>
          <w:iCs/>
        </w:rPr>
        <w:t>HaChoéva</w:t>
      </w:r>
      <w:proofErr w:type="spellEnd"/>
      <w:r w:rsidR="00EA184E" w:rsidRPr="00103406">
        <w:rPr>
          <w:rFonts w:ascii="Garamond" w:hAnsi="Garamond"/>
          <w:b/>
          <w:bCs/>
        </w:rPr>
        <w:t xml:space="preserve"> </w:t>
      </w:r>
    </w:p>
    <w:p w:rsidR="00EA184E" w:rsidRPr="00103406" w:rsidRDefault="00EA184E" w:rsidP="00103406">
      <w:pPr>
        <w:jc w:val="both"/>
        <w:rPr>
          <w:rFonts w:ascii="Garamond" w:hAnsi="Garamond"/>
        </w:rPr>
      </w:pPr>
      <w:r w:rsidRPr="00103406">
        <w:rPr>
          <w:rFonts w:ascii="Garamond" w:hAnsi="Garamond"/>
        </w:rPr>
        <w:t xml:space="preserve">Une explication plus profonde de la joie de </w:t>
      </w:r>
      <w:proofErr w:type="spellStart"/>
      <w:r w:rsidRPr="00103406">
        <w:rPr>
          <w:rFonts w:ascii="Garamond" w:hAnsi="Garamond"/>
          <w:i/>
        </w:rPr>
        <w:t>Sim‘hat</w:t>
      </w:r>
      <w:proofErr w:type="spellEnd"/>
      <w:r w:rsidRPr="00103406">
        <w:rPr>
          <w:rFonts w:ascii="Garamond" w:hAnsi="Garamond"/>
          <w:i/>
        </w:rPr>
        <w:t xml:space="preserve"> Be</w:t>
      </w:r>
      <w:r w:rsidR="00936E96" w:rsidRPr="00103406">
        <w:rPr>
          <w:rFonts w:ascii="Garamond" w:hAnsi="Garamond"/>
          <w:i/>
        </w:rPr>
        <w:t>t</w:t>
      </w:r>
      <w:r w:rsidRPr="00103406">
        <w:rPr>
          <w:rFonts w:ascii="Garamond" w:hAnsi="Garamond"/>
          <w:i/>
        </w:rPr>
        <w:t xml:space="preserve">h </w:t>
      </w:r>
      <w:proofErr w:type="spellStart"/>
      <w:r w:rsidRPr="00103406">
        <w:rPr>
          <w:rFonts w:ascii="Garamond" w:hAnsi="Garamond"/>
          <w:i/>
        </w:rPr>
        <w:t>HaChoéva</w:t>
      </w:r>
      <w:proofErr w:type="spellEnd"/>
      <w:r w:rsidRPr="00103406">
        <w:rPr>
          <w:rFonts w:ascii="Garamond" w:hAnsi="Garamond"/>
          <w:iCs/>
        </w:rPr>
        <w:t xml:space="preserve"> est basée sur la Création de l’univers lorsque D. sépara les « eaux d’en haut » des « eaux d’en bas ». D’après le </w:t>
      </w:r>
      <w:proofErr w:type="spellStart"/>
      <w:r w:rsidRPr="00103406">
        <w:rPr>
          <w:rFonts w:ascii="Garamond" w:hAnsi="Garamond"/>
          <w:iCs/>
        </w:rPr>
        <w:t>Ramban</w:t>
      </w:r>
      <w:proofErr w:type="spellEnd"/>
      <w:r w:rsidRPr="00103406">
        <w:rPr>
          <w:rFonts w:ascii="Garamond" w:hAnsi="Garamond"/>
          <w:iCs/>
        </w:rPr>
        <w:t xml:space="preserve"> </w:t>
      </w:r>
      <w:r w:rsidRPr="00103406">
        <w:rPr>
          <w:rFonts w:ascii="Garamond" w:hAnsi="Garamond"/>
        </w:rPr>
        <w:t>(</w:t>
      </w:r>
      <w:proofErr w:type="spellStart"/>
      <w:r w:rsidRPr="00103406">
        <w:rPr>
          <w:rFonts w:ascii="Garamond" w:hAnsi="Garamond"/>
        </w:rPr>
        <w:t>Na‘hmanide</w:t>
      </w:r>
      <w:proofErr w:type="spellEnd"/>
      <w:r w:rsidR="00936E96" w:rsidRPr="00103406">
        <w:rPr>
          <w:rFonts w:ascii="Garamond" w:hAnsi="Garamond"/>
        </w:rPr>
        <w:t>),</w:t>
      </w:r>
      <w:r w:rsidRPr="00103406">
        <w:rPr>
          <w:rFonts w:ascii="Garamond" w:hAnsi="Garamond"/>
        </w:rPr>
        <w:t xml:space="preserve"> cette étape de la Création fait partie des « secrets de la Torah » que nous ne pouvons comprendre au sens </w:t>
      </w:r>
      <w:r w:rsidR="00B7772C" w:rsidRPr="00103406">
        <w:rPr>
          <w:rFonts w:ascii="Garamond" w:hAnsi="Garamond"/>
        </w:rPr>
        <w:t>premier</w:t>
      </w:r>
      <w:r w:rsidRPr="00103406">
        <w:rPr>
          <w:rFonts w:ascii="Garamond" w:hAnsi="Garamond"/>
        </w:rPr>
        <w:t xml:space="preserve">. Cependant, sans rentrer dans l’explication kabbalistique, nous pouvons tout de même </w:t>
      </w:r>
      <w:r w:rsidR="00991F2F" w:rsidRPr="00103406">
        <w:rPr>
          <w:rFonts w:ascii="Garamond" w:hAnsi="Garamond"/>
        </w:rPr>
        <w:t>apprécier les enseignements</w:t>
      </w:r>
      <w:r w:rsidRPr="00103406">
        <w:rPr>
          <w:rFonts w:ascii="Garamond" w:hAnsi="Garamond"/>
        </w:rPr>
        <w:t xml:space="preserve"> importants que le </w:t>
      </w:r>
      <w:proofErr w:type="spellStart"/>
      <w:r w:rsidRPr="00103406">
        <w:rPr>
          <w:rFonts w:ascii="Garamond" w:hAnsi="Garamond"/>
          <w:i/>
          <w:iCs/>
        </w:rPr>
        <w:t>Midrach</w:t>
      </w:r>
      <w:proofErr w:type="spellEnd"/>
      <w:r w:rsidRPr="00103406">
        <w:rPr>
          <w:rFonts w:ascii="Garamond" w:hAnsi="Garamond"/>
        </w:rPr>
        <w:t xml:space="preserve"> souhaite en tirer.</w:t>
      </w:r>
    </w:p>
    <w:p w:rsidR="00936E96" w:rsidRPr="00103406" w:rsidRDefault="00EA184E" w:rsidP="00103406">
      <w:pPr>
        <w:jc w:val="both"/>
        <w:rPr>
          <w:rFonts w:ascii="Garamond" w:hAnsi="Garamond"/>
          <w:iCs/>
        </w:rPr>
      </w:pPr>
      <w:r w:rsidRPr="00103406">
        <w:rPr>
          <w:rFonts w:ascii="Garamond" w:hAnsi="Garamond"/>
        </w:rPr>
        <w:t xml:space="preserve">Le </w:t>
      </w:r>
      <w:proofErr w:type="spellStart"/>
      <w:r w:rsidRPr="00103406">
        <w:rPr>
          <w:rFonts w:ascii="Garamond" w:hAnsi="Garamond"/>
          <w:i/>
          <w:iCs/>
        </w:rPr>
        <w:t>Midrach</w:t>
      </w:r>
      <w:proofErr w:type="spellEnd"/>
      <w:r w:rsidRPr="00103406">
        <w:rPr>
          <w:rFonts w:ascii="Garamond" w:hAnsi="Garamond"/>
        </w:rPr>
        <w:t xml:space="preserve"> raconte que les eaux terrest</w:t>
      </w:r>
      <w:r w:rsidR="00135669" w:rsidRPr="00103406">
        <w:rPr>
          <w:rFonts w:ascii="Garamond" w:hAnsi="Garamond"/>
        </w:rPr>
        <w:t>res pro</w:t>
      </w:r>
      <w:r w:rsidRPr="00103406">
        <w:rPr>
          <w:rFonts w:ascii="Garamond" w:hAnsi="Garamond"/>
        </w:rPr>
        <w:t>te</w:t>
      </w:r>
      <w:r w:rsidR="00DC6597">
        <w:rPr>
          <w:rFonts w:ascii="Garamond" w:hAnsi="Garamond"/>
        </w:rPr>
        <w:t>stèrent qu’elles voulaient,</w:t>
      </w:r>
      <w:r w:rsidR="00B7772C" w:rsidRPr="00103406">
        <w:rPr>
          <w:rFonts w:ascii="Garamond" w:hAnsi="Garamond"/>
        </w:rPr>
        <w:t xml:space="preserve"> elles </w:t>
      </w:r>
      <w:r w:rsidRPr="00103406">
        <w:rPr>
          <w:rFonts w:ascii="Garamond" w:hAnsi="Garamond"/>
        </w:rPr>
        <w:t>aussi</w:t>
      </w:r>
      <w:r w:rsidR="00DC6597">
        <w:rPr>
          <w:rFonts w:ascii="Garamond" w:hAnsi="Garamond"/>
        </w:rPr>
        <w:t>,</w:t>
      </w:r>
      <w:r w:rsidRPr="00103406">
        <w:rPr>
          <w:rFonts w:ascii="Garamond" w:hAnsi="Garamond"/>
        </w:rPr>
        <w:t xml:space="preserve"> être proche</w:t>
      </w:r>
      <w:r w:rsidR="00B7772C" w:rsidRPr="00103406">
        <w:rPr>
          <w:rFonts w:ascii="Garamond" w:hAnsi="Garamond"/>
        </w:rPr>
        <w:t>s de D</w:t>
      </w:r>
      <w:proofErr w:type="gramStart"/>
      <w:r w:rsidR="00B7772C" w:rsidRPr="00103406">
        <w:rPr>
          <w:rFonts w:ascii="Garamond" w:hAnsi="Garamond"/>
        </w:rPr>
        <w:t>..</w:t>
      </w:r>
      <w:proofErr w:type="gramEnd"/>
      <w:r w:rsidR="00B7772C" w:rsidRPr="00103406">
        <w:rPr>
          <w:rFonts w:ascii="Garamond" w:hAnsi="Garamond"/>
        </w:rPr>
        <w:t xml:space="preserve"> Pour </w:t>
      </w:r>
      <w:r w:rsidR="00135669" w:rsidRPr="00103406">
        <w:rPr>
          <w:rFonts w:ascii="Garamond" w:hAnsi="Garamond"/>
        </w:rPr>
        <w:t>les réconforter,</w:t>
      </w:r>
      <w:r w:rsidRPr="00103406">
        <w:rPr>
          <w:rFonts w:ascii="Garamond" w:hAnsi="Garamond"/>
        </w:rPr>
        <w:t xml:space="preserve"> D. </w:t>
      </w:r>
      <w:r w:rsidR="00135669" w:rsidRPr="00103406">
        <w:rPr>
          <w:rFonts w:ascii="Garamond" w:hAnsi="Garamond"/>
        </w:rPr>
        <w:t xml:space="preserve">s’engagea à ce que de l’eau serait versée sur l’Autel à chaque </w:t>
      </w:r>
      <w:proofErr w:type="spellStart"/>
      <w:r w:rsidR="00135669" w:rsidRPr="00103406">
        <w:rPr>
          <w:rFonts w:ascii="Garamond" w:hAnsi="Garamond"/>
          <w:i/>
          <w:iCs/>
        </w:rPr>
        <w:t>Soukkot</w:t>
      </w:r>
      <w:proofErr w:type="spellEnd"/>
      <w:r w:rsidR="00135669" w:rsidRPr="00103406">
        <w:rPr>
          <w:rFonts w:ascii="Garamond" w:hAnsi="Garamond"/>
        </w:rPr>
        <w:t xml:space="preserve">. Selon ce </w:t>
      </w:r>
      <w:proofErr w:type="spellStart"/>
      <w:r w:rsidR="00135669" w:rsidRPr="00103406">
        <w:rPr>
          <w:rFonts w:ascii="Garamond" w:hAnsi="Garamond"/>
          <w:i/>
          <w:iCs/>
        </w:rPr>
        <w:t>Midrach</w:t>
      </w:r>
      <w:proofErr w:type="spellEnd"/>
      <w:r w:rsidR="00135669" w:rsidRPr="00103406">
        <w:rPr>
          <w:rFonts w:ascii="Garamond" w:hAnsi="Garamond"/>
        </w:rPr>
        <w:t>, le fait de vers</w:t>
      </w:r>
      <w:r w:rsidR="00991F2F" w:rsidRPr="00103406">
        <w:rPr>
          <w:rFonts w:ascii="Garamond" w:hAnsi="Garamond"/>
        </w:rPr>
        <w:t>er de l’eau est une métaphore du</w:t>
      </w:r>
      <w:r w:rsidR="00135669" w:rsidRPr="00103406">
        <w:rPr>
          <w:rFonts w:ascii="Garamond" w:hAnsi="Garamond"/>
        </w:rPr>
        <w:t xml:space="preserve"> peuple juif, qui s’est peut-être éloigné de D. pendant l’année, mais qui a maintenant l’occasion de se reconnecter à Sa source.</w:t>
      </w:r>
    </w:p>
    <w:p w:rsidR="00936E96" w:rsidRPr="00103406" w:rsidRDefault="00936E96" w:rsidP="00103406">
      <w:pPr>
        <w:jc w:val="both"/>
        <w:rPr>
          <w:rFonts w:ascii="Garamond" w:hAnsi="Garamond"/>
          <w:b/>
          <w:bCs/>
        </w:rPr>
      </w:pPr>
      <w:r w:rsidRPr="00103406">
        <w:rPr>
          <w:rFonts w:ascii="Garamond" w:hAnsi="Garamond"/>
          <w:b/>
          <w:bCs/>
        </w:rPr>
        <w:lastRenderedPageBreak/>
        <w:t xml:space="preserve">1. </w:t>
      </w:r>
      <w:proofErr w:type="spellStart"/>
      <w:r w:rsidRPr="00103406">
        <w:rPr>
          <w:rFonts w:ascii="Garamond" w:hAnsi="Garamond"/>
          <w:b/>
          <w:bCs/>
          <w:i/>
          <w:iCs/>
        </w:rPr>
        <w:t>Vayikra</w:t>
      </w:r>
      <w:proofErr w:type="spellEnd"/>
      <w:r w:rsidRPr="00103406">
        <w:rPr>
          <w:rFonts w:ascii="Garamond" w:hAnsi="Garamond"/>
          <w:b/>
          <w:bCs/>
        </w:rPr>
        <w:t xml:space="preserve"> 2</w:t>
      </w:r>
      <w:r w:rsidR="00135669" w:rsidRPr="00103406">
        <w:rPr>
          <w:rFonts w:ascii="Garamond" w:hAnsi="Garamond"/>
          <w:b/>
          <w:bCs/>
        </w:rPr>
        <w:t xml:space="preserve"> </w:t>
      </w:r>
      <w:r w:rsidRPr="00103406">
        <w:rPr>
          <w:rFonts w:ascii="Garamond" w:hAnsi="Garamond"/>
          <w:b/>
          <w:bCs/>
        </w:rPr>
        <w:t>:</w:t>
      </w:r>
      <w:r w:rsidR="00135669" w:rsidRPr="00103406">
        <w:rPr>
          <w:rFonts w:ascii="Garamond" w:hAnsi="Garamond"/>
          <w:b/>
          <w:bCs/>
        </w:rPr>
        <w:t xml:space="preserve"> 13 avec le commentaire de Rac</w:t>
      </w:r>
      <w:r w:rsidRPr="00103406">
        <w:rPr>
          <w:rFonts w:ascii="Garamond" w:hAnsi="Garamond"/>
          <w:b/>
          <w:bCs/>
        </w:rPr>
        <w:t xml:space="preserve">hi – </w:t>
      </w:r>
      <w:r w:rsidR="00135669" w:rsidRPr="00103406">
        <w:rPr>
          <w:rFonts w:ascii="Garamond" w:hAnsi="Garamond"/>
          <w:b/>
          <w:bCs/>
        </w:rPr>
        <w:t>La libation d’eau était une « promesse » datant du début de la Création.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36E96" w:rsidRPr="00103406" w:rsidTr="00821EE3">
        <w:tc>
          <w:tcPr>
            <w:tcW w:w="4428" w:type="dxa"/>
          </w:tcPr>
          <w:p w:rsidR="007D48A7" w:rsidRPr="00103406" w:rsidRDefault="007D48A7" w:rsidP="00103406">
            <w:pPr>
              <w:jc w:val="both"/>
              <w:rPr>
                <w:rFonts w:ascii="Garamond" w:hAnsi="Garamond"/>
              </w:rPr>
            </w:pPr>
            <w:r w:rsidRPr="00103406">
              <w:rPr>
                <w:rStyle w:val="text"/>
                <w:rFonts w:ascii="Garamond" w:hAnsi="Garamond"/>
                <w:color w:val="000000"/>
              </w:rPr>
              <w:t>Tout ce que tu présenteras comme oblation, tu le garniras de sel, et tu n'omettras point ce sel, signe d'alliance avec ton Dieu, [placé] sur ton oblation: à toutes tes offrandes tu joindras du sel</w:t>
            </w:r>
            <w:r w:rsidRPr="00103406">
              <w:rPr>
                <w:rFonts w:ascii="Garamond" w:hAnsi="Garamond"/>
              </w:rPr>
              <w:t>.</w:t>
            </w:r>
          </w:p>
          <w:p w:rsidR="00936E96" w:rsidRPr="00103406" w:rsidRDefault="007D48A7" w:rsidP="00103406">
            <w:pPr>
              <w:jc w:val="both"/>
              <w:rPr>
                <w:rStyle w:val="apple-converted-space"/>
                <w:rFonts w:ascii="Garamond" w:hAnsi="Garamond" w:cs="Arial"/>
                <w:b/>
                <w:bCs/>
                <w:color w:val="000000"/>
              </w:rPr>
            </w:pPr>
            <w:r w:rsidRPr="00103406">
              <w:rPr>
                <w:rStyle w:val="apple-converted-space"/>
                <w:rFonts w:ascii="Garamond" w:hAnsi="Garamond" w:cs="Arial"/>
                <w:b/>
                <w:bCs/>
                <w:color w:val="000000"/>
              </w:rPr>
              <w:t>Rac</w:t>
            </w:r>
            <w:r w:rsidR="00936E96" w:rsidRPr="00103406">
              <w:rPr>
                <w:rStyle w:val="apple-converted-space"/>
                <w:rFonts w:ascii="Garamond" w:hAnsi="Garamond" w:cs="Arial"/>
                <w:b/>
                <w:bCs/>
                <w:color w:val="000000"/>
              </w:rPr>
              <w:t>hi</w:t>
            </w:r>
          </w:p>
          <w:p w:rsidR="00936E96" w:rsidRPr="00103406" w:rsidRDefault="007D48A7" w:rsidP="00103406">
            <w:pPr>
              <w:jc w:val="both"/>
              <w:rPr>
                <w:rFonts w:ascii="Garamond" w:hAnsi="Garamond" w:cs="Arial"/>
                <w:color w:val="000000"/>
              </w:rPr>
            </w:pPr>
            <w:r w:rsidRPr="00103406">
              <w:rPr>
                <w:rStyle w:val="corashitext"/>
                <w:rFonts w:ascii="Garamond" w:hAnsi="Garamond" w:cs="Arial"/>
                <w:color w:val="000000"/>
              </w:rPr>
              <w:t>Une alliance a été faite avec le sel l</w:t>
            </w:r>
            <w:r w:rsidR="00991F2F" w:rsidRPr="00103406">
              <w:rPr>
                <w:rStyle w:val="corashitext"/>
                <w:rFonts w:ascii="Garamond" w:hAnsi="Garamond" w:cs="Arial"/>
                <w:color w:val="000000"/>
              </w:rPr>
              <w:t>ors des Six J</w:t>
            </w:r>
            <w:r w:rsidRPr="00103406">
              <w:rPr>
                <w:rStyle w:val="corashitext"/>
                <w:rFonts w:ascii="Garamond" w:hAnsi="Garamond" w:cs="Arial"/>
                <w:color w:val="000000"/>
              </w:rPr>
              <w:t xml:space="preserve">ours de la Création – il fut promis aux eaux d’en bas qu’elles seraient offertes sur l’Autel, à la fois sous forme de sel [qui vient de l’eau] et en tant que libations d’eau de la fête [de </w:t>
            </w:r>
            <w:proofErr w:type="spellStart"/>
            <w:r w:rsidRPr="00103406">
              <w:rPr>
                <w:rStyle w:val="corashitext"/>
                <w:rFonts w:ascii="Garamond" w:hAnsi="Garamond" w:cs="Arial"/>
                <w:i/>
                <w:iCs/>
                <w:color w:val="000000"/>
              </w:rPr>
              <w:t>Soukkot</w:t>
            </w:r>
            <w:proofErr w:type="spellEnd"/>
            <w:r w:rsidRPr="00103406">
              <w:rPr>
                <w:rStyle w:val="corashitext"/>
                <w:rFonts w:ascii="Garamond" w:hAnsi="Garamond" w:cs="Arial"/>
                <w:color w:val="000000"/>
              </w:rPr>
              <w:t>].</w:t>
            </w:r>
          </w:p>
        </w:tc>
        <w:tc>
          <w:tcPr>
            <w:tcW w:w="4428" w:type="dxa"/>
          </w:tcPr>
          <w:p w:rsidR="00936E96" w:rsidRPr="00103406" w:rsidRDefault="00936E96" w:rsidP="00103406">
            <w:pPr>
              <w:bidi/>
              <w:jc w:val="both"/>
              <w:rPr>
                <w:rFonts w:ascii="Garamond" w:hAnsi="Garamond" w:cs="FrankRuel-Light"/>
                <w:rtl/>
              </w:rPr>
            </w:pPr>
            <w:r w:rsidRPr="00103406">
              <w:rPr>
                <w:rFonts w:ascii="Garamond" w:hAnsi="Garamond" w:cs="FrankRuel-Light"/>
                <w:rtl/>
              </w:rPr>
              <w:t xml:space="preserve">וכל קרבן מנחתך במלח תמלח ולא תשבית מלח ברית אלהיך מעל מנחתך על כל קרבנך תקריב מלח: </w:t>
            </w:r>
          </w:p>
          <w:p w:rsidR="00936E96" w:rsidRPr="00103406" w:rsidRDefault="00936E96" w:rsidP="00103406">
            <w:pPr>
              <w:bidi/>
              <w:jc w:val="both"/>
              <w:rPr>
                <w:rFonts w:ascii="Garamond" w:hAnsi="Garamond" w:cs="FrankRuel-Light"/>
              </w:rPr>
            </w:pPr>
          </w:p>
          <w:p w:rsidR="00936E96" w:rsidRPr="00103406" w:rsidRDefault="00936E96" w:rsidP="00103406">
            <w:pPr>
              <w:bidi/>
              <w:jc w:val="both"/>
              <w:rPr>
                <w:rFonts w:ascii="Garamond" w:hAnsi="Garamond" w:cs="FrankRuel-Light"/>
              </w:rPr>
            </w:pPr>
          </w:p>
          <w:p w:rsidR="00936E96" w:rsidRPr="00103406" w:rsidRDefault="00936E96" w:rsidP="00103406">
            <w:pPr>
              <w:bidi/>
              <w:jc w:val="both"/>
              <w:rPr>
                <w:rFonts w:ascii="Garamond" w:hAnsi="Garamond" w:cs="FrankRuel-Light"/>
                <w:rtl/>
              </w:rPr>
            </w:pPr>
            <w:r w:rsidRPr="00103406">
              <w:rPr>
                <w:rFonts w:ascii="Garamond" w:hAnsi="Garamond" w:cs="FrankRuel-Light"/>
                <w:b/>
                <w:bCs/>
                <w:rtl/>
              </w:rPr>
              <w:t>רש"י</w:t>
            </w:r>
            <w:r w:rsidRPr="00103406">
              <w:rPr>
                <w:rFonts w:ascii="Garamond" w:hAnsi="Garamond" w:cs="FrankRuel-Light"/>
              </w:rPr>
              <w:t xml:space="preserve"> </w:t>
            </w:r>
            <w:r w:rsidRPr="00103406">
              <w:rPr>
                <w:rFonts w:ascii="Garamond" w:hAnsi="Garamond" w:cs="FrankRuel-Light"/>
                <w:b/>
                <w:bCs/>
              </w:rPr>
              <w:t>:</w:t>
            </w:r>
            <w:r w:rsidRPr="00103406">
              <w:rPr>
                <w:rFonts w:ascii="Garamond" w:hAnsi="Garamond" w:cs="FrankRuel-Light"/>
                <w:rtl/>
              </w:rPr>
              <w:t xml:space="preserve">שהברית כרותה למלח מששת ימי בראשית, שהובטחו המים התחתונים ליקרב במזבח במלח, וניסוך המים בחג. </w:t>
            </w:r>
          </w:p>
          <w:p w:rsidR="00936E96" w:rsidRPr="00103406" w:rsidRDefault="00936E96" w:rsidP="00103406">
            <w:pPr>
              <w:bidi/>
              <w:jc w:val="both"/>
              <w:rPr>
                <w:rFonts w:ascii="Garamond" w:hAnsi="Garamond" w:cs="FrankRuel-Light"/>
              </w:rPr>
            </w:pPr>
          </w:p>
        </w:tc>
      </w:tr>
    </w:tbl>
    <w:p w:rsidR="00936E96" w:rsidRPr="00103406" w:rsidRDefault="00936E96" w:rsidP="00103406">
      <w:pPr>
        <w:jc w:val="both"/>
        <w:rPr>
          <w:rFonts w:ascii="Garamond" w:hAnsi="Garamond"/>
          <w:b/>
          <w:bCs/>
        </w:rPr>
      </w:pPr>
    </w:p>
    <w:p w:rsidR="00936E96" w:rsidRPr="00103406" w:rsidRDefault="007D48A7" w:rsidP="00103406">
      <w:pPr>
        <w:jc w:val="both"/>
        <w:rPr>
          <w:rFonts w:ascii="Garamond" w:hAnsi="Garamond"/>
        </w:rPr>
      </w:pPr>
      <w:r w:rsidRPr="00103406">
        <w:rPr>
          <w:rFonts w:ascii="Garamond" w:hAnsi="Garamond"/>
          <w:b/>
          <w:bCs/>
        </w:rPr>
        <w:t xml:space="preserve">2. </w:t>
      </w:r>
      <w:proofErr w:type="spellStart"/>
      <w:r w:rsidRPr="00103406">
        <w:rPr>
          <w:rFonts w:ascii="Garamond" w:hAnsi="Garamond"/>
          <w:b/>
          <w:bCs/>
          <w:i/>
          <w:iCs/>
        </w:rPr>
        <w:t>Béréc</w:t>
      </w:r>
      <w:r w:rsidR="00936E96" w:rsidRPr="00103406">
        <w:rPr>
          <w:rFonts w:ascii="Garamond" w:hAnsi="Garamond"/>
          <w:b/>
          <w:bCs/>
          <w:i/>
          <w:iCs/>
        </w:rPr>
        <w:t>hit</w:t>
      </w:r>
      <w:proofErr w:type="spellEnd"/>
      <w:r w:rsidR="00936E96" w:rsidRPr="00103406">
        <w:rPr>
          <w:rFonts w:ascii="Garamond" w:hAnsi="Garamond"/>
          <w:b/>
          <w:bCs/>
        </w:rPr>
        <w:t xml:space="preserve"> 1</w:t>
      </w:r>
      <w:r w:rsidRPr="00103406">
        <w:rPr>
          <w:rFonts w:ascii="Garamond" w:hAnsi="Garamond"/>
          <w:b/>
          <w:bCs/>
        </w:rPr>
        <w:t xml:space="preserve"> </w:t>
      </w:r>
      <w:r w:rsidR="00936E96" w:rsidRPr="00103406">
        <w:rPr>
          <w:rFonts w:ascii="Garamond" w:hAnsi="Garamond"/>
          <w:b/>
          <w:bCs/>
        </w:rPr>
        <w:t>:</w:t>
      </w:r>
      <w:r w:rsidRPr="00103406">
        <w:rPr>
          <w:rFonts w:ascii="Garamond" w:hAnsi="Garamond"/>
          <w:b/>
          <w:bCs/>
        </w:rPr>
        <w:t xml:space="preserve"> 6-7 – La sé</w:t>
      </w:r>
      <w:r w:rsidR="00936E96" w:rsidRPr="00103406">
        <w:rPr>
          <w:rFonts w:ascii="Garamond" w:hAnsi="Garamond"/>
          <w:b/>
          <w:bCs/>
        </w:rPr>
        <w:t xml:space="preserve">paration </w:t>
      </w:r>
      <w:r w:rsidRPr="00103406">
        <w:rPr>
          <w:rFonts w:ascii="Garamond" w:hAnsi="Garamond"/>
          <w:b/>
          <w:bCs/>
        </w:rPr>
        <w:t>des eaux d’en haut des eaux d’en bas eut lieu le deuxième jour de la Création</w:t>
      </w:r>
      <w:r w:rsidR="00936E96" w:rsidRPr="00103406">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36E96" w:rsidRPr="00103406" w:rsidTr="00821EE3">
        <w:tc>
          <w:tcPr>
            <w:tcW w:w="4428" w:type="dxa"/>
          </w:tcPr>
          <w:p w:rsidR="007D48A7" w:rsidRPr="00103406" w:rsidRDefault="007D48A7" w:rsidP="00103406">
            <w:pPr>
              <w:jc w:val="both"/>
              <w:rPr>
                <w:rStyle w:val="ijaxflowpanelid70325"/>
                <w:rFonts w:ascii="Garamond" w:hAnsi="Garamond"/>
              </w:rPr>
            </w:pPr>
            <w:r w:rsidRPr="00103406">
              <w:rPr>
                <w:rStyle w:val="text"/>
                <w:rFonts w:ascii="Garamond" w:hAnsi="Garamond"/>
              </w:rPr>
              <w:t>D. dit: « Qu’un espace s’étende au milieu des eaux, et forme une barrière entre les unes et les autres. »</w:t>
            </w:r>
            <w:r w:rsidRPr="00103406">
              <w:rPr>
                <w:rStyle w:val="ijaxflowpanelid70325"/>
                <w:rFonts w:ascii="Garamond" w:hAnsi="Garamond"/>
              </w:rPr>
              <w:t> </w:t>
            </w:r>
          </w:p>
          <w:p w:rsidR="00936E96" w:rsidRPr="00103406" w:rsidRDefault="007D48A7" w:rsidP="00103406">
            <w:pPr>
              <w:jc w:val="both"/>
              <w:rPr>
                <w:rFonts w:ascii="Garamond" w:hAnsi="Garamond"/>
              </w:rPr>
            </w:pPr>
            <w:r w:rsidRPr="00103406">
              <w:rPr>
                <w:rStyle w:val="text"/>
                <w:rFonts w:ascii="Garamond" w:hAnsi="Garamond"/>
              </w:rPr>
              <w:t>D. fit l’espace, opéra une séparation entre les eaux qui sont au-dessous et les eaux qui sont au-dessus, et cela demeura ainsi.</w:t>
            </w:r>
          </w:p>
        </w:tc>
        <w:tc>
          <w:tcPr>
            <w:tcW w:w="4428" w:type="dxa"/>
          </w:tcPr>
          <w:p w:rsidR="007D48A7" w:rsidRPr="00103406" w:rsidRDefault="00936E96" w:rsidP="00103406">
            <w:pPr>
              <w:bidi/>
              <w:jc w:val="both"/>
              <w:rPr>
                <w:rFonts w:ascii="Garamond" w:hAnsi="Garamond" w:cs="FrankRuel-Light"/>
              </w:rPr>
            </w:pPr>
            <w:r w:rsidRPr="00103406">
              <w:rPr>
                <w:rFonts w:ascii="Garamond" w:hAnsi="Garamond" w:cs="FrankRuel-Light"/>
                <w:rtl/>
              </w:rPr>
              <w:t>ויאמר א-להים יהי רקיע בתוך המים ויהי מבדיל בין מים למים:</w:t>
            </w:r>
          </w:p>
          <w:p w:rsidR="007D48A7" w:rsidRPr="00103406" w:rsidRDefault="007D48A7" w:rsidP="00103406">
            <w:pPr>
              <w:bidi/>
              <w:jc w:val="both"/>
              <w:rPr>
                <w:rFonts w:ascii="Garamond" w:hAnsi="Garamond" w:cs="FrankRuel-Light"/>
              </w:rPr>
            </w:pPr>
          </w:p>
          <w:p w:rsidR="00936E96" w:rsidRPr="00103406" w:rsidRDefault="00936E96" w:rsidP="00103406">
            <w:pPr>
              <w:bidi/>
              <w:jc w:val="both"/>
              <w:rPr>
                <w:rFonts w:ascii="Garamond" w:hAnsi="Garamond" w:cs="FrankRuel-Light"/>
              </w:rPr>
            </w:pPr>
            <w:r w:rsidRPr="00103406">
              <w:rPr>
                <w:rFonts w:ascii="Garamond" w:hAnsi="Garamond" w:cs="FrankRuel-Light"/>
                <w:rtl/>
              </w:rPr>
              <w:t>ויעש א</w:t>
            </w:r>
            <w:r w:rsidRPr="00103406">
              <w:rPr>
                <w:rFonts w:ascii="Garamond" w:hAnsi="Garamond" w:cs="FrankRuel-Light"/>
              </w:rPr>
              <w:t>-</w:t>
            </w:r>
            <w:r w:rsidRPr="00103406">
              <w:rPr>
                <w:rFonts w:ascii="Garamond" w:hAnsi="Garamond" w:cs="FrankRuel-Light"/>
                <w:rtl/>
              </w:rPr>
              <w:t>להים את הרקיע ויבדל בין המים אשר מתחת לרקיע ובין המים אשר מעל לרקיע ויהי כן:</w:t>
            </w:r>
          </w:p>
        </w:tc>
      </w:tr>
    </w:tbl>
    <w:p w:rsidR="00936E96" w:rsidRPr="00103406" w:rsidRDefault="00936E96" w:rsidP="00103406">
      <w:pPr>
        <w:jc w:val="both"/>
        <w:rPr>
          <w:rFonts w:ascii="Garamond" w:hAnsi="Garamond"/>
        </w:rPr>
      </w:pPr>
    </w:p>
    <w:p w:rsidR="00936E96" w:rsidRPr="00103406" w:rsidRDefault="007D48A7" w:rsidP="00103406">
      <w:pPr>
        <w:jc w:val="both"/>
        <w:rPr>
          <w:rFonts w:ascii="Garamond" w:hAnsi="Garamond"/>
          <w:b/>
          <w:bCs/>
        </w:rPr>
      </w:pPr>
      <w:r w:rsidRPr="00103406">
        <w:rPr>
          <w:rFonts w:ascii="Garamond" w:hAnsi="Garamond"/>
          <w:b/>
          <w:bCs/>
        </w:rPr>
        <w:t xml:space="preserve">3. </w:t>
      </w:r>
      <w:proofErr w:type="spellStart"/>
      <w:r w:rsidRPr="00103406">
        <w:rPr>
          <w:rFonts w:ascii="Garamond" w:hAnsi="Garamond"/>
          <w:b/>
          <w:bCs/>
          <w:i/>
          <w:iCs/>
        </w:rPr>
        <w:t>Béréchit</w:t>
      </w:r>
      <w:proofErr w:type="spellEnd"/>
      <w:r w:rsidRPr="00103406">
        <w:rPr>
          <w:rFonts w:ascii="Garamond" w:hAnsi="Garamond"/>
          <w:b/>
          <w:bCs/>
          <w:i/>
          <w:iCs/>
        </w:rPr>
        <w:t xml:space="preserve"> </w:t>
      </w:r>
      <w:proofErr w:type="spellStart"/>
      <w:r w:rsidRPr="00103406">
        <w:rPr>
          <w:rFonts w:ascii="Garamond" w:hAnsi="Garamond"/>
          <w:b/>
          <w:bCs/>
          <w:i/>
          <w:iCs/>
        </w:rPr>
        <w:t>Rabba</w:t>
      </w:r>
      <w:proofErr w:type="spellEnd"/>
      <w:r w:rsidR="00936E96" w:rsidRPr="00103406">
        <w:rPr>
          <w:rFonts w:ascii="Garamond" w:hAnsi="Garamond"/>
          <w:b/>
          <w:bCs/>
        </w:rPr>
        <w:t xml:space="preserve"> 5 – </w:t>
      </w:r>
      <w:r w:rsidRPr="00103406">
        <w:rPr>
          <w:rFonts w:ascii="Garamond" w:hAnsi="Garamond"/>
          <w:b/>
          <w:bCs/>
        </w:rPr>
        <w:t xml:space="preserve">Les eaux d’en bas s’attristèrent de la séparation.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36E96" w:rsidRPr="00103406" w:rsidTr="00821EE3">
        <w:tc>
          <w:tcPr>
            <w:tcW w:w="4428" w:type="dxa"/>
          </w:tcPr>
          <w:p w:rsidR="00936E96" w:rsidRPr="00103406" w:rsidRDefault="00936E96" w:rsidP="00103406">
            <w:pPr>
              <w:jc w:val="both"/>
              <w:rPr>
                <w:rFonts w:ascii="Garamond" w:hAnsi="Garamond"/>
              </w:rPr>
            </w:pPr>
            <w:r w:rsidRPr="00103406">
              <w:rPr>
                <w:rFonts w:ascii="Garamond" w:hAnsi="Garamond"/>
                <w:b/>
                <w:bCs/>
              </w:rPr>
              <w:t> </w:t>
            </w:r>
            <w:r w:rsidR="007D48A7" w:rsidRPr="00103406">
              <w:rPr>
                <w:rFonts w:ascii="Garamond" w:hAnsi="Garamond"/>
              </w:rPr>
              <w:t xml:space="preserve">Rabbi </w:t>
            </w:r>
            <w:proofErr w:type="spellStart"/>
            <w:r w:rsidR="007D48A7" w:rsidRPr="00103406">
              <w:rPr>
                <w:rFonts w:ascii="Garamond" w:hAnsi="Garamond"/>
              </w:rPr>
              <w:t>Béra‘hiya</w:t>
            </w:r>
            <w:proofErr w:type="spellEnd"/>
            <w:r w:rsidR="007D48A7" w:rsidRPr="00103406">
              <w:rPr>
                <w:rFonts w:ascii="Garamond" w:hAnsi="Garamond"/>
              </w:rPr>
              <w:t xml:space="preserve"> disait </w:t>
            </w:r>
            <w:r w:rsidRPr="00103406">
              <w:rPr>
                <w:rFonts w:ascii="Garamond" w:hAnsi="Garamond"/>
              </w:rPr>
              <w:t xml:space="preserve">: </w:t>
            </w:r>
            <w:r w:rsidR="007D48A7" w:rsidRPr="00103406">
              <w:rPr>
                <w:rFonts w:ascii="Garamond" w:hAnsi="Garamond"/>
              </w:rPr>
              <w:t>« Les eaux d’en bas ne se séparèrent des eaux d’en haut que dans les larmes, comme le dit le verset : « </w:t>
            </w:r>
            <w:r w:rsidR="00C8633A" w:rsidRPr="00103406">
              <w:rPr>
                <w:rStyle w:val="text"/>
                <w:rFonts w:ascii="Garamond" w:hAnsi="Garamond"/>
                <w:color w:val="000000"/>
              </w:rPr>
              <w:t>Il panse le pleur des fleuves »</w:t>
            </w:r>
            <w:r w:rsidRPr="00103406">
              <w:rPr>
                <w:rFonts w:ascii="Garamond" w:hAnsi="Garamond"/>
              </w:rPr>
              <w:t xml:space="preserve"> (</w:t>
            </w:r>
            <w:proofErr w:type="spellStart"/>
            <w:r w:rsidRPr="00103406">
              <w:rPr>
                <w:rFonts w:ascii="Garamond" w:hAnsi="Garamond"/>
                <w:i/>
                <w:iCs/>
              </w:rPr>
              <w:t>Iyov</w:t>
            </w:r>
            <w:proofErr w:type="spellEnd"/>
            <w:r w:rsidRPr="00103406">
              <w:rPr>
                <w:rFonts w:ascii="Garamond" w:hAnsi="Garamond"/>
              </w:rPr>
              <w:t>/Job 28</w:t>
            </w:r>
            <w:r w:rsidR="00C8633A" w:rsidRPr="00103406">
              <w:rPr>
                <w:rFonts w:ascii="Garamond" w:hAnsi="Garamond"/>
              </w:rPr>
              <w:t xml:space="preserve"> </w:t>
            </w:r>
            <w:r w:rsidRPr="00103406">
              <w:rPr>
                <w:rFonts w:ascii="Garamond" w:hAnsi="Garamond"/>
              </w:rPr>
              <w:t>:</w:t>
            </w:r>
            <w:r w:rsidR="00C8633A" w:rsidRPr="00103406">
              <w:rPr>
                <w:rFonts w:ascii="Garamond" w:hAnsi="Garamond"/>
              </w:rPr>
              <w:t xml:space="preserve"> </w:t>
            </w:r>
            <w:r w:rsidRPr="00103406">
              <w:rPr>
                <w:rFonts w:ascii="Garamond" w:hAnsi="Garamond"/>
              </w:rPr>
              <w:t>11).</w:t>
            </w:r>
          </w:p>
        </w:tc>
        <w:tc>
          <w:tcPr>
            <w:tcW w:w="4428" w:type="dxa"/>
          </w:tcPr>
          <w:p w:rsidR="00936E96" w:rsidRPr="00103406" w:rsidRDefault="00936E96" w:rsidP="00103406">
            <w:pPr>
              <w:bidi/>
              <w:jc w:val="both"/>
              <w:rPr>
                <w:rFonts w:ascii="Garamond" w:hAnsi="Garamond" w:cs="FrankRuel-Light"/>
              </w:rPr>
            </w:pPr>
            <w:r w:rsidRPr="00103406">
              <w:rPr>
                <w:rFonts w:ascii="Garamond" w:hAnsi="Garamond" w:cs="FrankRuel-Light"/>
                <w:rtl/>
              </w:rPr>
              <w:t xml:space="preserve">אמר רבי ברכיה לא פירשו המים התחתונים מן העליונים אלא בבכיה הה"ד (איוב כח) מבכי נהרות חבש. </w:t>
            </w:r>
          </w:p>
        </w:tc>
      </w:tr>
    </w:tbl>
    <w:p w:rsidR="00936E96" w:rsidRPr="00103406" w:rsidRDefault="00936E96" w:rsidP="00103406">
      <w:pPr>
        <w:jc w:val="both"/>
        <w:rPr>
          <w:rFonts w:ascii="Garamond" w:hAnsi="Garamond"/>
        </w:rPr>
      </w:pPr>
    </w:p>
    <w:p w:rsidR="00936E96" w:rsidRPr="00103406" w:rsidRDefault="00C8633A" w:rsidP="00103406">
      <w:pPr>
        <w:jc w:val="both"/>
        <w:rPr>
          <w:rFonts w:ascii="Garamond" w:hAnsi="Garamond"/>
          <w:b/>
          <w:bCs/>
        </w:rPr>
      </w:pPr>
      <w:r w:rsidRPr="00103406">
        <w:rPr>
          <w:rFonts w:ascii="Garamond" w:hAnsi="Garamond"/>
          <w:b/>
          <w:bCs/>
        </w:rPr>
        <w:t xml:space="preserve">4. </w:t>
      </w:r>
      <w:proofErr w:type="spellStart"/>
      <w:r w:rsidRPr="00103406">
        <w:rPr>
          <w:rFonts w:ascii="Garamond" w:hAnsi="Garamond"/>
          <w:b/>
          <w:bCs/>
          <w:i/>
          <w:iCs/>
        </w:rPr>
        <w:t>Rabé</w:t>
      </w:r>
      <w:r w:rsidR="00936E96" w:rsidRPr="00103406">
        <w:rPr>
          <w:rFonts w:ascii="Garamond" w:hAnsi="Garamond"/>
          <w:b/>
          <w:bCs/>
          <w:i/>
          <w:iCs/>
        </w:rPr>
        <w:t>n</w:t>
      </w:r>
      <w:r w:rsidRPr="00103406">
        <w:rPr>
          <w:rFonts w:ascii="Garamond" w:hAnsi="Garamond"/>
          <w:b/>
          <w:bCs/>
          <w:i/>
          <w:iCs/>
        </w:rPr>
        <w:t>ou</w:t>
      </w:r>
      <w:proofErr w:type="spellEnd"/>
      <w:r w:rsidRPr="00103406">
        <w:rPr>
          <w:rFonts w:ascii="Garamond" w:hAnsi="Garamond"/>
          <w:b/>
          <w:bCs/>
          <w:i/>
          <w:iCs/>
        </w:rPr>
        <w:t xml:space="preserve"> </w:t>
      </w:r>
      <w:proofErr w:type="spellStart"/>
      <w:r w:rsidRPr="00103406">
        <w:rPr>
          <w:rFonts w:ascii="Garamond" w:hAnsi="Garamond"/>
          <w:b/>
          <w:bCs/>
          <w:i/>
          <w:iCs/>
        </w:rPr>
        <w:t>Bé‘hayé</w:t>
      </w:r>
      <w:proofErr w:type="spellEnd"/>
      <w:r w:rsidRPr="00103406">
        <w:rPr>
          <w:rFonts w:ascii="Garamond" w:hAnsi="Garamond"/>
          <w:b/>
          <w:bCs/>
        </w:rPr>
        <w:t xml:space="preserve"> dans</w:t>
      </w:r>
      <w:r w:rsidR="00936E96" w:rsidRPr="00103406">
        <w:rPr>
          <w:rFonts w:ascii="Garamond" w:hAnsi="Garamond"/>
          <w:b/>
          <w:bCs/>
        </w:rPr>
        <w:t xml:space="preserve"> </w:t>
      </w:r>
      <w:proofErr w:type="spellStart"/>
      <w:r w:rsidR="00936E96" w:rsidRPr="00103406">
        <w:rPr>
          <w:rFonts w:ascii="Garamond" w:hAnsi="Garamond"/>
          <w:b/>
          <w:bCs/>
        </w:rPr>
        <w:t>Vayikra</w:t>
      </w:r>
      <w:proofErr w:type="spellEnd"/>
      <w:r w:rsidR="00936E96" w:rsidRPr="00103406">
        <w:rPr>
          <w:rFonts w:ascii="Garamond" w:hAnsi="Garamond"/>
          <w:b/>
          <w:bCs/>
        </w:rPr>
        <w:t xml:space="preserve"> 2</w:t>
      </w:r>
      <w:r w:rsidRPr="00103406">
        <w:rPr>
          <w:rFonts w:ascii="Garamond" w:hAnsi="Garamond"/>
          <w:b/>
          <w:bCs/>
        </w:rPr>
        <w:t xml:space="preserve"> </w:t>
      </w:r>
      <w:r w:rsidR="00936E96" w:rsidRPr="00103406">
        <w:rPr>
          <w:rFonts w:ascii="Garamond" w:hAnsi="Garamond"/>
          <w:b/>
          <w:bCs/>
        </w:rPr>
        <w:t>:</w:t>
      </w:r>
      <w:r w:rsidRPr="00103406">
        <w:rPr>
          <w:rFonts w:ascii="Garamond" w:hAnsi="Garamond"/>
          <w:b/>
          <w:bCs/>
        </w:rPr>
        <w:t xml:space="preserve"> 13, citant le</w:t>
      </w:r>
      <w:r w:rsidR="00936E96" w:rsidRPr="00103406">
        <w:rPr>
          <w:rFonts w:ascii="Garamond" w:hAnsi="Garamond"/>
          <w:b/>
          <w:bCs/>
        </w:rPr>
        <w:t xml:space="preserve"> </w:t>
      </w:r>
      <w:proofErr w:type="spellStart"/>
      <w:r w:rsidR="00936E96" w:rsidRPr="00103406">
        <w:rPr>
          <w:rFonts w:ascii="Garamond" w:hAnsi="Garamond"/>
          <w:b/>
          <w:bCs/>
        </w:rPr>
        <w:t>Mid</w:t>
      </w:r>
      <w:r w:rsidRPr="00103406">
        <w:rPr>
          <w:rFonts w:ascii="Garamond" w:hAnsi="Garamond"/>
          <w:b/>
          <w:bCs/>
        </w:rPr>
        <w:t>rach</w:t>
      </w:r>
      <w:proofErr w:type="spellEnd"/>
      <w:r w:rsidRPr="00103406">
        <w:rPr>
          <w:rFonts w:ascii="Garamond" w:hAnsi="Garamond"/>
          <w:b/>
          <w:bCs/>
        </w:rPr>
        <w:t xml:space="preserve"> </w:t>
      </w:r>
      <w:proofErr w:type="spellStart"/>
      <w:r w:rsidRPr="00103406">
        <w:rPr>
          <w:rFonts w:ascii="Garamond" w:hAnsi="Garamond"/>
          <w:b/>
          <w:bCs/>
        </w:rPr>
        <w:t>Assérè</w:t>
      </w:r>
      <w:r w:rsidR="00936E96" w:rsidRPr="00103406">
        <w:rPr>
          <w:rFonts w:ascii="Garamond" w:hAnsi="Garamond"/>
          <w:b/>
          <w:bCs/>
        </w:rPr>
        <w:t>t</w:t>
      </w:r>
      <w:proofErr w:type="spellEnd"/>
      <w:r w:rsidR="00936E96" w:rsidRPr="00103406">
        <w:rPr>
          <w:rFonts w:ascii="Garamond" w:hAnsi="Garamond"/>
          <w:b/>
          <w:bCs/>
        </w:rPr>
        <w:t xml:space="preserve"> </w:t>
      </w:r>
      <w:proofErr w:type="spellStart"/>
      <w:r w:rsidR="00936E96" w:rsidRPr="00103406">
        <w:rPr>
          <w:rFonts w:ascii="Garamond" w:hAnsi="Garamond"/>
          <w:b/>
          <w:bCs/>
        </w:rPr>
        <w:t>HaDibrot</w:t>
      </w:r>
      <w:proofErr w:type="spellEnd"/>
      <w:r w:rsidR="00936E96" w:rsidRPr="00103406">
        <w:rPr>
          <w:rFonts w:ascii="Garamond" w:hAnsi="Garamond"/>
          <w:b/>
          <w:bCs/>
        </w:rPr>
        <w:t xml:space="preserve"> 1 – </w:t>
      </w:r>
      <w:r w:rsidRPr="00103406">
        <w:rPr>
          <w:rFonts w:ascii="Garamond" w:hAnsi="Garamond"/>
          <w:b/>
          <w:bCs/>
        </w:rPr>
        <w:t>D. dédommagea les eaux d</w:t>
      </w:r>
      <w:r w:rsidR="00991F2F" w:rsidRPr="00103406">
        <w:rPr>
          <w:rFonts w:ascii="Garamond" w:hAnsi="Garamond"/>
          <w:b/>
          <w:bCs/>
        </w:rPr>
        <w:t>’</w:t>
      </w:r>
      <w:r w:rsidRPr="00103406">
        <w:rPr>
          <w:rFonts w:ascii="Garamond" w:hAnsi="Garamond"/>
          <w:b/>
          <w:bCs/>
        </w:rPr>
        <w:t xml:space="preserve">en bas en leur donnant la chance de s’élever par le biais de la libation d’eau.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36E96" w:rsidRPr="00103406" w:rsidTr="00821EE3">
        <w:tc>
          <w:tcPr>
            <w:tcW w:w="4428" w:type="dxa"/>
          </w:tcPr>
          <w:p w:rsidR="00936E96" w:rsidRPr="00103406" w:rsidRDefault="00C8633A" w:rsidP="00103406">
            <w:pPr>
              <w:jc w:val="both"/>
              <w:rPr>
                <w:rFonts w:ascii="Garamond" w:hAnsi="Garamond"/>
              </w:rPr>
            </w:pPr>
            <w:r w:rsidRPr="00103406">
              <w:rPr>
                <w:rFonts w:ascii="Garamond" w:hAnsi="Garamond"/>
              </w:rPr>
              <w:t xml:space="preserve">Les eaux d’en bas sont appelées les « eaux pleureuses ». Pourquoi sont-elles appelées ainsi ? Parce que lorsque D. sépara les eaux et plaça celles-ci en-haut </w:t>
            </w:r>
            <w:r w:rsidR="00991F2F" w:rsidRPr="00103406">
              <w:rPr>
                <w:rFonts w:ascii="Garamond" w:hAnsi="Garamond"/>
              </w:rPr>
              <w:t xml:space="preserve">(dans le ciel) et celles-là en </w:t>
            </w:r>
            <w:r w:rsidRPr="00103406">
              <w:rPr>
                <w:rFonts w:ascii="Garamond" w:hAnsi="Garamond"/>
              </w:rPr>
              <w:t>bas (sur la terre), celles qui descendirent se mirent à pleurer, comme il est fait allusion dans le verset : « Il panse le pleur des fleuves »</w:t>
            </w:r>
            <w:r w:rsidR="00936E96" w:rsidRPr="00103406">
              <w:rPr>
                <w:rFonts w:ascii="Garamond" w:hAnsi="Garamond"/>
              </w:rPr>
              <w:t xml:space="preserve"> (</w:t>
            </w:r>
            <w:proofErr w:type="spellStart"/>
            <w:r w:rsidR="00936E96" w:rsidRPr="00103406">
              <w:rPr>
                <w:rFonts w:ascii="Garamond" w:hAnsi="Garamond"/>
                <w:i/>
                <w:iCs/>
              </w:rPr>
              <w:t>Iyov</w:t>
            </w:r>
            <w:proofErr w:type="spellEnd"/>
            <w:r w:rsidR="00936E96" w:rsidRPr="00103406">
              <w:rPr>
                <w:rFonts w:ascii="Garamond" w:hAnsi="Garamond"/>
              </w:rPr>
              <w:t xml:space="preserve"> 28</w:t>
            </w:r>
            <w:r w:rsidRPr="00103406">
              <w:rPr>
                <w:rFonts w:ascii="Garamond" w:hAnsi="Garamond"/>
              </w:rPr>
              <w:t xml:space="preserve"> </w:t>
            </w:r>
            <w:r w:rsidR="00936E96" w:rsidRPr="00103406">
              <w:rPr>
                <w:rFonts w:ascii="Garamond" w:hAnsi="Garamond"/>
              </w:rPr>
              <w:t>:</w:t>
            </w:r>
            <w:r w:rsidRPr="00103406">
              <w:rPr>
                <w:rFonts w:ascii="Garamond" w:hAnsi="Garamond"/>
              </w:rPr>
              <w:t xml:space="preserve"> </w:t>
            </w:r>
            <w:r w:rsidR="00936E96" w:rsidRPr="00103406">
              <w:rPr>
                <w:rFonts w:ascii="Garamond" w:hAnsi="Garamond"/>
              </w:rPr>
              <w:t>11).</w:t>
            </w:r>
          </w:p>
          <w:p w:rsidR="00936E96" w:rsidRPr="00103406" w:rsidRDefault="00C8633A" w:rsidP="00103406">
            <w:pPr>
              <w:pStyle w:val="Pieddepage"/>
              <w:widowControl w:val="0"/>
              <w:tabs>
                <w:tab w:val="clear" w:pos="4320"/>
                <w:tab w:val="clear" w:pos="8640"/>
              </w:tabs>
              <w:overflowPunct w:val="0"/>
              <w:autoSpaceDE w:val="0"/>
              <w:autoSpaceDN w:val="0"/>
              <w:bidi w:val="0"/>
              <w:adjustRightInd w:val="0"/>
              <w:jc w:val="both"/>
              <w:rPr>
                <w:rFonts w:ascii="Garamond" w:hAnsi="Garamond"/>
                <w:kern w:val="28"/>
                <w:sz w:val="22"/>
                <w:szCs w:val="22"/>
                <w:lang w:val="fr-FR"/>
              </w:rPr>
            </w:pPr>
            <w:r w:rsidRPr="00103406">
              <w:rPr>
                <w:rFonts w:ascii="Garamond" w:hAnsi="Garamond"/>
                <w:kern w:val="28"/>
                <w:sz w:val="22"/>
                <w:szCs w:val="22"/>
                <w:lang w:val="fr-FR"/>
              </w:rPr>
              <w:t xml:space="preserve">Rabbi </w:t>
            </w:r>
            <w:proofErr w:type="spellStart"/>
            <w:r w:rsidRPr="00103406">
              <w:rPr>
                <w:rFonts w:ascii="Garamond" w:hAnsi="Garamond"/>
                <w:kern w:val="28"/>
                <w:sz w:val="22"/>
                <w:szCs w:val="22"/>
                <w:lang w:val="fr-FR"/>
              </w:rPr>
              <w:t>Abba</w:t>
            </w:r>
            <w:proofErr w:type="spellEnd"/>
            <w:r w:rsidRPr="00103406">
              <w:rPr>
                <w:rFonts w:ascii="Garamond" w:hAnsi="Garamond"/>
                <w:kern w:val="28"/>
                <w:sz w:val="22"/>
                <w:szCs w:val="22"/>
                <w:lang w:val="fr-FR"/>
              </w:rPr>
              <w:t xml:space="preserve"> disait </w:t>
            </w:r>
            <w:r w:rsidR="00936E96" w:rsidRPr="00103406">
              <w:rPr>
                <w:rFonts w:ascii="Garamond" w:hAnsi="Garamond"/>
                <w:kern w:val="28"/>
                <w:sz w:val="22"/>
                <w:szCs w:val="22"/>
                <w:lang w:val="fr-FR"/>
              </w:rPr>
              <w:t>:</w:t>
            </w:r>
            <w:r w:rsidRPr="00103406">
              <w:rPr>
                <w:rFonts w:ascii="Garamond" w:hAnsi="Garamond"/>
                <w:kern w:val="28"/>
                <w:sz w:val="22"/>
                <w:szCs w:val="22"/>
                <w:lang w:val="fr-FR"/>
              </w:rPr>
              <w:t xml:space="preserve"> « C’est en larmes que les eaux </w:t>
            </w:r>
            <w:r w:rsidR="00AD1684" w:rsidRPr="00103406">
              <w:rPr>
                <w:rFonts w:ascii="Garamond" w:hAnsi="Garamond"/>
                <w:kern w:val="28"/>
                <w:sz w:val="22"/>
                <w:szCs w:val="22"/>
                <w:lang w:val="fr-FR"/>
              </w:rPr>
              <w:t>d’en bas</w:t>
            </w:r>
            <w:r w:rsidRPr="00103406">
              <w:rPr>
                <w:rFonts w:ascii="Garamond" w:hAnsi="Garamond"/>
                <w:kern w:val="28"/>
                <w:sz w:val="22"/>
                <w:szCs w:val="22"/>
                <w:lang w:val="fr-FR"/>
              </w:rPr>
              <w:t xml:space="preserve"> se séparèrent des eaux </w:t>
            </w:r>
            <w:r w:rsidR="00AD1684" w:rsidRPr="00103406">
              <w:rPr>
                <w:rFonts w:ascii="Garamond" w:hAnsi="Garamond"/>
                <w:kern w:val="28"/>
                <w:sz w:val="22"/>
                <w:szCs w:val="22"/>
                <w:lang w:val="fr-FR"/>
              </w:rPr>
              <w:t>d’en haut</w:t>
            </w:r>
            <w:r w:rsidRPr="00103406">
              <w:rPr>
                <w:rFonts w:ascii="Garamond" w:hAnsi="Garamond"/>
                <w:kern w:val="28"/>
                <w:sz w:val="22"/>
                <w:szCs w:val="22"/>
                <w:lang w:val="fr-FR"/>
              </w:rPr>
              <w:t xml:space="preserve">. Elles </w:t>
            </w:r>
            <w:r w:rsidRPr="00103406">
              <w:rPr>
                <w:rFonts w:ascii="Garamond" w:hAnsi="Garamond"/>
                <w:kern w:val="28"/>
                <w:sz w:val="22"/>
                <w:szCs w:val="22"/>
                <w:lang w:val="fr-FR"/>
              </w:rPr>
              <w:lastRenderedPageBreak/>
              <w:t>dirent : « Malheur à nous qui n’eurent pas le mérite de s’élever vers notre Créateur ! » Que firent-elles ?</w:t>
            </w:r>
            <w:r w:rsidR="00865C07" w:rsidRPr="00103406">
              <w:rPr>
                <w:rFonts w:ascii="Garamond" w:hAnsi="Garamond"/>
                <w:kern w:val="28"/>
                <w:sz w:val="22"/>
                <w:szCs w:val="22"/>
                <w:lang w:val="fr-FR"/>
              </w:rPr>
              <w:t xml:space="preserve"> Elles agirent effrontément, elles jaillirent des profondeurs et tentèrent de s’élever jusqu’à ce que D. les gronde, comme il est dit : « [</w:t>
            </w:r>
            <w:r w:rsidR="00865C07" w:rsidRPr="00103406">
              <w:rPr>
                <w:rStyle w:val="text"/>
                <w:rFonts w:ascii="Garamond" w:hAnsi="Garamond"/>
                <w:color w:val="000000"/>
                <w:sz w:val="22"/>
                <w:szCs w:val="22"/>
                <w:lang w:val="fr-FR"/>
              </w:rPr>
              <w:t>Ainsi parle l'Eternel,] qui trace un chemin dans la mer, une route à travers les eaux impétueuses »</w:t>
            </w:r>
            <w:r w:rsidR="00865C07" w:rsidRPr="00103406">
              <w:rPr>
                <w:rFonts w:ascii="Garamond" w:hAnsi="Garamond"/>
                <w:kern w:val="28"/>
                <w:sz w:val="22"/>
                <w:szCs w:val="22"/>
                <w:lang w:val="fr-FR"/>
              </w:rPr>
              <w:t xml:space="preserve"> (</w:t>
            </w:r>
            <w:proofErr w:type="spellStart"/>
            <w:r w:rsidR="00865C07" w:rsidRPr="00103406">
              <w:rPr>
                <w:rFonts w:ascii="Garamond" w:hAnsi="Garamond"/>
                <w:i/>
                <w:iCs/>
                <w:kern w:val="28"/>
                <w:sz w:val="22"/>
                <w:szCs w:val="22"/>
                <w:lang w:val="fr-FR"/>
              </w:rPr>
              <w:t>Yéc</w:t>
            </w:r>
            <w:r w:rsidR="00936E96" w:rsidRPr="00103406">
              <w:rPr>
                <w:rFonts w:ascii="Garamond" w:hAnsi="Garamond"/>
                <w:i/>
                <w:iCs/>
                <w:kern w:val="28"/>
                <w:sz w:val="22"/>
                <w:szCs w:val="22"/>
                <w:lang w:val="fr-FR"/>
              </w:rPr>
              <w:t>hayah</w:t>
            </w:r>
            <w:r w:rsidR="00865C07" w:rsidRPr="00103406">
              <w:rPr>
                <w:rFonts w:ascii="Garamond" w:hAnsi="Garamond"/>
                <w:i/>
                <w:iCs/>
                <w:kern w:val="28"/>
                <w:sz w:val="22"/>
                <w:szCs w:val="22"/>
                <w:lang w:val="fr-FR"/>
              </w:rPr>
              <w:t>ou</w:t>
            </w:r>
            <w:proofErr w:type="spellEnd"/>
            <w:r w:rsidR="00865C07" w:rsidRPr="00103406">
              <w:rPr>
                <w:rFonts w:ascii="Garamond" w:hAnsi="Garamond"/>
                <w:kern w:val="28"/>
                <w:sz w:val="22"/>
                <w:szCs w:val="22"/>
                <w:lang w:val="fr-FR"/>
              </w:rPr>
              <w:t xml:space="preserve">/Isaïe </w:t>
            </w:r>
            <w:r w:rsidR="00936E96" w:rsidRPr="00103406">
              <w:rPr>
                <w:rFonts w:ascii="Garamond" w:hAnsi="Garamond"/>
                <w:kern w:val="28"/>
                <w:sz w:val="22"/>
                <w:szCs w:val="22"/>
                <w:lang w:val="fr-FR"/>
              </w:rPr>
              <w:t>43</w:t>
            </w:r>
            <w:r w:rsidR="00865C07" w:rsidRPr="00103406">
              <w:rPr>
                <w:rFonts w:ascii="Garamond" w:hAnsi="Garamond"/>
                <w:kern w:val="28"/>
                <w:sz w:val="22"/>
                <w:szCs w:val="22"/>
                <w:lang w:val="fr-FR"/>
              </w:rPr>
              <w:t xml:space="preserve"> </w:t>
            </w:r>
            <w:r w:rsidR="00936E96" w:rsidRPr="00103406">
              <w:rPr>
                <w:rFonts w:ascii="Garamond" w:hAnsi="Garamond"/>
                <w:kern w:val="28"/>
                <w:sz w:val="22"/>
                <w:szCs w:val="22"/>
                <w:lang w:val="fr-FR"/>
              </w:rPr>
              <w:t>:</w:t>
            </w:r>
            <w:r w:rsidR="00865C07" w:rsidRPr="00103406">
              <w:rPr>
                <w:rFonts w:ascii="Garamond" w:hAnsi="Garamond"/>
                <w:kern w:val="28"/>
                <w:sz w:val="22"/>
                <w:szCs w:val="22"/>
                <w:lang w:val="fr-FR"/>
              </w:rPr>
              <w:t xml:space="preserve"> </w:t>
            </w:r>
            <w:r w:rsidR="00936E96" w:rsidRPr="00103406">
              <w:rPr>
                <w:rFonts w:ascii="Garamond" w:hAnsi="Garamond"/>
                <w:kern w:val="28"/>
                <w:sz w:val="22"/>
                <w:szCs w:val="22"/>
                <w:lang w:val="fr-FR"/>
              </w:rPr>
              <w:t xml:space="preserve">16) </w:t>
            </w:r>
            <w:r w:rsidR="00865C07" w:rsidRPr="00103406">
              <w:rPr>
                <w:rFonts w:ascii="Garamond" w:hAnsi="Garamond"/>
                <w:kern w:val="28"/>
                <w:sz w:val="22"/>
                <w:szCs w:val="22"/>
                <w:lang w:val="fr-FR"/>
              </w:rPr>
              <w:t>et « Il menace la mer et la dessèche » (</w:t>
            </w:r>
            <w:proofErr w:type="spellStart"/>
            <w:r w:rsidR="00865C07" w:rsidRPr="00103406">
              <w:rPr>
                <w:rFonts w:ascii="Garamond" w:hAnsi="Garamond"/>
                <w:i/>
                <w:iCs/>
                <w:kern w:val="28"/>
                <w:sz w:val="22"/>
                <w:szCs w:val="22"/>
                <w:lang w:val="fr-FR"/>
              </w:rPr>
              <w:t>Na‘</w:t>
            </w:r>
            <w:r w:rsidR="00936E96" w:rsidRPr="00103406">
              <w:rPr>
                <w:rFonts w:ascii="Garamond" w:hAnsi="Garamond"/>
                <w:i/>
                <w:iCs/>
                <w:kern w:val="28"/>
                <w:sz w:val="22"/>
                <w:szCs w:val="22"/>
                <w:lang w:val="fr-FR"/>
              </w:rPr>
              <w:t>h</w:t>
            </w:r>
            <w:r w:rsidR="00865C07" w:rsidRPr="00103406">
              <w:rPr>
                <w:rFonts w:ascii="Garamond" w:hAnsi="Garamond"/>
                <w:i/>
                <w:iCs/>
                <w:kern w:val="28"/>
                <w:sz w:val="22"/>
                <w:szCs w:val="22"/>
                <w:lang w:val="fr-FR"/>
              </w:rPr>
              <w:t>o</w:t>
            </w:r>
            <w:r w:rsidR="00936E96" w:rsidRPr="00103406">
              <w:rPr>
                <w:rFonts w:ascii="Garamond" w:hAnsi="Garamond"/>
                <w:i/>
                <w:iCs/>
                <w:kern w:val="28"/>
                <w:sz w:val="22"/>
                <w:szCs w:val="22"/>
                <w:lang w:val="fr-FR"/>
              </w:rPr>
              <w:t>um</w:t>
            </w:r>
            <w:proofErr w:type="spellEnd"/>
            <w:r w:rsidR="00936E96" w:rsidRPr="00103406">
              <w:rPr>
                <w:rFonts w:ascii="Garamond" w:hAnsi="Garamond"/>
                <w:kern w:val="28"/>
                <w:sz w:val="22"/>
                <w:szCs w:val="22"/>
                <w:lang w:val="fr-FR"/>
              </w:rPr>
              <w:t>/</w:t>
            </w:r>
            <w:proofErr w:type="spellStart"/>
            <w:r w:rsidR="00936E96" w:rsidRPr="00103406">
              <w:rPr>
                <w:rFonts w:ascii="Garamond" w:hAnsi="Garamond"/>
                <w:kern w:val="28"/>
                <w:sz w:val="22"/>
                <w:szCs w:val="22"/>
                <w:lang w:val="fr-FR"/>
              </w:rPr>
              <w:t>Nah</w:t>
            </w:r>
            <w:r w:rsidR="00865C07" w:rsidRPr="00103406">
              <w:rPr>
                <w:rFonts w:ascii="Garamond" w:hAnsi="Garamond"/>
                <w:kern w:val="28"/>
                <w:sz w:val="22"/>
                <w:szCs w:val="22"/>
                <w:lang w:val="fr-FR"/>
              </w:rPr>
              <w:t>o</w:t>
            </w:r>
            <w:r w:rsidR="00936E96" w:rsidRPr="00103406">
              <w:rPr>
                <w:rFonts w:ascii="Garamond" w:hAnsi="Garamond"/>
                <w:kern w:val="28"/>
                <w:sz w:val="22"/>
                <w:szCs w:val="22"/>
                <w:lang w:val="fr-FR"/>
              </w:rPr>
              <w:t>um</w:t>
            </w:r>
            <w:proofErr w:type="spellEnd"/>
            <w:r w:rsidR="00936E96" w:rsidRPr="00103406">
              <w:rPr>
                <w:rFonts w:ascii="Garamond" w:hAnsi="Garamond"/>
                <w:kern w:val="28"/>
                <w:sz w:val="22"/>
                <w:szCs w:val="22"/>
                <w:lang w:val="fr-FR"/>
              </w:rPr>
              <w:t xml:space="preserve"> 1</w:t>
            </w:r>
            <w:r w:rsidR="00865C07" w:rsidRPr="00103406">
              <w:rPr>
                <w:rFonts w:ascii="Garamond" w:hAnsi="Garamond"/>
                <w:kern w:val="28"/>
                <w:sz w:val="22"/>
                <w:szCs w:val="22"/>
                <w:lang w:val="fr-FR"/>
              </w:rPr>
              <w:t xml:space="preserve"> </w:t>
            </w:r>
            <w:r w:rsidR="00936E96" w:rsidRPr="00103406">
              <w:rPr>
                <w:rFonts w:ascii="Garamond" w:hAnsi="Garamond"/>
                <w:kern w:val="28"/>
                <w:sz w:val="22"/>
                <w:szCs w:val="22"/>
                <w:lang w:val="fr-FR"/>
              </w:rPr>
              <w:t>:</w:t>
            </w:r>
            <w:r w:rsidR="00865C07" w:rsidRPr="00103406">
              <w:rPr>
                <w:rFonts w:ascii="Garamond" w:hAnsi="Garamond"/>
                <w:kern w:val="28"/>
                <w:sz w:val="22"/>
                <w:szCs w:val="22"/>
                <w:lang w:val="fr-FR"/>
              </w:rPr>
              <w:t xml:space="preserve"> </w:t>
            </w:r>
            <w:r w:rsidR="00936E96" w:rsidRPr="00103406">
              <w:rPr>
                <w:rFonts w:ascii="Garamond" w:hAnsi="Garamond"/>
                <w:kern w:val="28"/>
                <w:sz w:val="22"/>
                <w:szCs w:val="22"/>
                <w:lang w:val="fr-FR"/>
              </w:rPr>
              <w:t xml:space="preserve">4). </w:t>
            </w:r>
            <w:r w:rsidR="00865C07" w:rsidRPr="00103406">
              <w:rPr>
                <w:rFonts w:ascii="Garamond" w:hAnsi="Garamond"/>
                <w:kern w:val="28"/>
                <w:sz w:val="22"/>
                <w:szCs w:val="22"/>
                <w:lang w:val="fr-FR"/>
              </w:rPr>
              <w:t>D. leur dit : « Comme v</w:t>
            </w:r>
            <w:r w:rsidR="007712FA" w:rsidRPr="00103406">
              <w:rPr>
                <w:rFonts w:ascii="Garamond" w:hAnsi="Garamond"/>
                <w:kern w:val="28"/>
                <w:sz w:val="22"/>
                <w:szCs w:val="22"/>
                <w:lang w:val="fr-FR"/>
              </w:rPr>
              <w:t xml:space="preserve">ous avez été aussi loin pour Moi, Je ne laisserai pas les eaux </w:t>
            </w:r>
            <w:r w:rsidR="00AD1684" w:rsidRPr="00103406">
              <w:rPr>
                <w:rFonts w:ascii="Garamond" w:hAnsi="Garamond"/>
                <w:kern w:val="28"/>
                <w:sz w:val="22"/>
                <w:szCs w:val="22"/>
                <w:lang w:val="fr-FR"/>
              </w:rPr>
              <w:t>d’en haut</w:t>
            </w:r>
            <w:r w:rsidR="007712FA" w:rsidRPr="00103406">
              <w:rPr>
                <w:rFonts w:ascii="Garamond" w:hAnsi="Garamond"/>
                <w:kern w:val="28"/>
                <w:sz w:val="22"/>
                <w:szCs w:val="22"/>
                <w:lang w:val="fr-FR"/>
              </w:rPr>
              <w:t xml:space="preserve"> chanter leur cantique jusqu’à ce que vous leur en donniez la permission », comme le dit le verset : « </w:t>
            </w:r>
            <w:r w:rsidR="007712FA" w:rsidRPr="00103406">
              <w:rPr>
                <w:rStyle w:val="text"/>
                <w:rFonts w:ascii="Garamond" w:hAnsi="Garamond"/>
                <w:color w:val="000000"/>
                <w:sz w:val="22"/>
                <w:szCs w:val="22"/>
                <w:lang w:val="fr-FR"/>
              </w:rPr>
              <w:t>Plus que le tumulte des eaux profondes, des puissantes vagues de l’Océan… » (</w:t>
            </w:r>
            <w:proofErr w:type="spellStart"/>
            <w:r w:rsidR="007712FA" w:rsidRPr="00103406">
              <w:rPr>
                <w:rStyle w:val="text"/>
                <w:rFonts w:ascii="Garamond" w:hAnsi="Garamond"/>
                <w:i/>
                <w:iCs/>
                <w:color w:val="000000"/>
                <w:sz w:val="22"/>
                <w:szCs w:val="22"/>
                <w:lang w:val="fr-FR"/>
              </w:rPr>
              <w:t>Téhilim</w:t>
            </w:r>
            <w:proofErr w:type="spellEnd"/>
            <w:r w:rsidR="007712FA" w:rsidRPr="00103406">
              <w:rPr>
                <w:rStyle w:val="text"/>
                <w:rFonts w:ascii="Garamond" w:hAnsi="Garamond"/>
                <w:color w:val="000000"/>
                <w:sz w:val="22"/>
                <w:szCs w:val="22"/>
                <w:lang w:val="fr-FR"/>
              </w:rPr>
              <w:t>/ Psaumes 93 : 4). Et que disent-elles ? « L’Eternel est imposant dans les hauteurs » (</w:t>
            </w:r>
            <w:r w:rsidR="007712FA" w:rsidRPr="00103406">
              <w:rPr>
                <w:rStyle w:val="text"/>
                <w:rFonts w:ascii="Garamond" w:hAnsi="Garamond"/>
                <w:i/>
                <w:iCs/>
                <w:color w:val="000000"/>
                <w:sz w:val="22"/>
                <w:szCs w:val="22"/>
                <w:lang w:val="fr-FR"/>
              </w:rPr>
              <w:t>ibid</w:t>
            </w:r>
            <w:r w:rsidR="00156816" w:rsidRPr="00103406">
              <w:rPr>
                <w:rStyle w:val="text"/>
                <w:rFonts w:ascii="Garamond" w:hAnsi="Garamond"/>
                <w:color w:val="000000"/>
                <w:sz w:val="22"/>
                <w:szCs w:val="22"/>
                <w:lang w:val="fr-FR"/>
              </w:rPr>
              <w:t>.). Non seulement cel</w:t>
            </w:r>
            <w:r w:rsidR="007712FA" w:rsidRPr="00103406">
              <w:rPr>
                <w:rStyle w:val="text"/>
                <w:rFonts w:ascii="Garamond" w:hAnsi="Garamond"/>
                <w:color w:val="000000"/>
                <w:sz w:val="22"/>
                <w:szCs w:val="22"/>
                <w:lang w:val="fr-FR"/>
              </w:rPr>
              <w:t>a</w:t>
            </w:r>
            <w:r w:rsidR="00156816" w:rsidRPr="00103406">
              <w:rPr>
                <w:rStyle w:val="text"/>
                <w:rFonts w:ascii="Garamond" w:hAnsi="Garamond"/>
                <w:color w:val="000000"/>
                <w:sz w:val="22"/>
                <w:szCs w:val="22"/>
                <w:lang w:val="fr-FR"/>
              </w:rPr>
              <w:t>,</w:t>
            </w:r>
            <w:r w:rsidR="007712FA" w:rsidRPr="00103406">
              <w:rPr>
                <w:rStyle w:val="text"/>
                <w:rFonts w:ascii="Garamond" w:hAnsi="Garamond"/>
                <w:color w:val="000000"/>
                <w:sz w:val="22"/>
                <w:szCs w:val="22"/>
                <w:lang w:val="fr-FR"/>
              </w:rPr>
              <w:t xml:space="preserve"> mais dans le futur</w:t>
            </w:r>
            <w:r w:rsidR="00156816" w:rsidRPr="00103406">
              <w:rPr>
                <w:rStyle w:val="text"/>
                <w:rFonts w:ascii="Garamond" w:hAnsi="Garamond"/>
                <w:color w:val="000000"/>
                <w:sz w:val="22"/>
                <w:szCs w:val="22"/>
                <w:lang w:val="fr-FR"/>
              </w:rPr>
              <w:t>,</w:t>
            </w:r>
            <w:r w:rsidR="007712FA" w:rsidRPr="00103406">
              <w:rPr>
                <w:rStyle w:val="text"/>
                <w:rFonts w:ascii="Garamond" w:hAnsi="Garamond"/>
                <w:color w:val="000000"/>
                <w:sz w:val="22"/>
                <w:szCs w:val="22"/>
                <w:lang w:val="fr-FR"/>
              </w:rPr>
              <w:t xml:space="preserve"> vous serez offertes sur l’Autel sous forme de libation de sel et d’eau.</w:t>
            </w:r>
            <w:r w:rsidR="00991F2F" w:rsidRPr="00103406">
              <w:rPr>
                <w:rStyle w:val="text"/>
                <w:rFonts w:ascii="Garamond" w:hAnsi="Garamond"/>
                <w:color w:val="000000"/>
                <w:sz w:val="22"/>
                <w:szCs w:val="22"/>
                <w:lang w:val="fr-FR"/>
              </w:rPr>
              <w:t> »</w:t>
            </w:r>
          </w:p>
        </w:tc>
        <w:tc>
          <w:tcPr>
            <w:tcW w:w="4428" w:type="dxa"/>
          </w:tcPr>
          <w:p w:rsidR="00936E96" w:rsidRPr="00103406" w:rsidRDefault="00936E96" w:rsidP="00103406">
            <w:pPr>
              <w:bidi/>
              <w:jc w:val="both"/>
              <w:rPr>
                <w:rFonts w:ascii="Garamond" w:hAnsi="Garamond" w:cs="FrankRuel-Light"/>
              </w:rPr>
            </w:pPr>
            <w:r w:rsidRPr="00103406">
              <w:rPr>
                <w:rFonts w:ascii="Garamond" w:hAnsi="Garamond" w:cs="FrankRuel-Light"/>
                <w:rtl/>
              </w:rPr>
              <w:lastRenderedPageBreak/>
              <w:t xml:space="preserve">מים התחתונים נקראו מים בוכים, ולמה נקראו מים בוכים, כי בשעה שחלק הקב"ה את המים נתן אלו למעלה ואלו למטה התחילו מים התחתונים בוכים וזהו שכתוב (איוב כח) מבכי נהרות חבש. </w:t>
            </w:r>
          </w:p>
          <w:p w:rsidR="00936E96" w:rsidRPr="00103406" w:rsidRDefault="00936E96" w:rsidP="00103406">
            <w:pPr>
              <w:bidi/>
              <w:jc w:val="both"/>
              <w:rPr>
                <w:rFonts w:ascii="Garamond" w:hAnsi="Garamond" w:cs="FrankRuel-Light"/>
              </w:rPr>
            </w:pPr>
          </w:p>
          <w:p w:rsidR="00936E96" w:rsidRPr="00103406" w:rsidRDefault="00936E96" w:rsidP="00103406">
            <w:pPr>
              <w:bidi/>
              <w:jc w:val="both"/>
              <w:rPr>
                <w:rFonts w:ascii="Garamond" w:hAnsi="Garamond" w:cs="FrankRuel-Light"/>
              </w:rPr>
            </w:pPr>
          </w:p>
          <w:p w:rsidR="00936E96" w:rsidRPr="00103406" w:rsidRDefault="00936E96" w:rsidP="00103406">
            <w:pPr>
              <w:bidi/>
              <w:jc w:val="both"/>
              <w:rPr>
                <w:rFonts w:ascii="Garamond" w:hAnsi="Garamond" w:cs="FrankRuel-Light"/>
              </w:rPr>
            </w:pPr>
            <w:r w:rsidRPr="00103406">
              <w:rPr>
                <w:rFonts w:ascii="Garamond" w:hAnsi="Garamond" w:cs="FrankRuel-Light"/>
                <w:rtl/>
              </w:rPr>
              <w:t xml:space="preserve">אמר רבי אבא בבכי נתפרשו המים התחתונים מן </w:t>
            </w:r>
            <w:r w:rsidRPr="00103406">
              <w:rPr>
                <w:rFonts w:ascii="Garamond" w:hAnsi="Garamond" w:cs="FrankRuel-Light"/>
                <w:rtl/>
              </w:rPr>
              <w:lastRenderedPageBreak/>
              <w:t>העליונים, אמרו אוי לנו שלא זכינו לעלות למעלה להיות קרובים ליוצרנו, מה עשו העיזו פניהם ובקעו תהומות ובקשו לעלות, עד שגער בהן הקב"ה שנאמר (ישעיה מג) הנותן בים דרך ובמים עזים נתיבה, (נחום א) גוער בים ויבשהו, אמר להם הקב"ה הואיל ולכבודי עשיתן כל כך אין להן רשות למים העליונים לומר שירה עד שיטלו רשות מכם, שנאמר (תהלים צג) מקולות מים רבים אדירים משברי ים, ומה הם אומרים אדיר במרום ה', ולא עוד אלא שעתידין אתם ליקרב על גבי המזבח במלח ונסוך המים.</w:t>
            </w:r>
          </w:p>
        </w:tc>
      </w:tr>
    </w:tbl>
    <w:p w:rsidR="00936E96" w:rsidRPr="00103406" w:rsidRDefault="00936E96" w:rsidP="00103406">
      <w:pPr>
        <w:jc w:val="both"/>
        <w:rPr>
          <w:rFonts w:ascii="Garamond" w:hAnsi="Garamond"/>
          <w:b/>
          <w:bCs/>
        </w:rPr>
      </w:pPr>
    </w:p>
    <w:p w:rsidR="00936E96" w:rsidRPr="00103406" w:rsidRDefault="00936E96" w:rsidP="00103406">
      <w:pPr>
        <w:jc w:val="both"/>
        <w:rPr>
          <w:rFonts w:ascii="Garamond" w:hAnsi="Garamond"/>
          <w:b/>
          <w:bCs/>
        </w:rPr>
      </w:pPr>
      <w:r w:rsidRPr="00103406">
        <w:rPr>
          <w:rFonts w:ascii="Garamond" w:hAnsi="Garamond"/>
          <w:b/>
          <w:bCs/>
        </w:rPr>
        <w:t xml:space="preserve">5. </w:t>
      </w:r>
      <w:proofErr w:type="spellStart"/>
      <w:r w:rsidRPr="00103406">
        <w:rPr>
          <w:rFonts w:ascii="Garamond" w:hAnsi="Garamond"/>
          <w:b/>
          <w:bCs/>
          <w:i/>
          <w:iCs/>
        </w:rPr>
        <w:t>Tik</w:t>
      </w:r>
      <w:r w:rsidR="007712FA" w:rsidRPr="00103406">
        <w:rPr>
          <w:rFonts w:ascii="Garamond" w:hAnsi="Garamond"/>
          <w:b/>
          <w:bCs/>
          <w:i/>
          <w:iCs/>
        </w:rPr>
        <w:t>o</w:t>
      </w:r>
      <w:r w:rsidRPr="00103406">
        <w:rPr>
          <w:rFonts w:ascii="Garamond" w:hAnsi="Garamond"/>
          <w:b/>
          <w:bCs/>
          <w:i/>
          <w:iCs/>
        </w:rPr>
        <w:t>unei</w:t>
      </w:r>
      <w:proofErr w:type="spellEnd"/>
      <w:r w:rsidRPr="00103406">
        <w:rPr>
          <w:rFonts w:ascii="Garamond" w:hAnsi="Garamond"/>
          <w:b/>
          <w:bCs/>
          <w:i/>
          <w:iCs/>
        </w:rPr>
        <w:t xml:space="preserve"> Zohar</w:t>
      </w:r>
      <w:r w:rsidRPr="00103406">
        <w:rPr>
          <w:rFonts w:ascii="Garamond" w:hAnsi="Garamond"/>
          <w:b/>
          <w:bCs/>
        </w:rPr>
        <w:t xml:space="preserve"> 5, 19b – </w:t>
      </w:r>
      <w:r w:rsidR="00991F2F" w:rsidRPr="00103406">
        <w:rPr>
          <w:rFonts w:ascii="Garamond" w:hAnsi="Garamond"/>
          <w:b/>
          <w:bCs/>
        </w:rPr>
        <w:t xml:space="preserve">Les eaux </w:t>
      </w:r>
      <w:r w:rsidR="00AD1684" w:rsidRPr="00103406">
        <w:rPr>
          <w:rFonts w:ascii="Garamond" w:hAnsi="Garamond"/>
          <w:b/>
          <w:bCs/>
        </w:rPr>
        <w:t>d’en bas</w:t>
      </w:r>
      <w:r w:rsidR="00991F2F" w:rsidRPr="00103406">
        <w:rPr>
          <w:rFonts w:ascii="Garamond" w:hAnsi="Garamond"/>
          <w:b/>
          <w:bCs/>
        </w:rPr>
        <w:t xml:space="preserve"> souhait</w:t>
      </w:r>
      <w:r w:rsidR="007712FA" w:rsidRPr="00103406">
        <w:rPr>
          <w:rFonts w:ascii="Garamond" w:hAnsi="Garamond"/>
          <w:b/>
          <w:bCs/>
        </w:rPr>
        <w:t>aient juste être proche de D</w:t>
      </w:r>
      <w:proofErr w:type="gramStart"/>
      <w:r w:rsidR="007712FA" w:rsidRPr="00103406">
        <w:rPr>
          <w:rFonts w:ascii="Garamond" w:hAnsi="Garamond"/>
          <w:b/>
          <w:bCs/>
        </w:rPr>
        <w:t>..</w:t>
      </w:r>
      <w:proofErr w:type="gramEnd"/>
      <w:r w:rsidR="007712FA" w:rsidRPr="00103406">
        <w:rPr>
          <w:rFonts w:ascii="Garamond" w:hAnsi="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36E96" w:rsidRPr="00103406" w:rsidTr="00821EE3">
        <w:tc>
          <w:tcPr>
            <w:tcW w:w="4428" w:type="dxa"/>
          </w:tcPr>
          <w:p w:rsidR="00936E96" w:rsidRPr="00103406" w:rsidRDefault="00991F2F" w:rsidP="00103406">
            <w:pPr>
              <w:jc w:val="both"/>
              <w:rPr>
                <w:rFonts w:ascii="Garamond" w:hAnsi="Garamond"/>
              </w:rPr>
            </w:pPr>
            <w:r w:rsidRPr="00103406">
              <w:rPr>
                <w:rFonts w:ascii="Garamond" w:hAnsi="Garamond"/>
              </w:rPr>
              <w:t xml:space="preserve">Les eaux d’en </w:t>
            </w:r>
            <w:r w:rsidR="007712FA" w:rsidRPr="00103406">
              <w:rPr>
                <w:rFonts w:ascii="Garamond" w:hAnsi="Garamond"/>
              </w:rPr>
              <w:t>bas pleurèrent et dirent : « Nous voulons être proche du Roi ! »</w:t>
            </w:r>
          </w:p>
        </w:tc>
        <w:tc>
          <w:tcPr>
            <w:tcW w:w="4428" w:type="dxa"/>
          </w:tcPr>
          <w:p w:rsidR="00936E96" w:rsidRPr="00103406" w:rsidRDefault="00936E96" w:rsidP="00103406">
            <w:pPr>
              <w:bidi/>
              <w:jc w:val="both"/>
              <w:rPr>
                <w:rFonts w:ascii="Garamond" w:hAnsi="Garamond" w:cs="FrankRuel-Light"/>
              </w:rPr>
            </w:pPr>
            <w:r w:rsidRPr="00103406">
              <w:rPr>
                <w:rFonts w:ascii="Garamond" w:hAnsi="Garamond" w:cs="FrankRuel-Light"/>
                <w:rtl/>
              </w:rPr>
              <w:t>מים תתאין אינון בוכין ואמרין אנן בעיין למהוי קדם מלכא.</w:t>
            </w:r>
          </w:p>
        </w:tc>
      </w:tr>
    </w:tbl>
    <w:p w:rsidR="00936E96" w:rsidRPr="00103406" w:rsidRDefault="00936E96" w:rsidP="00103406">
      <w:pPr>
        <w:jc w:val="both"/>
        <w:rPr>
          <w:rFonts w:ascii="Garamond" w:hAnsi="Garamond"/>
          <w:b/>
          <w:bCs/>
        </w:rPr>
      </w:pPr>
    </w:p>
    <w:p w:rsidR="00936E96" w:rsidRPr="00103406" w:rsidRDefault="00936E96" w:rsidP="00103406">
      <w:pPr>
        <w:jc w:val="both"/>
        <w:rPr>
          <w:rFonts w:ascii="Garamond" w:hAnsi="Garamond"/>
          <w:b/>
          <w:bCs/>
        </w:rPr>
      </w:pPr>
      <w:r w:rsidRPr="00103406">
        <w:rPr>
          <w:rFonts w:ascii="Garamond" w:hAnsi="Garamond"/>
          <w:b/>
          <w:bCs/>
        </w:rPr>
        <w:t xml:space="preserve">6. Rabbi </w:t>
      </w:r>
      <w:proofErr w:type="spellStart"/>
      <w:r w:rsidRPr="00103406">
        <w:rPr>
          <w:rFonts w:ascii="Garamond" w:hAnsi="Garamond"/>
          <w:b/>
          <w:bCs/>
        </w:rPr>
        <w:t>Eliyah</w:t>
      </w:r>
      <w:r w:rsidR="007712FA" w:rsidRPr="00103406">
        <w:rPr>
          <w:rFonts w:ascii="Garamond" w:hAnsi="Garamond"/>
          <w:b/>
          <w:bCs/>
        </w:rPr>
        <w:t>ou</w:t>
      </w:r>
      <w:proofErr w:type="spellEnd"/>
      <w:r w:rsidR="007712FA" w:rsidRPr="00103406">
        <w:rPr>
          <w:rFonts w:ascii="Garamond" w:hAnsi="Garamond"/>
          <w:b/>
          <w:bCs/>
        </w:rPr>
        <w:t xml:space="preserve"> </w:t>
      </w:r>
      <w:proofErr w:type="spellStart"/>
      <w:r w:rsidR="007712FA" w:rsidRPr="00103406">
        <w:rPr>
          <w:rFonts w:ascii="Garamond" w:hAnsi="Garamond"/>
          <w:b/>
          <w:bCs/>
        </w:rPr>
        <w:t>Shlézinger</w:t>
      </w:r>
      <w:proofErr w:type="spellEnd"/>
      <w:r w:rsidR="007712FA" w:rsidRPr="00103406">
        <w:rPr>
          <w:rFonts w:ascii="Garamond" w:hAnsi="Garamond"/>
          <w:b/>
          <w:bCs/>
        </w:rPr>
        <w:t xml:space="preserve">, </w:t>
      </w:r>
      <w:proofErr w:type="spellStart"/>
      <w:r w:rsidR="007712FA" w:rsidRPr="00103406">
        <w:rPr>
          <w:rFonts w:ascii="Garamond" w:hAnsi="Garamond"/>
          <w:b/>
          <w:bCs/>
          <w:i/>
          <w:iCs/>
        </w:rPr>
        <w:t>Eilé</w:t>
      </w:r>
      <w:proofErr w:type="spellEnd"/>
      <w:r w:rsidRPr="00103406">
        <w:rPr>
          <w:rFonts w:ascii="Garamond" w:hAnsi="Garamond"/>
          <w:b/>
          <w:bCs/>
          <w:i/>
          <w:iCs/>
        </w:rPr>
        <w:t xml:space="preserve"> Hem </w:t>
      </w:r>
      <w:proofErr w:type="spellStart"/>
      <w:r w:rsidRPr="00103406">
        <w:rPr>
          <w:rFonts w:ascii="Garamond" w:hAnsi="Garamond"/>
          <w:b/>
          <w:bCs/>
          <w:i/>
          <w:iCs/>
        </w:rPr>
        <w:t>Mo</w:t>
      </w:r>
      <w:r w:rsidR="007712FA" w:rsidRPr="00103406">
        <w:rPr>
          <w:rFonts w:ascii="Garamond" w:hAnsi="Garamond"/>
          <w:b/>
          <w:bCs/>
          <w:i/>
          <w:iCs/>
        </w:rPr>
        <w:t>‘</w:t>
      </w:r>
      <w:r w:rsidRPr="00103406">
        <w:rPr>
          <w:rFonts w:ascii="Garamond" w:hAnsi="Garamond"/>
          <w:b/>
          <w:bCs/>
          <w:i/>
          <w:iCs/>
        </w:rPr>
        <w:t>ada</w:t>
      </w:r>
      <w:r w:rsidR="007712FA" w:rsidRPr="00103406">
        <w:rPr>
          <w:rFonts w:ascii="Garamond" w:hAnsi="Garamond"/>
          <w:b/>
          <w:bCs/>
          <w:i/>
          <w:iCs/>
        </w:rPr>
        <w:t>y</w:t>
      </w:r>
      <w:proofErr w:type="spellEnd"/>
      <w:r w:rsidRPr="00103406">
        <w:rPr>
          <w:rFonts w:ascii="Garamond" w:hAnsi="Garamond"/>
          <w:b/>
          <w:bCs/>
          <w:iCs/>
        </w:rPr>
        <w:t>, p. 445</w:t>
      </w:r>
      <w:r w:rsidRPr="00103406">
        <w:rPr>
          <w:rFonts w:ascii="Garamond" w:hAnsi="Garamond"/>
          <w:b/>
          <w:bCs/>
          <w:i/>
          <w:iCs/>
        </w:rPr>
        <w:t xml:space="preserve"> </w:t>
      </w:r>
      <w:r w:rsidRPr="00103406">
        <w:rPr>
          <w:rFonts w:ascii="Garamond" w:hAnsi="Garamond"/>
          <w:b/>
          <w:bCs/>
        </w:rPr>
        <w:t xml:space="preserve">– </w:t>
      </w:r>
      <w:r w:rsidR="007712FA" w:rsidRPr="00103406">
        <w:rPr>
          <w:rFonts w:ascii="Garamond" w:hAnsi="Garamond"/>
          <w:b/>
          <w:bCs/>
        </w:rPr>
        <w:t>Verser de l’eau sur l’Autel constitue une joyeuse réunification de la Création avec son Créateur, et le symbolisme est ressenti par tous ceu</w:t>
      </w:r>
      <w:r w:rsidR="00991F2F" w:rsidRPr="00103406">
        <w:rPr>
          <w:rFonts w:ascii="Garamond" w:hAnsi="Garamond"/>
          <w:b/>
          <w:bCs/>
        </w:rPr>
        <w:t>x qui souhaite</w:t>
      </w:r>
      <w:r w:rsidR="00156816" w:rsidRPr="00103406">
        <w:rPr>
          <w:rFonts w:ascii="Garamond" w:hAnsi="Garamond"/>
          <w:b/>
          <w:bCs/>
        </w:rPr>
        <w:t>nt</w:t>
      </w:r>
      <w:r w:rsidR="00991F2F" w:rsidRPr="00103406">
        <w:rPr>
          <w:rFonts w:ascii="Garamond" w:hAnsi="Garamond"/>
          <w:b/>
          <w:bCs/>
        </w:rPr>
        <w:t xml:space="preserve"> retourner auprès du</w:t>
      </w:r>
      <w:r w:rsidR="007712FA" w:rsidRPr="00103406">
        <w:rPr>
          <w:rFonts w:ascii="Garamond" w:hAnsi="Garamond"/>
          <w:b/>
          <w:bCs/>
        </w:rPr>
        <w:t xml:space="preserve"> Roi.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36E96" w:rsidRPr="00103406" w:rsidTr="00821EE3">
        <w:tc>
          <w:tcPr>
            <w:tcW w:w="4428" w:type="dxa"/>
          </w:tcPr>
          <w:p w:rsidR="007712FA" w:rsidRPr="00103406" w:rsidRDefault="007712FA" w:rsidP="00103406">
            <w:pPr>
              <w:jc w:val="both"/>
              <w:rPr>
                <w:rFonts w:ascii="Garamond" w:hAnsi="Garamond"/>
              </w:rPr>
            </w:pPr>
            <w:r w:rsidRPr="00103406">
              <w:rPr>
                <w:rFonts w:ascii="Garamond" w:hAnsi="Garamond"/>
              </w:rPr>
              <w:t xml:space="preserve">Nous </w:t>
            </w:r>
            <w:r w:rsidR="0085116E" w:rsidRPr="00103406">
              <w:rPr>
                <w:rFonts w:ascii="Garamond" w:hAnsi="Garamond"/>
              </w:rPr>
              <w:t>pouvons à p</w:t>
            </w:r>
            <w:r w:rsidR="00AD1684" w:rsidRPr="00103406">
              <w:rPr>
                <w:rFonts w:ascii="Garamond" w:hAnsi="Garamond"/>
              </w:rPr>
              <w:t>résent nous faire une idée de</w:t>
            </w:r>
            <w:r w:rsidR="0085116E" w:rsidRPr="00103406">
              <w:rPr>
                <w:rFonts w:ascii="Garamond" w:hAnsi="Garamond"/>
              </w:rPr>
              <w:t xml:space="preserve"> l’immense joie associée aux libations d’eau</w:t>
            </w:r>
            <w:r w:rsidR="00156816" w:rsidRPr="00103406">
              <w:rPr>
                <w:rFonts w:ascii="Garamond" w:hAnsi="Garamond"/>
              </w:rPr>
              <w:t>,</w:t>
            </w:r>
            <w:r w:rsidR="0085116E" w:rsidRPr="00103406">
              <w:rPr>
                <w:rFonts w:ascii="Garamond" w:hAnsi="Garamond"/>
              </w:rPr>
              <w:t xml:space="preserve"> lors de la fête de </w:t>
            </w:r>
            <w:proofErr w:type="spellStart"/>
            <w:r w:rsidR="0085116E" w:rsidRPr="00103406">
              <w:rPr>
                <w:rFonts w:ascii="Garamond" w:hAnsi="Garamond"/>
                <w:i/>
                <w:iCs/>
              </w:rPr>
              <w:t>Soukkot</w:t>
            </w:r>
            <w:proofErr w:type="spellEnd"/>
            <w:r w:rsidR="0085116E" w:rsidRPr="00103406">
              <w:rPr>
                <w:rFonts w:ascii="Garamond" w:hAnsi="Garamond"/>
              </w:rPr>
              <w:t xml:space="preserve">. A </w:t>
            </w:r>
            <w:proofErr w:type="spellStart"/>
            <w:r w:rsidR="0085116E" w:rsidRPr="00103406">
              <w:rPr>
                <w:rFonts w:ascii="Garamond" w:hAnsi="Garamond"/>
                <w:i/>
                <w:iCs/>
              </w:rPr>
              <w:t>Soukkot</w:t>
            </w:r>
            <w:proofErr w:type="spellEnd"/>
            <w:r w:rsidR="0085116E" w:rsidRPr="00103406">
              <w:rPr>
                <w:rFonts w:ascii="Garamond" w:hAnsi="Garamond"/>
              </w:rPr>
              <w:t xml:space="preserve"> il y a un grand</w:t>
            </w:r>
            <w:r w:rsidR="00156816" w:rsidRPr="00103406">
              <w:rPr>
                <w:rFonts w:ascii="Garamond" w:hAnsi="Garamond"/>
              </w:rPr>
              <w:t xml:space="preserve"> </w:t>
            </w:r>
            <w:proofErr w:type="spellStart"/>
            <w:r w:rsidR="00156816" w:rsidRPr="00103406">
              <w:rPr>
                <w:rFonts w:ascii="Garamond" w:hAnsi="Garamond"/>
                <w:i/>
                <w:iCs/>
              </w:rPr>
              <w:t>tikoun</w:t>
            </w:r>
            <w:proofErr w:type="spellEnd"/>
            <w:r w:rsidR="00156816" w:rsidRPr="00103406">
              <w:rPr>
                <w:rFonts w:ascii="Garamond" w:hAnsi="Garamond"/>
              </w:rPr>
              <w:t xml:space="preserve"> (réparation)</w:t>
            </w:r>
            <w:r w:rsidR="0085116E" w:rsidRPr="00103406">
              <w:rPr>
                <w:rFonts w:ascii="Garamond" w:hAnsi="Garamond"/>
              </w:rPr>
              <w:t xml:space="preserve"> pour les « ea</w:t>
            </w:r>
            <w:r w:rsidR="00156816" w:rsidRPr="00103406">
              <w:rPr>
                <w:rFonts w:ascii="Garamond" w:hAnsi="Garamond"/>
              </w:rPr>
              <w:t>ux </w:t>
            </w:r>
            <w:r w:rsidR="00AD1684" w:rsidRPr="00103406">
              <w:rPr>
                <w:rFonts w:ascii="Garamond" w:hAnsi="Garamond"/>
              </w:rPr>
              <w:t>d’en bas</w:t>
            </w:r>
            <w:r w:rsidR="00156816" w:rsidRPr="00103406">
              <w:rPr>
                <w:rFonts w:ascii="Garamond" w:hAnsi="Garamond"/>
              </w:rPr>
              <w:t xml:space="preserve"> », qui pleurèrent pour </w:t>
            </w:r>
            <w:r w:rsidR="0085116E" w:rsidRPr="00103406">
              <w:rPr>
                <w:rFonts w:ascii="Garamond" w:hAnsi="Garamond"/>
              </w:rPr>
              <w:t xml:space="preserve">avoir été éloignées de D., elles sont en effet versées sur l’Autel et </w:t>
            </w:r>
            <w:r w:rsidR="00156816" w:rsidRPr="00103406">
              <w:rPr>
                <w:rFonts w:ascii="Garamond" w:hAnsi="Garamond"/>
              </w:rPr>
              <w:t>se rapprochent ainsi</w:t>
            </w:r>
            <w:r w:rsidR="0085116E" w:rsidRPr="00103406">
              <w:rPr>
                <w:rFonts w:ascii="Garamond" w:hAnsi="Garamond"/>
              </w:rPr>
              <w:t xml:space="preserve"> de D</w:t>
            </w:r>
            <w:proofErr w:type="gramStart"/>
            <w:r w:rsidR="0085116E" w:rsidRPr="00103406">
              <w:rPr>
                <w:rFonts w:ascii="Garamond" w:hAnsi="Garamond"/>
              </w:rPr>
              <w:t>..</w:t>
            </w:r>
            <w:proofErr w:type="gramEnd"/>
            <w:r w:rsidR="0085116E" w:rsidRPr="00103406">
              <w:rPr>
                <w:rFonts w:ascii="Garamond" w:hAnsi="Garamond"/>
              </w:rPr>
              <w:t xml:space="preserve"> A </w:t>
            </w:r>
            <w:proofErr w:type="spellStart"/>
            <w:r w:rsidR="0085116E" w:rsidRPr="00103406">
              <w:rPr>
                <w:rFonts w:ascii="Garamond" w:hAnsi="Garamond"/>
                <w:i/>
                <w:iCs/>
              </w:rPr>
              <w:t>Soukkot</w:t>
            </w:r>
            <w:proofErr w:type="spellEnd"/>
            <w:r w:rsidR="0085116E" w:rsidRPr="00103406">
              <w:rPr>
                <w:rFonts w:ascii="Garamond" w:hAnsi="Garamond"/>
              </w:rPr>
              <w:t xml:space="preserve">, le pleur des « eaux </w:t>
            </w:r>
            <w:r w:rsidR="00AD1684" w:rsidRPr="00103406">
              <w:rPr>
                <w:rFonts w:ascii="Garamond" w:hAnsi="Garamond"/>
              </w:rPr>
              <w:t>d’en bas</w:t>
            </w:r>
            <w:r w:rsidR="0085116E" w:rsidRPr="00103406">
              <w:rPr>
                <w:rFonts w:ascii="Garamond" w:hAnsi="Garamond"/>
              </w:rPr>
              <w:t> </w:t>
            </w:r>
            <w:r w:rsidR="00156816" w:rsidRPr="00103406">
              <w:rPr>
                <w:rFonts w:ascii="Garamond" w:hAnsi="Garamond"/>
              </w:rPr>
              <w:t>» se transforme</w:t>
            </w:r>
            <w:r w:rsidR="0085116E" w:rsidRPr="00103406">
              <w:rPr>
                <w:rFonts w:ascii="Garamond" w:hAnsi="Garamond"/>
              </w:rPr>
              <w:t xml:space="preserve"> en joie et </w:t>
            </w:r>
            <w:r w:rsidR="00991F2F" w:rsidRPr="00103406">
              <w:rPr>
                <w:rFonts w:ascii="Garamond" w:hAnsi="Garamond"/>
              </w:rPr>
              <w:t xml:space="preserve">en </w:t>
            </w:r>
            <w:r w:rsidR="0085116E" w:rsidRPr="00103406">
              <w:rPr>
                <w:rFonts w:ascii="Garamond" w:hAnsi="Garamond"/>
              </w:rPr>
              <w:t>allégresse.</w:t>
            </w:r>
          </w:p>
          <w:p w:rsidR="00AC1315" w:rsidRPr="00103406" w:rsidRDefault="00AC1315" w:rsidP="00103406">
            <w:pPr>
              <w:jc w:val="both"/>
              <w:rPr>
                <w:rFonts w:ascii="Garamond" w:hAnsi="Garamond"/>
              </w:rPr>
            </w:pPr>
            <w:r w:rsidRPr="00103406">
              <w:rPr>
                <w:rFonts w:ascii="Garamond" w:hAnsi="Garamond"/>
              </w:rPr>
              <w:t xml:space="preserve">Par conséquent, nous aussi – le peuple d’Israël – participons à la joie des eaux </w:t>
            </w:r>
            <w:r w:rsidR="00AD1684" w:rsidRPr="00103406">
              <w:rPr>
                <w:rFonts w:ascii="Garamond" w:hAnsi="Garamond"/>
              </w:rPr>
              <w:t>d’en bas</w:t>
            </w:r>
            <w:r w:rsidRPr="00103406">
              <w:rPr>
                <w:rFonts w:ascii="Garamond" w:hAnsi="Garamond"/>
              </w:rPr>
              <w:t>, afin d’apprendre d’elles le désir intense de proximité</w:t>
            </w:r>
            <w:r w:rsidR="00AD1684" w:rsidRPr="00103406">
              <w:rPr>
                <w:rFonts w:ascii="Garamond" w:hAnsi="Garamond"/>
              </w:rPr>
              <w:t xml:space="preserve"> </w:t>
            </w:r>
            <w:r w:rsidR="00156816" w:rsidRPr="00103406">
              <w:rPr>
                <w:rFonts w:ascii="Garamond" w:hAnsi="Garamond"/>
              </w:rPr>
              <w:t>avec</w:t>
            </w:r>
            <w:r w:rsidRPr="00103406">
              <w:rPr>
                <w:rFonts w:ascii="Garamond" w:hAnsi="Garamond"/>
              </w:rPr>
              <w:t xml:space="preserve"> D.</w:t>
            </w:r>
            <w:r w:rsidR="00156816" w:rsidRPr="00103406">
              <w:rPr>
                <w:rFonts w:ascii="Garamond" w:hAnsi="Garamond"/>
              </w:rPr>
              <w:t>, le fait de verser des larmes amères pour</w:t>
            </w:r>
            <w:r w:rsidRPr="00103406">
              <w:rPr>
                <w:rFonts w:ascii="Garamond" w:hAnsi="Garamond"/>
              </w:rPr>
              <w:t xml:space="preserve"> nos méfaits et pour s’ê</w:t>
            </w:r>
            <w:r w:rsidR="00156816" w:rsidRPr="00103406">
              <w:rPr>
                <w:rFonts w:ascii="Garamond" w:hAnsi="Garamond"/>
              </w:rPr>
              <w:t>tre éloignés de Lui. Comme</w:t>
            </w:r>
            <w:r w:rsidRPr="00103406">
              <w:rPr>
                <w:rFonts w:ascii="Garamond" w:hAnsi="Garamond"/>
              </w:rPr>
              <w:t xml:space="preserve"> les eaux, nous nous écrierons du plus profond de nos cœurs : « Nous voulons être proche</w:t>
            </w:r>
            <w:r w:rsidR="00156816" w:rsidRPr="00103406">
              <w:rPr>
                <w:rFonts w:ascii="Garamond" w:hAnsi="Garamond"/>
              </w:rPr>
              <w:t>s</w:t>
            </w:r>
            <w:r w:rsidRPr="00103406">
              <w:rPr>
                <w:rFonts w:ascii="Garamond" w:hAnsi="Garamond"/>
              </w:rPr>
              <w:t xml:space="preserve"> du Roi ! » </w:t>
            </w:r>
          </w:p>
          <w:p w:rsidR="00936E96" w:rsidRPr="00103406" w:rsidRDefault="00AC1315" w:rsidP="00103406">
            <w:pPr>
              <w:jc w:val="both"/>
              <w:rPr>
                <w:rFonts w:ascii="Garamond" w:hAnsi="Garamond"/>
              </w:rPr>
            </w:pPr>
            <w:r w:rsidRPr="00103406">
              <w:rPr>
                <w:rFonts w:ascii="Garamond" w:hAnsi="Garamond"/>
              </w:rPr>
              <w:t>C’est la raison pour laquelle</w:t>
            </w:r>
            <w:r w:rsidR="00991F2F" w:rsidRPr="00103406">
              <w:rPr>
                <w:rFonts w:ascii="Garamond" w:hAnsi="Garamond"/>
              </w:rPr>
              <w:t xml:space="preserve"> nos Sages rapporte</w:t>
            </w:r>
            <w:r w:rsidR="00156816" w:rsidRPr="00103406">
              <w:rPr>
                <w:rFonts w:ascii="Garamond" w:hAnsi="Garamond"/>
              </w:rPr>
              <w:t>nt</w:t>
            </w:r>
            <w:r w:rsidR="0071269E" w:rsidRPr="00103406">
              <w:rPr>
                <w:rFonts w:ascii="Garamond" w:hAnsi="Garamond"/>
              </w:rPr>
              <w:t xml:space="preserve"> une preuve aux libations d’eau du verset : « </w:t>
            </w:r>
            <w:r w:rsidR="0071269E" w:rsidRPr="00103406">
              <w:rPr>
                <w:rStyle w:val="text"/>
                <w:rFonts w:ascii="Garamond" w:hAnsi="Garamond"/>
                <w:color w:val="000000"/>
              </w:rPr>
              <w:t xml:space="preserve">Vous puiserez avec allégresse les eaux de cette source </w:t>
            </w:r>
            <w:r w:rsidR="0071269E" w:rsidRPr="00103406">
              <w:rPr>
                <w:rStyle w:val="text"/>
                <w:rFonts w:ascii="Garamond" w:hAnsi="Garamond"/>
                <w:color w:val="000000"/>
              </w:rPr>
              <w:lastRenderedPageBreak/>
              <w:t>salutaire</w:t>
            </w:r>
            <w:r w:rsidR="0071269E" w:rsidRPr="00103406">
              <w:rPr>
                <w:rFonts w:ascii="Garamond" w:hAnsi="Garamond"/>
              </w:rPr>
              <w:t> » (</w:t>
            </w:r>
            <w:proofErr w:type="spellStart"/>
            <w:r w:rsidR="0071269E" w:rsidRPr="00103406">
              <w:rPr>
                <w:rFonts w:ascii="Garamond" w:hAnsi="Garamond"/>
                <w:i/>
                <w:iCs/>
              </w:rPr>
              <w:t>Yéc</w:t>
            </w:r>
            <w:r w:rsidR="00936E96" w:rsidRPr="00103406">
              <w:rPr>
                <w:rFonts w:ascii="Garamond" w:hAnsi="Garamond"/>
                <w:i/>
                <w:iCs/>
              </w:rPr>
              <w:t>hayah</w:t>
            </w:r>
            <w:r w:rsidR="0071269E" w:rsidRPr="00103406">
              <w:rPr>
                <w:rFonts w:ascii="Garamond" w:hAnsi="Garamond"/>
                <w:i/>
                <w:iCs/>
              </w:rPr>
              <w:t>o</w:t>
            </w:r>
            <w:r w:rsidR="00936E96" w:rsidRPr="00103406">
              <w:rPr>
                <w:rFonts w:ascii="Garamond" w:hAnsi="Garamond"/>
                <w:i/>
                <w:iCs/>
              </w:rPr>
              <w:t>u</w:t>
            </w:r>
            <w:proofErr w:type="spellEnd"/>
            <w:r w:rsidR="00936E96" w:rsidRPr="00103406">
              <w:rPr>
                <w:rFonts w:ascii="Garamond" w:hAnsi="Garamond"/>
              </w:rPr>
              <w:t xml:space="preserve"> 12</w:t>
            </w:r>
            <w:r w:rsidR="0071269E" w:rsidRPr="00103406">
              <w:rPr>
                <w:rFonts w:ascii="Garamond" w:hAnsi="Garamond"/>
              </w:rPr>
              <w:t xml:space="preserve"> </w:t>
            </w:r>
            <w:r w:rsidR="00936E96" w:rsidRPr="00103406">
              <w:rPr>
                <w:rFonts w:ascii="Garamond" w:hAnsi="Garamond"/>
              </w:rPr>
              <w:t>:</w:t>
            </w:r>
            <w:r w:rsidR="0071269E" w:rsidRPr="00103406">
              <w:rPr>
                <w:rFonts w:ascii="Garamond" w:hAnsi="Garamond"/>
              </w:rPr>
              <w:t xml:space="preserve"> </w:t>
            </w:r>
            <w:r w:rsidR="00936E96" w:rsidRPr="00103406">
              <w:rPr>
                <w:rFonts w:ascii="Garamond" w:hAnsi="Garamond"/>
              </w:rPr>
              <w:t xml:space="preserve">3). </w:t>
            </w:r>
            <w:r w:rsidR="0071269E" w:rsidRPr="00103406">
              <w:rPr>
                <w:rFonts w:ascii="Garamond" w:hAnsi="Garamond"/>
              </w:rPr>
              <w:t xml:space="preserve">Ceci nous enjoint à participer à l’exaltation et à la joie des eaux </w:t>
            </w:r>
            <w:r w:rsidR="00AD1684" w:rsidRPr="00103406">
              <w:rPr>
                <w:rFonts w:ascii="Garamond" w:hAnsi="Garamond"/>
              </w:rPr>
              <w:t>d’en bas</w:t>
            </w:r>
            <w:r w:rsidR="0071269E" w:rsidRPr="00103406">
              <w:rPr>
                <w:rFonts w:ascii="Garamond" w:hAnsi="Garamond"/>
              </w:rPr>
              <w:t xml:space="preserve"> qui</w:t>
            </w:r>
            <w:r w:rsidR="00156816" w:rsidRPr="00103406">
              <w:rPr>
                <w:rFonts w:ascii="Garamond" w:hAnsi="Garamond"/>
              </w:rPr>
              <w:t xml:space="preserve"> ont mérité</w:t>
            </w:r>
            <w:r w:rsidR="0071269E" w:rsidRPr="00103406">
              <w:rPr>
                <w:rFonts w:ascii="Garamond" w:hAnsi="Garamond"/>
              </w:rPr>
              <w:t xml:space="preserve"> de se rapprocher de D. afin que nous nous sentions</w:t>
            </w:r>
            <w:r w:rsidR="00156816" w:rsidRPr="00103406">
              <w:rPr>
                <w:rFonts w:ascii="Garamond" w:hAnsi="Garamond"/>
              </w:rPr>
              <w:t>, nous</w:t>
            </w:r>
            <w:r w:rsidR="0071269E" w:rsidRPr="00103406">
              <w:rPr>
                <w:rFonts w:ascii="Garamond" w:hAnsi="Garamond"/>
              </w:rPr>
              <w:t xml:space="preserve"> aussi</w:t>
            </w:r>
            <w:r w:rsidR="00156816" w:rsidRPr="00103406">
              <w:rPr>
                <w:rFonts w:ascii="Garamond" w:hAnsi="Garamond"/>
              </w:rPr>
              <w:t>,</w:t>
            </w:r>
            <w:r w:rsidR="0071269E" w:rsidRPr="00103406">
              <w:rPr>
                <w:rFonts w:ascii="Garamond" w:hAnsi="Garamond"/>
              </w:rPr>
              <w:t xml:space="preserve"> bouleversés lorsque nous sommes loin de D. et heureux </w:t>
            </w:r>
            <w:r w:rsidR="00991F2F" w:rsidRPr="00103406">
              <w:rPr>
                <w:rFonts w:ascii="Garamond" w:hAnsi="Garamond"/>
              </w:rPr>
              <w:t xml:space="preserve">quand </w:t>
            </w:r>
            <w:r w:rsidR="00156816" w:rsidRPr="00103406">
              <w:rPr>
                <w:rFonts w:ascii="Garamond" w:hAnsi="Garamond"/>
              </w:rPr>
              <w:t xml:space="preserve">nous sommes </w:t>
            </w:r>
            <w:r w:rsidR="0071269E" w:rsidRPr="00103406">
              <w:rPr>
                <w:rFonts w:ascii="Garamond" w:hAnsi="Garamond"/>
              </w:rPr>
              <w:t>proches de Lui.</w:t>
            </w:r>
          </w:p>
        </w:tc>
        <w:tc>
          <w:tcPr>
            <w:tcW w:w="4428" w:type="dxa"/>
          </w:tcPr>
          <w:p w:rsidR="00936E96" w:rsidRPr="00103406" w:rsidRDefault="00936E96" w:rsidP="00103406">
            <w:pPr>
              <w:bidi/>
              <w:jc w:val="both"/>
              <w:rPr>
                <w:rFonts w:ascii="Garamond" w:hAnsi="Garamond" w:cs="FrankRuel-Light"/>
                <w:rtl/>
              </w:rPr>
            </w:pPr>
            <w:r w:rsidRPr="00103406">
              <w:rPr>
                <w:rFonts w:ascii="Garamond" w:hAnsi="Garamond" w:cs="FrankRuel-Light"/>
                <w:rtl/>
              </w:rPr>
              <w:lastRenderedPageBreak/>
              <w:t xml:space="preserve">מעתה יש לנו כבר קצת מושג על גודל הפלגת השמחה על ניסוך המים בחג, כי היות שבחג הסוכות יש תיקון גדול למים התחתונים הבוכים על שנתרחקו מאת ה', וזה ע"י כך שמנסכים אותם על המזבח והם מתקרבים לה'. נמצא שבחג הסוכות הופכת הבכיה של המים התחתונים לששון ולשמחה. </w:t>
            </w:r>
          </w:p>
          <w:p w:rsidR="000C31C4" w:rsidRPr="00103406" w:rsidRDefault="000C31C4" w:rsidP="00103406">
            <w:pPr>
              <w:bidi/>
              <w:jc w:val="both"/>
              <w:rPr>
                <w:rFonts w:ascii="Garamond" w:hAnsi="Garamond" w:cs="FrankRuel-Light"/>
              </w:rPr>
            </w:pPr>
          </w:p>
          <w:p w:rsidR="000C31C4" w:rsidRPr="00103406" w:rsidRDefault="000C31C4" w:rsidP="00103406">
            <w:pPr>
              <w:bidi/>
              <w:jc w:val="both"/>
              <w:rPr>
                <w:rFonts w:ascii="Garamond" w:hAnsi="Garamond" w:cs="FrankRuel-Light"/>
              </w:rPr>
            </w:pPr>
          </w:p>
          <w:p w:rsidR="00936E96" w:rsidRPr="00103406" w:rsidRDefault="00936E96" w:rsidP="00103406">
            <w:pPr>
              <w:bidi/>
              <w:jc w:val="both"/>
              <w:rPr>
                <w:rFonts w:ascii="Garamond" w:hAnsi="Garamond" w:cs="FrankRuel-Light"/>
              </w:rPr>
            </w:pPr>
            <w:r w:rsidRPr="00103406">
              <w:rPr>
                <w:rFonts w:ascii="Garamond" w:hAnsi="Garamond" w:cs="FrankRuel-Light"/>
                <w:rtl/>
              </w:rPr>
              <w:t>ולכן גם אנו בני ישראל מצטרפים לאותה שמחה של מים התחתונים, כדי שנקח מהם מוסר השכל לשאוף ולהשתוקק להתקרב לה', ולבכות בדמעות שליש מאין הפוגות על שמפני חטאינו נתרחקנו מה', וכמו המים נצעק מעומק הלב אל הקב"ה: "אנן בעיין למהוי קדם מלכא".</w:t>
            </w:r>
          </w:p>
          <w:p w:rsidR="00936E96" w:rsidRPr="00103406" w:rsidRDefault="00936E96" w:rsidP="00103406">
            <w:pPr>
              <w:bidi/>
              <w:jc w:val="both"/>
              <w:rPr>
                <w:rFonts w:ascii="Garamond" w:hAnsi="Garamond" w:cs="FrankRuel-Light"/>
              </w:rPr>
            </w:pPr>
          </w:p>
          <w:p w:rsidR="00991F2F" w:rsidRPr="00103406" w:rsidRDefault="00991F2F" w:rsidP="00103406">
            <w:pPr>
              <w:bidi/>
              <w:jc w:val="both"/>
              <w:rPr>
                <w:rFonts w:ascii="Garamond" w:hAnsi="Garamond" w:cs="FrankRuel-Light"/>
              </w:rPr>
            </w:pPr>
          </w:p>
          <w:p w:rsidR="00936E96" w:rsidRPr="00103406" w:rsidRDefault="00936E96" w:rsidP="00103406">
            <w:pPr>
              <w:bidi/>
              <w:jc w:val="both"/>
              <w:rPr>
                <w:rFonts w:ascii="Garamond" w:hAnsi="Garamond" w:cs="FrankRuel-Light"/>
                <w:rtl/>
              </w:rPr>
            </w:pPr>
            <w:r w:rsidRPr="00103406">
              <w:rPr>
                <w:rFonts w:ascii="Garamond" w:hAnsi="Garamond" w:cs="FrankRuel-Light"/>
                <w:rtl/>
              </w:rPr>
              <w:t xml:space="preserve">זהו הענין שחכמינו ז"ל מביאים ראיה לשמחת בית </w:t>
            </w:r>
            <w:r w:rsidRPr="00103406">
              <w:rPr>
                <w:rFonts w:ascii="Garamond" w:hAnsi="Garamond" w:cs="FrankRuel-Light"/>
                <w:rtl/>
              </w:rPr>
              <w:lastRenderedPageBreak/>
              <w:t>השואבה מפסוק "ושאבתם מים מששון ממעיני הישועה", כלומר, שתצטרפו לששון ולשמחה של המים התחתונים על שזכו להתקרב לפני ה', כדי שמזה תלמדו גם אתם להצטער על הריחוק מה' ולהיות בשמחה על ההתקרבות לפני ה'.</w:t>
            </w:r>
          </w:p>
        </w:tc>
      </w:tr>
    </w:tbl>
    <w:p w:rsidR="00936E96" w:rsidRPr="00103406" w:rsidRDefault="00936E96" w:rsidP="00103406">
      <w:pPr>
        <w:jc w:val="both"/>
        <w:rPr>
          <w:rFonts w:ascii="Garamond" w:hAnsi="Garamond"/>
          <w:b/>
          <w:bCs/>
          <w:u w:val="single"/>
        </w:rPr>
      </w:pPr>
    </w:p>
    <w:p w:rsidR="00936E96" w:rsidRPr="00103406" w:rsidRDefault="0071269E" w:rsidP="00103406">
      <w:pPr>
        <w:ind w:right="-180"/>
        <w:jc w:val="both"/>
        <w:rPr>
          <w:rFonts w:ascii="Garamond" w:hAnsi="Garamond"/>
          <w:b/>
          <w:bCs/>
        </w:rPr>
      </w:pPr>
      <w:r w:rsidRPr="00103406">
        <w:rPr>
          <w:rFonts w:ascii="Garamond" w:hAnsi="Garamond"/>
          <w:b/>
          <w:bCs/>
        </w:rPr>
        <w:t xml:space="preserve">7. Rabbi </w:t>
      </w:r>
      <w:proofErr w:type="spellStart"/>
      <w:r w:rsidRPr="00103406">
        <w:rPr>
          <w:rFonts w:ascii="Garamond" w:hAnsi="Garamond"/>
          <w:b/>
          <w:bCs/>
        </w:rPr>
        <w:t>Chimc</w:t>
      </w:r>
      <w:r w:rsidR="00936E96" w:rsidRPr="00103406">
        <w:rPr>
          <w:rFonts w:ascii="Garamond" w:hAnsi="Garamond"/>
          <w:b/>
          <w:bCs/>
        </w:rPr>
        <w:t>hon</w:t>
      </w:r>
      <w:proofErr w:type="spellEnd"/>
      <w:r w:rsidR="00936E96" w:rsidRPr="00103406">
        <w:rPr>
          <w:rFonts w:ascii="Garamond" w:hAnsi="Garamond"/>
          <w:b/>
          <w:bCs/>
        </w:rPr>
        <w:t xml:space="preserve"> </w:t>
      </w:r>
      <w:proofErr w:type="spellStart"/>
      <w:r w:rsidR="00936E96" w:rsidRPr="00103406">
        <w:rPr>
          <w:rFonts w:ascii="Garamond" w:hAnsi="Garamond"/>
          <w:b/>
          <w:bCs/>
        </w:rPr>
        <w:t>Pink</w:t>
      </w:r>
      <w:r w:rsidRPr="00103406">
        <w:rPr>
          <w:rFonts w:ascii="Garamond" w:hAnsi="Garamond"/>
          <w:b/>
          <w:bCs/>
        </w:rPr>
        <w:t>o</w:t>
      </w:r>
      <w:r w:rsidR="00936E96" w:rsidRPr="00103406">
        <w:rPr>
          <w:rFonts w:ascii="Garamond" w:hAnsi="Garamond"/>
          <w:b/>
          <w:bCs/>
        </w:rPr>
        <w:t>us</w:t>
      </w:r>
      <w:proofErr w:type="spellEnd"/>
      <w:r w:rsidR="00936E96" w:rsidRPr="00103406">
        <w:rPr>
          <w:rFonts w:ascii="Garamond" w:hAnsi="Garamond"/>
          <w:b/>
          <w:bCs/>
        </w:rPr>
        <w:t xml:space="preserve">, </w:t>
      </w:r>
      <w:proofErr w:type="spellStart"/>
      <w:r w:rsidRPr="00103406">
        <w:rPr>
          <w:rFonts w:ascii="Garamond" w:hAnsi="Garamond"/>
          <w:b/>
          <w:bCs/>
          <w:i/>
        </w:rPr>
        <w:t>Si‘hot</w:t>
      </w:r>
      <w:proofErr w:type="spellEnd"/>
      <w:r w:rsidRPr="00103406">
        <w:rPr>
          <w:rFonts w:ascii="Garamond" w:hAnsi="Garamond"/>
          <w:b/>
          <w:bCs/>
          <w:i/>
        </w:rPr>
        <w:t xml:space="preserve"> </w:t>
      </w:r>
      <w:proofErr w:type="spellStart"/>
      <w:r w:rsidRPr="00103406">
        <w:rPr>
          <w:rFonts w:ascii="Garamond" w:hAnsi="Garamond"/>
          <w:b/>
          <w:bCs/>
          <w:i/>
        </w:rPr>
        <w:t>Rav</w:t>
      </w:r>
      <w:proofErr w:type="spellEnd"/>
      <w:r w:rsidRPr="00103406">
        <w:rPr>
          <w:rFonts w:ascii="Garamond" w:hAnsi="Garamond"/>
          <w:b/>
          <w:bCs/>
          <w:i/>
        </w:rPr>
        <w:t xml:space="preserve"> </w:t>
      </w:r>
      <w:proofErr w:type="spellStart"/>
      <w:r w:rsidRPr="00103406">
        <w:rPr>
          <w:rFonts w:ascii="Garamond" w:hAnsi="Garamond"/>
          <w:b/>
          <w:bCs/>
          <w:i/>
        </w:rPr>
        <w:t>Chimc</w:t>
      </w:r>
      <w:r w:rsidR="00936E96" w:rsidRPr="00103406">
        <w:rPr>
          <w:rFonts w:ascii="Garamond" w:hAnsi="Garamond"/>
          <w:b/>
          <w:bCs/>
          <w:i/>
        </w:rPr>
        <w:t>hon</w:t>
      </w:r>
      <w:proofErr w:type="spellEnd"/>
      <w:r w:rsidR="00936E96" w:rsidRPr="00103406">
        <w:rPr>
          <w:rFonts w:ascii="Garamond" w:hAnsi="Garamond"/>
          <w:b/>
          <w:bCs/>
          <w:i/>
        </w:rPr>
        <w:t xml:space="preserve"> </w:t>
      </w:r>
      <w:proofErr w:type="spellStart"/>
      <w:r w:rsidR="00936E96" w:rsidRPr="00103406">
        <w:rPr>
          <w:rFonts w:ascii="Garamond" w:hAnsi="Garamond"/>
          <w:b/>
          <w:bCs/>
          <w:i/>
        </w:rPr>
        <w:t>Pink</w:t>
      </w:r>
      <w:r w:rsidRPr="00103406">
        <w:rPr>
          <w:rFonts w:ascii="Garamond" w:hAnsi="Garamond"/>
          <w:b/>
          <w:bCs/>
          <w:i/>
        </w:rPr>
        <w:t>o</w:t>
      </w:r>
      <w:r w:rsidR="00936E96" w:rsidRPr="00103406">
        <w:rPr>
          <w:rFonts w:ascii="Garamond" w:hAnsi="Garamond"/>
          <w:b/>
          <w:bCs/>
          <w:i/>
        </w:rPr>
        <w:t>us</w:t>
      </w:r>
      <w:proofErr w:type="spellEnd"/>
      <w:r w:rsidRPr="00103406">
        <w:rPr>
          <w:rFonts w:ascii="Garamond" w:hAnsi="Garamond"/>
          <w:b/>
          <w:bCs/>
          <w:i/>
        </w:rPr>
        <w:t xml:space="preserve"> </w:t>
      </w:r>
      <w:r w:rsidR="00936E96" w:rsidRPr="00103406">
        <w:rPr>
          <w:rFonts w:ascii="Garamond" w:hAnsi="Garamond"/>
          <w:b/>
          <w:bCs/>
          <w:i/>
        </w:rPr>
        <w:t xml:space="preserve">: </w:t>
      </w:r>
      <w:proofErr w:type="spellStart"/>
      <w:r w:rsidR="00936E96" w:rsidRPr="00103406">
        <w:rPr>
          <w:rFonts w:ascii="Garamond" w:hAnsi="Garamond"/>
          <w:b/>
          <w:bCs/>
          <w:i/>
        </w:rPr>
        <w:t>S</w:t>
      </w:r>
      <w:r w:rsidRPr="00103406">
        <w:rPr>
          <w:rFonts w:ascii="Garamond" w:hAnsi="Garamond"/>
          <w:b/>
          <w:bCs/>
          <w:i/>
        </w:rPr>
        <w:t>o</w:t>
      </w:r>
      <w:r w:rsidR="00936E96" w:rsidRPr="00103406">
        <w:rPr>
          <w:rFonts w:ascii="Garamond" w:hAnsi="Garamond"/>
          <w:b/>
          <w:bCs/>
          <w:i/>
        </w:rPr>
        <w:t>ukkot</w:t>
      </w:r>
      <w:proofErr w:type="spellEnd"/>
      <w:r w:rsidR="00936E96" w:rsidRPr="00103406">
        <w:rPr>
          <w:rFonts w:ascii="Garamond" w:hAnsi="Garamond"/>
          <w:b/>
          <w:bCs/>
          <w:iCs/>
        </w:rPr>
        <w:t>, p. 51</w:t>
      </w:r>
      <w:r w:rsidR="00936E96" w:rsidRPr="00103406">
        <w:rPr>
          <w:rFonts w:ascii="Garamond" w:hAnsi="Garamond"/>
        </w:rPr>
        <w:t xml:space="preserve"> </w:t>
      </w:r>
      <w:r w:rsidR="00936E96" w:rsidRPr="00103406">
        <w:rPr>
          <w:rFonts w:ascii="Garamond" w:hAnsi="Garamond"/>
          <w:b/>
          <w:bCs/>
        </w:rPr>
        <w:t xml:space="preserve">– </w:t>
      </w:r>
      <w:r w:rsidRPr="00103406">
        <w:rPr>
          <w:rFonts w:ascii="Garamond" w:hAnsi="Garamond"/>
          <w:b/>
          <w:bCs/>
        </w:rPr>
        <w:t>La libation d’eau se réfère à l’eau abondante de la Création</w:t>
      </w:r>
      <w:r w:rsidR="00991F2F" w:rsidRPr="00103406">
        <w:rPr>
          <w:rFonts w:ascii="Garamond" w:hAnsi="Garamond"/>
          <w:b/>
          <w:bCs/>
        </w:rPr>
        <w:t>, symbol</w:t>
      </w:r>
      <w:r w:rsidRPr="00103406">
        <w:rPr>
          <w:rFonts w:ascii="Garamond" w:hAnsi="Garamond"/>
          <w:b/>
          <w:bCs/>
        </w:rPr>
        <w:t xml:space="preserve">e </w:t>
      </w:r>
      <w:r w:rsidR="00156816" w:rsidRPr="00103406">
        <w:rPr>
          <w:rFonts w:ascii="Garamond" w:hAnsi="Garamond"/>
          <w:b/>
          <w:bCs/>
        </w:rPr>
        <w:t xml:space="preserve">de </w:t>
      </w:r>
      <w:r w:rsidRPr="00103406">
        <w:rPr>
          <w:rFonts w:ascii="Garamond" w:hAnsi="Garamond"/>
          <w:b/>
          <w:bCs/>
        </w:rPr>
        <w:t>l</w:t>
      </w:r>
      <w:r w:rsidR="00CA1948" w:rsidRPr="00103406">
        <w:rPr>
          <w:rFonts w:ascii="Garamond" w:hAnsi="Garamond"/>
          <w:b/>
          <w:bCs/>
        </w:rPr>
        <w:t>a générosité</w:t>
      </w:r>
      <w:r w:rsidRPr="00103406">
        <w:rPr>
          <w:rFonts w:ascii="Garamond" w:hAnsi="Garamond"/>
          <w:b/>
          <w:bCs/>
        </w:rPr>
        <w:t xml:space="preserve"> de D. pour Ses créatures.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667"/>
      </w:tblGrid>
      <w:tr w:rsidR="00936E96" w:rsidRPr="00103406" w:rsidTr="00821EE3">
        <w:tc>
          <w:tcPr>
            <w:tcW w:w="4261" w:type="dxa"/>
          </w:tcPr>
          <w:p w:rsidR="00764E52" w:rsidRPr="00103406" w:rsidRDefault="00764E52" w:rsidP="00103406">
            <w:pPr>
              <w:jc w:val="both"/>
              <w:rPr>
                <w:rFonts w:ascii="Garamond" w:hAnsi="Garamond"/>
              </w:rPr>
            </w:pPr>
            <w:r w:rsidRPr="00103406">
              <w:rPr>
                <w:rFonts w:ascii="Garamond" w:hAnsi="Garamond"/>
              </w:rPr>
              <w:t xml:space="preserve">Comment accomplissait-on la </w:t>
            </w:r>
            <w:proofErr w:type="spellStart"/>
            <w:r w:rsidRPr="00103406">
              <w:rPr>
                <w:rFonts w:ascii="Garamond" w:hAnsi="Garamond"/>
                <w:i/>
                <w:iCs/>
              </w:rPr>
              <w:t>mitsva</w:t>
            </w:r>
            <w:proofErr w:type="spellEnd"/>
            <w:r w:rsidRPr="00103406">
              <w:rPr>
                <w:rFonts w:ascii="Garamond" w:hAnsi="Garamond"/>
              </w:rPr>
              <w:t xml:space="preserve"> de libation d’eau ? Il y avait deux « </w:t>
            </w:r>
            <w:proofErr w:type="spellStart"/>
            <w:r w:rsidRPr="00103406">
              <w:rPr>
                <w:rFonts w:ascii="Garamond" w:hAnsi="Garamond"/>
                <w:i/>
                <w:iCs/>
              </w:rPr>
              <w:t>chittine</w:t>
            </w:r>
            <w:proofErr w:type="spellEnd"/>
            <w:r w:rsidRPr="00103406">
              <w:rPr>
                <w:rFonts w:ascii="Garamond" w:hAnsi="Garamond"/>
              </w:rPr>
              <w:t xml:space="preserve"> », </w:t>
            </w:r>
            <w:r w:rsidR="00156816" w:rsidRPr="00103406">
              <w:rPr>
                <w:rFonts w:ascii="Garamond" w:hAnsi="Garamond"/>
              </w:rPr>
              <w:t xml:space="preserve">deux </w:t>
            </w:r>
            <w:r w:rsidRPr="00103406">
              <w:rPr>
                <w:rFonts w:ascii="Garamond" w:hAnsi="Garamond"/>
              </w:rPr>
              <w:t>trous qui atteignaient les profondeurs de la terre, sur les côtés de l’Autel dans lesquels on versait de l’eau. Ces « </w:t>
            </w:r>
            <w:proofErr w:type="spellStart"/>
            <w:r w:rsidRPr="00103406">
              <w:rPr>
                <w:rFonts w:ascii="Garamond" w:hAnsi="Garamond"/>
                <w:i/>
                <w:iCs/>
              </w:rPr>
              <w:t>chittine</w:t>
            </w:r>
            <w:proofErr w:type="spellEnd"/>
            <w:r w:rsidRPr="00103406">
              <w:rPr>
                <w:rFonts w:ascii="Garamond" w:hAnsi="Garamond"/>
              </w:rPr>
              <w:t> » furen</w:t>
            </w:r>
            <w:r w:rsidR="00156816" w:rsidRPr="00103406">
              <w:rPr>
                <w:rFonts w:ascii="Garamond" w:hAnsi="Garamond"/>
              </w:rPr>
              <w:t>t créé</w:t>
            </w:r>
            <w:r w:rsidRPr="00103406">
              <w:rPr>
                <w:rFonts w:ascii="Garamond" w:hAnsi="Garamond"/>
              </w:rPr>
              <w:t>s pendant les Six jours de la Création, ce à quoi le premier mot de la Torah fait allusion : « </w:t>
            </w:r>
            <w:proofErr w:type="spellStart"/>
            <w:r w:rsidRPr="00103406">
              <w:rPr>
                <w:rFonts w:ascii="Garamond" w:hAnsi="Garamond"/>
                <w:i/>
                <w:iCs/>
              </w:rPr>
              <w:t>Béréchit</w:t>
            </w:r>
            <w:proofErr w:type="spellEnd"/>
            <w:r w:rsidRPr="00103406">
              <w:rPr>
                <w:rFonts w:ascii="Garamond" w:hAnsi="Garamond"/>
              </w:rPr>
              <w:t xml:space="preserve"> – </w:t>
            </w:r>
            <w:proofErr w:type="spellStart"/>
            <w:r w:rsidRPr="00103406">
              <w:rPr>
                <w:rFonts w:ascii="Garamond" w:hAnsi="Garamond"/>
                <w:i/>
                <w:iCs/>
              </w:rPr>
              <w:t>bara</w:t>
            </w:r>
            <w:proofErr w:type="spellEnd"/>
            <w:r w:rsidRPr="00103406">
              <w:rPr>
                <w:rFonts w:ascii="Garamond" w:hAnsi="Garamond"/>
                <w:i/>
                <w:iCs/>
              </w:rPr>
              <w:t xml:space="preserve"> </w:t>
            </w:r>
            <w:proofErr w:type="spellStart"/>
            <w:r w:rsidRPr="00103406">
              <w:rPr>
                <w:rFonts w:ascii="Garamond" w:hAnsi="Garamond"/>
                <w:i/>
                <w:iCs/>
              </w:rPr>
              <w:t>chite</w:t>
            </w:r>
            <w:proofErr w:type="spellEnd"/>
            <w:r w:rsidRPr="00103406">
              <w:rPr>
                <w:rFonts w:ascii="Garamond" w:hAnsi="Garamond"/>
                <w:i/>
                <w:iCs/>
              </w:rPr>
              <w:t xml:space="preserve"> </w:t>
            </w:r>
            <w:r w:rsidRPr="00103406">
              <w:rPr>
                <w:rFonts w:ascii="Garamond" w:hAnsi="Garamond"/>
              </w:rPr>
              <w:t xml:space="preserve">[D. créa les trous]. » De là nous comprenons à quel point les </w:t>
            </w:r>
            <w:proofErr w:type="spellStart"/>
            <w:r w:rsidRPr="00103406">
              <w:rPr>
                <w:rFonts w:ascii="Garamond" w:hAnsi="Garamond"/>
                <w:i/>
                <w:iCs/>
              </w:rPr>
              <w:t>chittine</w:t>
            </w:r>
            <w:proofErr w:type="spellEnd"/>
            <w:r w:rsidRPr="00103406">
              <w:rPr>
                <w:rFonts w:ascii="Garamond" w:hAnsi="Garamond"/>
              </w:rPr>
              <w:t xml:space="preserve"> sont importants…</w:t>
            </w:r>
          </w:p>
          <w:p w:rsidR="00936E96" w:rsidRPr="00103406" w:rsidRDefault="00764E52" w:rsidP="00103406">
            <w:pPr>
              <w:jc w:val="both"/>
              <w:rPr>
                <w:rFonts w:ascii="Garamond" w:hAnsi="Garamond"/>
              </w:rPr>
            </w:pPr>
            <w:r w:rsidRPr="00103406">
              <w:rPr>
                <w:rFonts w:ascii="Garamond" w:hAnsi="Garamond"/>
              </w:rPr>
              <w:t>Le premier jour de la Création, tout était empli d’eau, comme il est dit : « Et le souffle de D. planait à la surface des eaux » (</w:t>
            </w:r>
            <w:proofErr w:type="spellStart"/>
            <w:r w:rsidRPr="00103406">
              <w:rPr>
                <w:rFonts w:ascii="Garamond" w:hAnsi="Garamond"/>
                <w:i/>
                <w:iCs/>
              </w:rPr>
              <w:t>Béréc</w:t>
            </w:r>
            <w:r w:rsidR="00936E96" w:rsidRPr="00103406">
              <w:rPr>
                <w:rFonts w:ascii="Garamond" w:hAnsi="Garamond"/>
                <w:i/>
                <w:iCs/>
              </w:rPr>
              <w:t>hit</w:t>
            </w:r>
            <w:proofErr w:type="spellEnd"/>
            <w:r w:rsidR="00936E96" w:rsidRPr="00103406">
              <w:rPr>
                <w:rFonts w:ascii="Garamond" w:hAnsi="Garamond"/>
              </w:rPr>
              <w:t xml:space="preserve"> 1</w:t>
            </w:r>
            <w:r w:rsidRPr="00103406">
              <w:rPr>
                <w:rFonts w:ascii="Garamond" w:hAnsi="Garamond"/>
              </w:rPr>
              <w:t xml:space="preserve"> </w:t>
            </w:r>
            <w:r w:rsidR="00936E96" w:rsidRPr="00103406">
              <w:rPr>
                <w:rFonts w:ascii="Garamond" w:hAnsi="Garamond"/>
              </w:rPr>
              <w:t>:</w:t>
            </w:r>
            <w:r w:rsidRPr="00103406">
              <w:rPr>
                <w:rFonts w:ascii="Garamond" w:hAnsi="Garamond"/>
              </w:rPr>
              <w:t xml:space="preserve"> </w:t>
            </w:r>
            <w:r w:rsidR="00936E96" w:rsidRPr="00103406">
              <w:rPr>
                <w:rFonts w:ascii="Garamond" w:hAnsi="Garamond"/>
              </w:rPr>
              <w:t xml:space="preserve">2). </w:t>
            </w:r>
            <w:r w:rsidRPr="00103406">
              <w:rPr>
                <w:rFonts w:ascii="Garamond" w:hAnsi="Garamond"/>
              </w:rPr>
              <w:t xml:space="preserve">Et qu’est-ce que l’eau ? </w:t>
            </w:r>
            <w:r w:rsidR="00CA1948" w:rsidRPr="00103406">
              <w:rPr>
                <w:rFonts w:ascii="Garamond" w:hAnsi="Garamond"/>
              </w:rPr>
              <w:t>L’</w:t>
            </w:r>
            <w:r w:rsidR="009528B8" w:rsidRPr="00103406">
              <w:rPr>
                <w:rFonts w:ascii="Garamond" w:hAnsi="Garamond"/>
              </w:rPr>
              <w:t>élément</w:t>
            </w:r>
            <w:r w:rsidR="00CA1948" w:rsidRPr="00103406">
              <w:rPr>
                <w:rFonts w:ascii="Garamond" w:hAnsi="Garamond"/>
              </w:rPr>
              <w:t xml:space="preserve"> vital de base ! L’abondance d’eau représente la bonté infinie </w:t>
            </w:r>
            <w:r w:rsidR="009528B8" w:rsidRPr="00103406">
              <w:rPr>
                <w:rFonts w:ascii="Garamond" w:hAnsi="Garamond"/>
              </w:rPr>
              <w:t>de D</w:t>
            </w:r>
            <w:proofErr w:type="gramStart"/>
            <w:r w:rsidR="009528B8" w:rsidRPr="00103406">
              <w:rPr>
                <w:rFonts w:ascii="Garamond" w:hAnsi="Garamond"/>
              </w:rPr>
              <w:t>..</w:t>
            </w:r>
            <w:proofErr w:type="gramEnd"/>
            <w:r w:rsidR="009528B8" w:rsidRPr="00103406">
              <w:rPr>
                <w:rFonts w:ascii="Garamond" w:hAnsi="Garamond"/>
              </w:rPr>
              <w:t xml:space="preserve"> Il créa l’eau originelle pendant les Six jours de la Création, dans laquelle le potentiel de toute existence est dissimulé. Et toute la Création était emplie d’eau, ce qui fait allusion à la bonté omniprésente de D</w:t>
            </w:r>
            <w:proofErr w:type="gramStart"/>
            <w:r w:rsidR="009528B8" w:rsidRPr="00103406">
              <w:rPr>
                <w:rFonts w:ascii="Garamond" w:hAnsi="Garamond"/>
              </w:rPr>
              <w:t>..</w:t>
            </w:r>
            <w:proofErr w:type="gramEnd"/>
          </w:p>
        </w:tc>
        <w:tc>
          <w:tcPr>
            <w:tcW w:w="4667" w:type="dxa"/>
          </w:tcPr>
          <w:p w:rsidR="00936E96" w:rsidRPr="00103406" w:rsidRDefault="00936E96" w:rsidP="00103406">
            <w:pPr>
              <w:bidi/>
              <w:jc w:val="both"/>
              <w:rPr>
                <w:rFonts w:ascii="Garamond" w:hAnsi="Garamond" w:cs="FrankRuel-Light"/>
                <w:rtl/>
              </w:rPr>
            </w:pPr>
            <w:r w:rsidRPr="00103406">
              <w:rPr>
                <w:rFonts w:ascii="Garamond" w:hAnsi="Garamond" w:cs="FrankRuel-Light"/>
                <w:rtl/>
              </w:rPr>
              <w:t>כיצד היו מקיימים את מצות ניסוך המים? בצדי המזבח היו שני "שיתין", נקבים עמוקים עד התהום והיו מנסכים את המים לתוך הנקב. שיתין אלו נבראו בששת ימי בראשית, וזה מרומז במלה הראשונה בתורה בראשית "ברא-שית", מכאן אנו מבינים את גודל חשיבותם של השיתין. ...</w:t>
            </w:r>
          </w:p>
          <w:p w:rsidR="00936E96" w:rsidRPr="00103406" w:rsidRDefault="00936E96" w:rsidP="00103406">
            <w:pPr>
              <w:bidi/>
              <w:jc w:val="both"/>
              <w:rPr>
                <w:rFonts w:ascii="Garamond" w:hAnsi="Garamond" w:cs="FrankRuel-Light"/>
                <w:rtl/>
              </w:rPr>
            </w:pPr>
          </w:p>
          <w:p w:rsidR="00936E96" w:rsidRPr="00103406" w:rsidRDefault="00936E96" w:rsidP="00103406">
            <w:pPr>
              <w:bidi/>
              <w:jc w:val="both"/>
              <w:rPr>
                <w:rFonts w:ascii="Garamond" w:hAnsi="Garamond" w:cs="FrankRuel-Light"/>
                <w:rtl/>
              </w:rPr>
            </w:pPr>
          </w:p>
          <w:p w:rsidR="00936E96" w:rsidRPr="00103406" w:rsidRDefault="00936E96" w:rsidP="00103406">
            <w:pPr>
              <w:bidi/>
              <w:jc w:val="both"/>
              <w:rPr>
                <w:rFonts w:ascii="Garamond" w:hAnsi="Garamond" w:cs="FrankRuel-Light"/>
              </w:rPr>
            </w:pPr>
          </w:p>
          <w:p w:rsidR="00936E96" w:rsidRPr="00103406" w:rsidRDefault="00936E96" w:rsidP="00103406">
            <w:pPr>
              <w:bidi/>
              <w:jc w:val="both"/>
              <w:rPr>
                <w:rFonts w:ascii="Garamond" w:hAnsi="Garamond" w:cs="FrankRuel-Light"/>
                <w:rtl/>
              </w:rPr>
            </w:pPr>
            <w:r w:rsidRPr="00103406">
              <w:rPr>
                <w:rFonts w:ascii="Garamond" w:hAnsi="Garamond" w:cs="FrankRuel-Light"/>
                <w:rtl/>
              </w:rPr>
              <w:t>ביום הראשון של הבריאה, היה כל היקום מלא במים כלשון הכתוב (בראשית א,ב): "ורוח אלקים מרחפת על פני המים". מה הם מים? חיים! המים מרמזים על חסדיו האין סופיים של הקב"ה. בששת ימי בראשית ברא ה' את המים הראשונים ששם היו טמונים כל החיים. כל הבריאה היתה מלאה מים, שהם מרמזים על חסדיו של השם יתברך.</w:t>
            </w:r>
          </w:p>
          <w:p w:rsidR="00936E96" w:rsidRPr="00103406" w:rsidRDefault="00936E96" w:rsidP="00103406">
            <w:pPr>
              <w:bidi/>
              <w:jc w:val="both"/>
              <w:rPr>
                <w:rFonts w:ascii="Garamond" w:hAnsi="Garamond" w:cs="FrankRuel-Light"/>
              </w:rPr>
            </w:pPr>
          </w:p>
        </w:tc>
      </w:tr>
    </w:tbl>
    <w:p w:rsidR="00936E96" w:rsidRPr="00103406" w:rsidRDefault="00936E96" w:rsidP="00103406">
      <w:pPr>
        <w:jc w:val="both"/>
        <w:rPr>
          <w:rFonts w:ascii="Garamond" w:hAnsi="Garamond"/>
          <w:b/>
          <w:bCs/>
        </w:rPr>
      </w:pPr>
    </w:p>
    <w:p w:rsidR="00936E96" w:rsidRPr="00103406" w:rsidRDefault="009528B8" w:rsidP="00103406">
      <w:pPr>
        <w:jc w:val="both"/>
        <w:rPr>
          <w:rFonts w:ascii="Garamond" w:hAnsi="Garamond"/>
          <w:b/>
        </w:rPr>
      </w:pPr>
      <w:r w:rsidRPr="00103406">
        <w:rPr>
          <w:rFonts w:ascii="Garamond" w:hAnsi="Garamond"/>
          <w:b/>
        </w:rPr>
        <w:t>C. Le s</w:t>
      </w:r>
      <w:r w:rsidR="00936E96" w:rsidRPr="00103406">
        <w:rPr>
          <w:rFonts w:ascii="Garamond" w:hAnsi="Garamond"/>
          <w:b/>
        </w:rPr>
        <w:t>ymbol</w:t>
      </w:r>
      <w:r w:rsidRPr="00103406">
        <w:rPr>
          <w:rFonts w:ascii="Garamond" w:hAnsi="Garamond"/>
          <w:b/>
        </w:rPr>
        <w:t>e</w:t>
      </w:r>
      <w:r w:rsidR="00936E96" w:rsidRPr="00103406">
        <w:rPr>
          <w:rFonts w:ascii="Garamond" w:hAnsi="Garamond"/>
          <w:b/>
        </w:rPr>
        <w:t xml:space="preserve"> </w:t>
      </w:r>
      <w:r w:rsidRPr="00103406">
        <w:rPr>
          <w:rFonts w:ascii="Garamond" w:hAnsi="Garamond"/>
          <w:b/>
        </w:rPr>
        <w:t>de l’amour de D.</w:t>
      </w:r>
    </w:p>
    <w:p w:rsidR="00936E96" w:rsidRPr="00103406" w:rsidRDefault="009528B8" w:rsidP="00103406">
      <w:pPr>
        <w:jc w:val="both"/>
        <w:rPr>
          <w:rFonts w:ascii="Garamond" w:hAnsi="Garamond"/>
          <w:bCs/>
        </w:rPr>
      </w:pPr>
      <w:r w:rsidRPr="00103406">
        <w:rPr>
          <w:rFonts w:ascii="Garamond" w:hAnsi="Garamond"/>
          <w:bCs/>
        </w:rPr>
        <w:t>En plus de célébrer le merveilleux ‘</w:t>
      </w:r>
      <w:proofErr w:type="spellStart"/>
      <w:r w:rsidRPr="00103406">
        <w:rPr>
          <w:rFonts w:ascii="Garamond" w:hAnsi="Garamond"/>
          <w:bCs/>
          <w:i/>
          <w:iCs/>
        </w:rPr>
        <w:t>hessed</w:t>
      </w:r>
      <w:proofErr w:type="spellEnd"/>
      <w:r w:rsidRPr="00103406">
        <w:rPr>
          <w:rFonts w:ascii="Garamond" w:hAnsi="Garamond"/>
          <w:bCs/>
        </w:rPr>
        <w:t xml:space="preserve"> de D., la </w:t>
      </w:r>
      <w:proofErr w:type="spellStart"/>
      <w:r w:rsidRPr="00103406">
        <w:rPr>
          <w:rFonts w:ascii="Garamond" w:hAnsi="Garamond"/>
          <w:i/>
        </w:rPr>
        <w:t>Sim‘hat</w:t>
      </w:r>
      <w:proofErr w:type="spellEnd"/>
      <w:r w:rsidRPr="00103406">
        <w:rPr>
          <w:rFonts w:ascii="Garamond" w:hAnsi="Garamond"/>
          <w:i/>
        </w:rPr>
        <w:t xml:space="preserve"> Be</w:t>
      </w:r>
      <w:r w:rsidR="00936E96" w:rsidRPr="00103406">
        <w:rPr>
          <w:rFonts w:ascii="Garamond" w:hAnsi="Garamond"/>
          <w:i/>
        </w:rPr>
        <w:t>t</w:t>
      </w:r>
      <w:r w:rsidRPr="00103406">
        <w:rPr>
          <w:rFonts w:ascii="Garamond" w:hAnsi="Garamond"/>
          <w:i/>
        </w:rPr>
        <w:t xml:space="preserve">h </w:t>
      </w:r>
      <w:proofErr w:type="spellStart"/>
      <w:r w:rsidRPr="00103406">
        <w:rPr>
          <w:rFonts w:ascii="Garamond" w:hAnsi="Garamond"/>
          <w:i/>
        </w:rPr>
        <w:t>HaChoé</w:t>
      </w:r>
      <w:r w:rsidR="00936E96" w:rsidRPr="00103406">
        <w:rPr>
          <w:rFonts w:ascii="Garamond" w:hAnsi="Garamond"/>
          <w:i/>
        </w:rPr>
        <w:t>va</w:t>
      </w:r>
      <w:proofErr w:type="spellEnd"/>
      <w:r w:rsidR="00936E96" w:rsidRPr="00103406">
        <w:rPr>
          <w:rFonts w:ascii="Garamond" w:hAnsi="Garamond"/>
          <w:i/>
        </w:rPr>
        <w:t xml:space="preserve"> </w:t>
      </w:r>
      <w:r w:rsidRPr="00103406">
        <w:rPr>
          <w:rFonts w:ascii="Garamond" w:hAnsi="Garamond"/>
          <w:iCs/>
        </w:rPr>
        <w:t xml:space="preserve">manifeste l’amour de D. pour le peuple juif. </w:t>
      </w:r>
    </w:p>
    <w:p w:rsidR="00936E96" w:rsidRPr="00103406" w:rsidRDefault="00936E96" w:rsidP="00103406">
      <w:pPr>
        <w:ind w:right="-180"/>
        <w:jc w:val="both"/>
        <w:rPr>
          <w:rFonts w:ascii="Garamond" w:hAnsi="Garamond"/>
          <w:b/>
          <w:bCs/>
        </w:rPr>
      </w:pPr>
      <w:r w:rsidRPr="00103406">
        <w:rPr>
          <w:rFonts w:ascii="Garamond" w:hAnsi="Garamond"/>
          <w:b/>
          <w:bCs/>
        </w:rPr>
        <w:t xml:space="preserve">1. </w:t>
      </w:r>
      <w:r w:rsidR="009528B8" w:rsidRPr="00103406">
        <w:rPr>
          <w:rFonts w:ascii="Garamond" w:hAnsi="Garamond" w:cs="Arial"/>
          <w:b/>
          <w:bCs/>
        </w:rPr>
        <w:t xml:space="preserve">Rabbi </w:t>
      </w:r>
      <w:proofErr w:type="spellStart"/>
      <w:r w:rsidR="009528B8" w:rsidRPr="00103406">
        <w:rPr>
          <w:rFonts w:ascii="Garamond" w:hAnsi="Garamond" w:cs="Arial"/>
          <w:b/>
          <w:bCs/>
        </w:rPr>
        <w:t>C</w:t>
      </w:r>
      <w:r w:rsidRPr="00103406">
        <w:rPr>
          <w:rFonts w:ascii="Garamond" w:hAnsi="Garamond" w:cs="Arial"/>
          <w:b/>
          <w:bCs/>
        </w:rPr>
        <w:t>halom</w:t>
      </w:r>
      <w:proofErr w:type="spellEnd"/>
      <w:r w:rsidRPr="00103406">
        <w:rPr>
          <w:rFonts w:ascii="Garamond" w:hAnsi="Garamond" w:cs="Arial"/>
          <w:b/>
          <w:bCs/>
        </w:rPr>
        <w:t xml:space="preserve"> </w:t>
      </w:r>
      <w:proofErr w:type="spellStart"/>
      <w:r w:rsidRPr="00103406">
        <w:rPr>
          <w:rFonts w:ascii="Garamond" w:hAnsi="Garamond" w:cs="Arial"/>
          <w:b/>
          <w:bCs/>
        </w:rPr>
        <w:t>Brezovsky</w:t>
      </w:r>
      <w:proofErr w:type="spellEnd"/>
      <w:r w:rsidR="009528B8" w:rsidRPr="00103406">
        <w:rPr>
          <w:rFonts w:ascii="Garamond" w:hAnsi="Garamond"/>
          <w:b/>
          <w:bCs/>
        </w:rPr>
        <w:t xml:space="preserve">, </w:t>
      </w:r>
      <w:proofErr w:type="spellStart"/>
      <w:r w:rsidR="009528B8" w:rsidRPr="00103406">
        <w:rPr>
          <w:rFonts w:ascii="Garamond" w:hAnsi="Garamond"/>
          <w:b/>
          <w:bCs/>
          <w:i/>
          <w:iCs/>
        </w:rPr>
        <w:t>Nétivot</w:t>
      </w:r>
      <w:proofErr w:type="spellEnd"/>
      <w:r w:rsidR="009528B8" w:rsidRPr="00103406">
        <w:rPr>
          <w:rFonts w:ascii="Garamond" w:hAnsi="Garamond"/>
          <w:b/>
          <w:bCs/>
          <w:i/>
          <w:iCs/>
        </w:rPr>
        <w:t xml:space="preserve"> </w:t>
      </w:r>
      <w:proofErr w:type="spellStart"/>
      <w:r w:rsidR="009528B8" w:rsidRPr="00103406">
        <w:rPr>
          <w:rFonts w:ascii="Garamond" w:hAnsi="Garamond"/>
          <w:b/>
          <w:bCs/>
          <w:i/>
          <w:iCs/>
        </w:rPr>
        <w:t>C</w:t>
      </w:r>
      <w:r w:rsidRPr="00103406">
        <w:rPr>
          <w:rFonts w:ascii="Garamond" w:hAnsi="Garamond"/>
          <w:b/>
          <w:bCs/>
          <w:i/>
          <w:iCs/>
        </w:rPr>
        <w:t>halom</w:t>
      </w:r>
      <w:proofErr w:type="spellEnd"/>
      <w:r w:rsidRPr="00103406">
        <w:rPr>
          <w:rFonts w:ascii="Garamond" w:hAnsi="Garamond" w:cs="Arial"/>
        </w:rPr>
        <w:t xml:space="preserve">, </w:t>
      </w:r>
      <w:r w:rsidRPr="00103406">
        <w:rPr>
          <w:rFonts w:ascii="Garamond" w:hAnsi="Garamond"/>
          <w:b/>
          <w:bCs/>
        </w:rPr>
        <w:t xml:space="preserve">Vol. II, p. 190 – </w:t>
      </w:r>
      <w:r w:rsidR="009528B8" w:rsidRPr="00103406">
        <w:rPr>
          <w:rFonts w:ascii="Garamond" w:hAnsi="Garamond"/>
          <w:b/>
          <w:bCs/>
        </w:rPr>
        <w:t xml:space="preserve">Celui qui n’a pas assisté à la </w:t>
      </w:r>
      <w:proofErr w:type="spellStart"/>
      <w:r w:rsidR="009528B8" w:rsidRPr="00103406">
        <w:rPr>
          <w:rFonts w:ascii="Garamond" w:hAnsi="Garamond"/>
          <w:b/>
          <w:bCs/>
          <w:i/>
          <w:iCs/>
        </w:rPr>
        <w:t>Sim‘hat</w:t>
      </w:r>
      <w:proofErr w:type="spellEnd"/>
      <w:r w:rsidR="009528B8" w:rsidRPr="00103406">
        <w:rPr>
          <w:rFonts w:ascii="Garamond" w:hAnsi="Garamond"/>
          <w:b/>
          <w:bCs/>
          <w:i/>
          <w:iCs/>
        </w:rPr>
        <w:t xml:space="preserve"> Be</w:t>
      </w:r>
      <w:r w:rsidRPr="00103406">
        <w:rPr>
          <w:rFonts w:ascii="Garamond" w:hAnsi="Garamond"/>
          <w:b/>
          <w:bCs/>
          <w:i/>
          <w:iCs/>
        </w:rPr>
        <w:t>t</w:t>
      </w:r>
      <w:r w:rsidR="009528B8" w:rsidRPr="00103406">
        <w:rPr>
          <w:rFonts w:ascii="Garamond" w:hAnsi="Garamond"/>
          <w:b/>
          <w:bCs/>
          <w:i/>
          <w:iCs/>
        </w:rPr>
        <w:t xml:space="preserve">h </w:t>
      </w:r>
      <w:proofErr w:type="spellStart"/>
      <w:r w:rsidR="009528B8" w:rsidRPr="00103406">
        <w:rPr>
          <w:rFonts w:ascii="Garamond" w:hAnsi="Garamond"/>
          <w:b/>
          <w:bCs/>
          <w:i/>
          <w:iCs/>
        </w:rPr>
        <w:t>HaChoéva</w:t>
      </w:r>
      <w:proofErr w:type="spellEnd"/>
      <w:r w:rsidRPr="00103406">
        <w:rPr>
          <w:rFonts w:ascii="Garamond" w:hAnsi="Garamond"/>
          <w:b/>
          <w:bCs/>
        </w:rPr>
        <w:t xml:space="preserve"> n</w:t>
      </w:r>
      <w:r w:rsidR="009528B8" w:rsidRPr="00103406">
        <w:rPr>
          <w:rFonts w:ascii="Garamond" w:hAnsi="Garamond"/>
          <w:b/>
          <w:bCs/>
        </w:rPr>
        <w:t xml:space="preserve">’a jamais vu l’amour inégalé qu’a D. pour le peuple juif.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36E96" w:rsidRPr="00103406" w:rsidTr="00821EE3">
        <w:tc>
          <w:tcPr>
            <w:tcW w:w="4428" w:type="dxa"/>
          </w:tcPr>
          <w:p w:rsidR="009528B8" w:rsidRPr="00103406" w:rsidRDefault="00936E96" w:rsidP="00103406">
            <w:pPr>
              <w:jc w:val="both"/>
              <w:rPr>
                <w:rFonts w:ascii="Garamond" w:hAnsi="Garamond"/>
              </w:rPr>
            </w:pPr>
            <w:proofErr w:type="spellStart"/>
            <w:r w:rsidRPr="00103406">
              <w:rPr>
                <w:rFonts w:ascii="Garamond" w:hAnsi="Garamond"/>
                <w:i/>
                <w:iCs/>
              </w:rPr>
              <w:t>S</w:t>
            </w:r>
            <w:r w:rsidR="009528B8" w:rsidRPr="00103406">
              <w:rPr>
                <w:rFonts w:ascii="Garamond" w:hAnsi="Garamond"/>
                <w:i/>
                <w:iCs/>
              </w:rPr>
              <w:t>o</w:t>
            </w:r>
            <w:r w:rsidRPr="00103406">
              <w:rPr>
                <w:rFonts w:ascii="Garamond" w:hAnsi="Garamond"/>
                <w:i/>
                <w:iCs/>
              </w:rPr>
              <w:t>ukkot</w:t>
            </w:r>
            <w:proofErr w:type="spellEnd"/>
            <w:r w:rsidRPr="00103406">
              <w:rPr>
                <w:rFonts w:ascii="Garamond" w:hAnsi="Garamond"/>
              </w:rPr>
              <w:t xml:space="preserve"> </w:t>
            </w:r>
            <w:r w:rsidR="009528B8" w:rsidRPr="00103406">
              <w:rPr>
                <w:rFonts w:ascii="Garamond" w:hAnsi="Garamond"/>
              </w:rPr>
              <w:t>est l</w:t>
            </w:r>
            <w:r w:rsidR="009F76D5" w:rsidRPr="00103406">
              <w:rPr>
                <w:rFonts w:ascii="Garamond" w:hAnsi="Garamond"/>
              </w:rPr>
              <w:t>e temps de notre joie,</w:t>
            </w:r>
            <w:r w:rsidR="009528B8" w:rsidRPr="00103406">
              <w:rPr>
                <w:rFonts w:ascii="Garamond" w:hAnsi="Garamond"/>
              </w:rPr>
              <w:t xml:space="preserve"> une période où le peuple juif se réjouit de la révélation de l’amour extraordinaire qui lie D. et Israël</w:t>
            </w:r>
            <w:r w:rsidR="00156816" w:rsidRPr="00103406">
              <w:rPr>
                <w:rFonts w:ascii="Garamond" w:hAnsi="Garamond"/>
              </w:rPr>
              <w:t>, cette révélation étant</w:t>
            </w:r>
            <w:r w:rsidR="009528B8" w:rsidRPr="00103406">
              <w:rPr>
                <w:rFonts w:ascii="Garamond" w:hAnsi="Garamond"/>
              </w:rPr>
              <w:t xml:space="preserve"> dévoilé</w:t>
            </w:r>
            <w:r w:rsidR="00156816" w:rsidRPr="00103406">
              <w:rPr>
                <w:rFonts w:ascii="Garamond" w:hAnsi="Garamond"/>
              </w:rPr>
              <w:t>e</w:t>
            </w:r>
            <w:r w:rsidR="009528B8" w:rsidRPr="00103406">
              <w:rPr>
                <w:rFonts w:ascii="Garamond" w:hAnsi="Garamond"/>
              </w:rPr>
              <w:t xml:space="preserve"> pendant la fête de </w:t>
            </w:r>
            <w:proofErr w:type="spellStart"/>
            <w:r w:rsidR="009528B8" w:rsidRPr="00103406">
              <w:rPr>
                <w:rFonts w:ascii="Garamond" w:hAnsi="Garamond"/>
                <w:i/>
                <w:iCs/>
              </w:rPr>
              <w:t>Soukkot</w:t>
            </w:r>
            <w:proofErr w:type="spellEnd"/>
            <w:r w:rsidR="009528B8" w:rsidRPr="00103406">
              <w:rPr>
                <w:rFonts w:ascii="Garamond" w:hAnsi="Garamond"/>
              </w:rPr>
              <w:t>.</w:t>
            </w:r>
            <w:r w:rsidR="009F76D5" w:rsidRPr="00103406">
              <w:rPr>
                <w:rFonts w:ascii="Garamond" w:hAnsi="Garamond"/>
              </w:rPr>
              <w:t xml:space="preserve"> C’est le moment où D. Lui-même nous invite à vivre avec Lui comme un jeune marié faisant entrer son épouse à la maison…</w:t>
            </w:r>
          </w:p>
          <w:p w:rsidR="009F76D5" w:rsidRPr="00103406" w:rsidRDefault="009F76D5" w:rsidP="00103406">
            <w:pPr>
              <w:jc w:val="both"/>
              <w:rPr>
                <w:rFonts w:ascii="Garamond" w:hAnsi="Garamond"/>
              </w:rPr>
            </w:pPr>
            <w:r w:rsidRPr="00103406">
              <w:rPr>
                <w:rFonts w:ascii="Garamond" w:hAnsi="Garamond"/>
              </w:rPr>
              <w:lastRenderedPageBreak/>
              <w:t xml:space="preserve">C’est aussi l’idée </w:t>
            </w:r>
            <w:r w:rsidR="00991F2F" w:rsidRPr="00103406">
              <w:rPr>
                <w:rFonts w:ascii="Garamond" w:hAnsi="Garamond"/>
              </w:rPr>
              <w:t xml:space="preserve">qui se cache </w:t>
            </w:r>
            <w:r w:rsidRPr="00103406">
              <w:rPr>
                <w:rFonts w:ascii="Garamond" w:hAnsi="Garamond"/>
              </w:rPr>
              <w:t xml:space="preserve">derrière la cérémonie de libation d’eau, l’eau manifestant l’amour entre D. et le peuple juif. La libation d’eau était l’offrande la plus sacrée, un épanchement d’amour entre D. et Israël. Et c’est la raison pour laquelle </w:t>
            </w:r>
            <w:r w:rsidR="00991F2F" w:rsidRPr="00103406">
              <w:rPr>
                <w:rFonts w:ascii="Garamond" w:hAnsi="Garamond"/>
              </w:rPr>
              <w:t>elle est associée à tant de joie</w:t>
            </w:r>
            <w:r w:rsidRPr="00103406">
              <w:rPr>
                <w:rFonts w:ascii="Garamond" w:hAnsi="Garamond"/>
              </w:rPr>
              <w:t xml:space="preserve"> – en fait, la </w:t>
            </w:r>
            <w:r w:rsidRPr="00103406">
              <w:rPr>
                <w:rFonts w:ascii="Garamond" w:hAnsi="Garamond"/>
                <w:i/>
                <w:iCs/>
              </w:rPr>
              <w:t>Michna</w:t>
            </w:r>
            <w:r w:rsidRPr="00103406">
              <w:rPr>
                <w:rFonts w:ascii="Garamond" w:hAnsi="Garamond"/>
              </w:rPr>
              <w:t xml:space="preserve"> écrit que celui qui n’a pas vu la </w:t>
            </w:r>
            <w:proofErr w:type="spellStart"/>
            <w:r w:rsidRPr="00103406">
              <w:rPr>
                <w:rFonts w:ascii="Garamond" w:hAnsi="Garamond"/>
                <w:i/>
                <w:iCs/>
              </w:rPr>
              <w:t>Sim‘hat</w:t>
            </w:r>
            <w:proofErr w:type="spellEnd"/>
            <w:r w:rsidRPr="00103406">
              <w:rPr>
                <w:rFonts w:ascii="Garamond" w:hAnsi="Garamond"/>
                <w:i/>
                <w:iCs/>
              </w:rPr>
              <w:t xml:space="preserve"> Be</w:t>
            </w:r>
            <w:r w:rsidR="00936E96" w:rsidRPr="00103406">
              <w:rPr>
                <w:rFonts w:ascii="Garamond" w:hAnsi="Garamond"/>
                <w:i/>
                <w:iCs/>
              </w:rPr>
              <w:t>t</w:t>
            </w:r>
            <w:r w:rsidRPr="00103406">
              <w:rPr>
                <w:rFonts w:ascii="Garamond" w:hAnsi="Garamond"/>
                <w:i/>
                <w:iCs/>
              </w:rPr>
              <w:t xml:space="preserve">h </w:t>
            </w:r>
            <w:proofErr w:type="spellStart"/>
            <w:r w:rsidRPr="00103406">
              <w:rPr>
                <w:rFonts w:ascii="Garamond" w:hAnsi="Garamond"/>
                <w:i/>
                <w:iCs/>
              </w:rPr>
              <w:t>HaChoéva</w:t>
            </w:r>
            <w:proofErr w:type="spellEnd"/>
            <w:r w:rsidRPr="00103406">
              <w:rPr>
                <w:rFonts w:ascii="Garamond" w:hAnsi="Garamond"/>
              </w:rPr>
              <w:t xml:space="preserve"> n’a jamais vu de joie de</w:t>
            </w:r>
            <w:r w:rsidR="00991F2F" w:rsidRPr="00103406">
              <w:rPr>
                <w:rFonts w:ascii="Garamond" w:hAnsi="Garamond"/>
              </w:rPr>
              <w:t xml:space="preserve"> sa vie. La joie était</w:t>
            </w:r>
            <w:r w:rsidRPr="00103406">
              <w:rPr>
                <w:rFonts w:ascii="Garamond" w:hAnsi="Garamond"/>
              </w:rPr>
              <w:t xml:space="preserve"> grande</w:t>
            </w:r>
            <w:r w:rsidR="005E31D2" w:rsidRPr="00103406">
              <w:rPr>
                <w:rFonts w:ascii="Garamond" w:hAnsi="Garamond"/>
              </w:rPr>
              <w:t>,</w:t>
            </w:r>
            <w:r w:rsidRPr="00103406">
              <w:rPr>
                <w:rFonts w:ascii="Garamond" w:hAnsi="Garamond"/>
              </w:rPr>
              <w:t xml:space="preserve"> car cette offrande révélait l’amour extraordinaire entre D. et le peuple juif…</w:t>
            </w:r>
          </w:p>
          <w:p w:rsidR="00936E96" w:rsidRPr="00103406" w:rsidRDefault="009F76D5" w:rsidP="00103406">
            <w:pPr>
              <w:jc w:val="both"/>
              <w:rPr>
                <w:rFonts w:ascii="Garamond" w:hAnsi="Garamond"/>
              </w:rPr>
            </w:pPr>
            <w:r w:rsidRPr="00103406">
              <w:rPr>
                <w:rFonts w:ascii="Garamond" w:hAnsi="Garamond"/>
              </w:rPr>
              <w:t xml:space="preserve">Nous trouvons également cette idée dans le </w:t>
            </w:r>
            <w:proofErr w:type="spellStart"/>
            <w:r w:rsidRPr="00103406">
              <w:rPr>
                <w:rFonts w:ascii="Garamond" w:hAnsi="Garamond"/>
                <w:i/>
                <w:iCs/>
              </w:rPr>
              <w:t>siddour</w:t>
            </w:r>
            <w:proofErr w:type="spellEnd"/>
            <w:r w:rsidRPr="00103406">
              <w:rPr>
                <w:rFonts w:ascii="Garamond" w:hAnsi="Garamond"/>
              </w:rPr>
              <w:t xml:space="preserve"> : « L’Eternel notre D. nous a donné </w:t>
            </w:r>
            <w:r w:rsidRPr="00103406">
              <w:rPr>
                <w:rFonts w:ascii="Garamond" w:hAnsi="Garamond"/>
                <w:i/>
                <w:iCs/>
              </w:rPr>
              <w:t xml:space="preserve">avec amour </w:t>
            </w:r>
            <w:r w:rsidR="00816E08" w:rsidRPr="00103406">
              <w:rPr>
                <w:rFonts w:ascii="Garamond" w:hAnsi="Garamond"/>
              </w:rPr>
              <w:t>des fêtes lors desquelles</w:t>
            </w:r>
            <w:r w:rsidRPr="00103406">
              <w:rPr>
                <w:rFonts w:ascii="Garamond" w:hAnsi="Garamond"/>
              </w:rPr>
              <w:t xml:space="preserve"> </w:t>
            </w:r>
            <w:r w:rsidR="00816E08" w:rsidRPr="00103406">
              <w:rPr>
                <w:rFonts w:ascii="Garamond" w:hAnsi="Garamond"/>
              </w:rPr>
              <w:t>nous réjouir</w:t>
            </w:r>
            <w:r w:rsidRPr="00103406">
              <w:rPr>
                <w:rFonts w:ascii="Garamond" w:hAnsi="Garamond"/>
              </w:rPr>
              <w:t>… »</w:t>
            </w:r>
            <w:r w:rsidR="00816E08" w:rsidRPr="00103406">
              <w:rPr>
                <w:rFonts w:ascii="Garamond" w:hAnsi="Garamond"/>
              </w:rPr>
              <w:t xml:space="preserve"> La source de joie lors de ces fêtes est toujours la révélation de l’amour.</w:t>
            </w:r>
          </w:p>
        </w:tc>
        <w:tc>
          <w:tcPr>
            <w:tcW w:w="4428" w:type="dxa"/>
          </w:tcPr>
          <w:p w:rsidR="00936E96" w:rsidRPr="00103406" w:rsidRDefault="00936E96" w:rsidP="00103406">
            <w:pPr>
              <w:bidi/>
              <w:jc w:val="both"/>
              <w:rPr>
                <w:rFonts w:ascii="Garamond" w:hAnsi="Garamond"/>
              </w:rPr>
            </w:pPr>
            <w:r w:rsidRPr="00103406">
              <w:rPr>
                <w:rFonts w:ascii="Garamond" w:hAnsi="Garamond"/>
                <w:rtl/>
              </w:rPr>
              <w:lastRenderedPageBreak/>
              <w:t>חג הסוכות הוא זמן שמחתנו, שישראל שמחים עם גילוי האהבה העלאית בין קוב"ה וישראל</w:t>
            </w:r>
            <w:r w:rsidRPr="00103406">
              <w:rPr>
                <w:rFonts w:ascii="Garamond" w:hAnsi="Garamond"/>
              </w:rPr>
              <w:t xml:space="preserve"> </w:t>
            </w:r>
            <w:r w:rsidRPr="00103406">
              <w:rPr>
                <w:rFonts w:ascii="Garamond" w:hAnsi="Garamond"/>
                <w:rtl/>
              </w:rPr>
              <w:t>המתגלה בחג הסוכות אשר בו הביאני המלך חדריו בבחי' הבאה לביתו</w:t>
            </w:r>
            <w:r w:rsidRPr="00103406">
              <w:rPr>
                <w:rFonts w:ascii="Garamond" w:hAnsi="Garamond"/>
              </w:rPr>
              <w:t>…</w:t>
            </w:r>
          </w:p>
          <w:p w:rsidR="00936E96" w:rsidRPr="00103406" w:rsidRDefault="00936E96" w:rsidP="00103406">
            <w:pPr>
              <w:bidi/>
              <w:jc w:val="both"/>
              <w:rPr>
                <w:rFonts w:ascii="Garamond" w:hAnsi="Garamond"/>
              </w:rPr>
            </w:pPr>
          </w:p>
          <w:p w:rsidR="00936E96" w:rsidRPr="00103406" w:rsidRDefault="00936E96" w:rsidP="00103406">
            <w:pPr>
              <w:bidi/>
              <w:jc w:val="both"/>
              <w:rPr>
                <w:rFonts w:ascii="Garamond" w:hAnsi="Garamond"/>
              </w:rPr>
            </w:pPr>
          </w:p>
          <w:p w:rsidR="00936E96" w:rsidRPr="00103406" w:rsidRDefault="00936E96" w:rsidP="00103406">
            <w:pPr>
              <w:bidi/>
              <w:jc w:val="both"/>
              <w:rPr>
                <w:rFonts w:ascii="Garamond" w:hAnsi="Garamond"/>
              </w:rPr>
            </w:pPr>
            <w:r w:rsidRPr="00103406">
              <w:rPr>
                <w:rFonts w:ascii="Garamond" w:hAnsi="Garamond"/>
                <w:rtl/>
              </w:rPr>
              <w:lastRenderedPageBreak/>
              <w:t>וזה הוא ענין ניסוך המים, דמים מורה על מדת אהבה, וניסוך המים הי' גילוי האהבה בין הקב"ה וישראל. וניסוך המים הי' הקרבן הקדוש ביותר, בין קוב"ה וישראל. וזה טעם השמחה הגדולה היתירה שהיתה בניסוך המים עד שכל מי שלא ראה שמחת בית השואבה לא ראה שמחה מימיו, כי בקרבן זה מתגלה האהבה שבין הקב"ה וישראל בהפלגה יתירה למעלה מכל הקרבנות...</w:t>
            </w:r>
          </w:p>
          <w:p w:rsidR="00936E96" w:rsidRPr="00103406" w:rsidRDefault="00936E96" w:rsidP="00103406">
            <w:pPr>
              <w:bidi/>
              <w:jc w:val="both"/>
              <w:rPr>
                <w:rFonts w:ascii="Garamond" w:hAnsi="Garamond"/>
              </w:rPr>
            </w:pPr>
          </w:p>
          <w:p w:rsidR="00936E96" w:rsidRPr="00103406" w:rsidRDefault="00936E96" w:rsidP="00103406">
            <w:pPr>
              <w:bidi/>
              <w:jc w:val="both"/>
              <w:rPr>
                <w:rFonts w:ascii="Garamond" w:hAnsi="Garamond"/>
              </w:rPr>
            </w:pPr>
            <w:r w:rsidRPr="00103406">
              <w:rPr>
                <w:rFonts w:ascii="Garamond" w:hAnsi="Garamond"/>
                <w:rtl/>
              </w:rPr>
              <w:t xml:space="preserve">וכמד"א ותתן לנו ד' אלקינו </w:t>
            </w:r>
            <w:r w:rsidRPr="00103406">
              <w:rPr>
                <w:rFonts w:ascii="Garamond" w:hAnsi="Garamond"/>
                <w:b/>
                <w:bCs/>
                <w:rtl/>
              </w:rPr>
              <w:t>באהבה</w:t>
            </w:r>
            <w:r w:rsidRPr="00103406">
              <w:rPr>
                <w:rFonts w:ascii="Garamond" w:hAnsi="Garamond"/>
                <w:rtl/>
              </w:rPr>
              <w:t xml:space="preserve"> מועדים לשמחה וכו', וזה שורש השמחה בימים טובים מחמת גילוי האהבה.  </w:t>
            </w:r>
          </w:p>
        </w:tc>
      </w:tr>
    </w:tbl>
    <w:p w:rsidR="00816E08" w:rsidRPr="00103406" w:rsidRDefault="00816E08" w:rsidP="00103406">
      <w:pPr>
        <w:jc w:val="both"/>
        <w:rPr>
          <w:rFonts w:ascii="Garamond" w:hAnsi="Garamond"/>
          <w:i/>
        </w:rPr>
      </w:pPr>
    </w:p>
    <w:p w:rsidR="00936E96" w:rsidRPr="00103406" w:rsidRDefault="00936E96" w:rsidP="00103406">
      <w:pPr>
        <w:jc w:val="both"/>
        <w:rPr>
          <w:rFonts w:ascii="Garamond" w:hAnsi="Garamond"/>
          <w:b/>
          <w:bCs/>
        </w:rPr>
      </w:pPr>
      <w:r w:rsidRPr="00103406">
        <w:rPr>
          <w:rFonts w:ascii="Garamond" w:hAnsi="Garamond"/>
          <w:b/>
          <w:bCs/>
        </w:rPr>
        <w:t xml:space="preserve">D. </w:t>
      </w:r>
      <w:r w:rsidR="00816E08" w:rsidRPr="00103406">
        <w:rPr>
          <w:rFonts w:ascii="Garamond" w:hAnsi="Garamond"/>
          <w:b/>
          <w:bCs/>
        </w:rPr>
        <w:t>Le bonheur de savoir que mon potentiel est à ma portée</w:t>
      </w:r>
    </w:p>
    <w:p w:rsidR="00936E96" w:rsidRPr="00103406" w:rsidRDefault="00816E08" w:rsidP="00103406">
      <w:pPr>
        <w:jc w:val="both"/>
        <w:rPr>
          <w:rFonts w:ascii="Garamond" w:hAnsi="Garamond"/>
        </w:rPr>
      </w:pPr>
      <w:r w:rsidRPr="00103406">
        <w:rPr>
          <w:rFonts w:ascii="Garamond" w:hAnsi="Garamond"/>
        </w:rPr>
        <w:t>A</w:t>
      </w:r>
      <w:r w:rsidR="00936E96" w:rsidRPr="00103406">
        <w:rPr>
          <w:rFonts w:ascii="Garamond" w:hAnsi="Garamond"/>
        </w:rPr>
        <w:t xml:space="preserve"> </w:t>
      </w:r>
      <w:r w:rsidR="00936E96" w:rsidRPr="00103406">
        <w:rPr>
          <w:rFonts w:ascii="Garamond" w:hAnsi="Garamond"/>
          <w:i/>
          <w:iCs/>
        </w:rPr>
        <w:t>Yom Kipp</w:t>
      </w:r>
      <w:r w:rsidRPr="00103406">
        <w:rPr>
          <w:rFonts w:ascii="Garamond" w:hAnsi="Garamond"/>
          <w:i/>
          <w:iCs/>
        </w:rPr>
        <w:t>o</w:t>
      </w:r>
      <w:r w:rsidR="00936E96" w:rsidRPr="00103406">
        <w:rPr>
          <w:rFonts w:ascii="Garamond" w:hAnsi="Garamond"/>
          <w:i/>
          <w:iCs/>
        </w:rPr>
        <w:t>ur</w:t>
      </w:r>
      <w:r w:rsidR="00936E96" w:rsidRPr="00103406">
        <w:rPr>
          <w:rFonts w:ascii="Garamond" w:hAnsi="Garamond"/>
        </w:rPr>
        <w:t xml:space="preserve">, </w:t>
      </w:r>
      <w:r w:rsidRPr="00103406">
        <w:rPr>
          <w:rFonts w:ascii="Garamond" w:hAnsi="Garamond"/>
        </w:rPr>
        <w:t xml:space="preserve">nous </w:t>
      </w:r>
      <w:r w:rsidR="006225EA" w:rsidRPr="00103406">
        <w:rPr>
          <w:rFonts w:ascii="Garamond" w:hAnsi="Garamond"/>
        </w:rPr>
        <w:t xml:space="preserve">nous </w:t>
      </w:r>
      <w:r w:rsidRPr="00103406">
        <w:rPr>
          <w:rFonts w:ascii="Garamond" w:hAnsi="Garamond"/>
        </w:rPr>
        <w:t>concentrons toute une journée</w:t>
      </w:r>
      <w:r w:rsidR="00447D00" w:rsidRPr="00103406">
        <w:rPr>
          <w:rFonts w:ascii="Garamond" w:hAnsi="Garamond"/>
        </w:rPr>
        <w:t xml:space="preserve"> à affûter une stratégie afin d’accomplir notre mission dans la vie. La </w:t>
      </w:r>
      <w:proofErr w:type="spellStart"/>
      <w:r w:rsidR="00447D00" w:rsidRPr="00103406">
        <w:rPr>
          <w:rFonts w:ascii="Garamond" w:hAnsi="Garamond"/>
          <w:i/>
          <w:iCs/>
        </w:rPr>
        <w:t>Sim‘hat</w:t>
      </w:r>
      <w:proofErr w:type="spellEnd"/>
      <w:r w:rsidR="00447D00" w:rsidRPr="00103406">
        <w:rPr>
          <w:rFonts w:ascii="Garamond" w:hAnsi="Garamond"/>
          <w:i/>
          <w:iCs/>
        </w:rPr>
        <w:t xml:space="preserve"> Be</w:t>
      </w:r>
      <w:r w:rsidR="00936E96" w:rsidRPr="00103406">
        <w:rPr>
          <w:rFonts w:ascii="Garamond" w:hAnsi="Garamond"/>
          <w:i/>
          <w:iCs/>
        </w:rPr>
        <w:t>t</w:t>
      </w:r>
      <w:r w:rsidR="00447D00" w:rsidRPr="00103406">
        <w:rPr>
          <w:rFonts w:ascii="Garamond" w:hAnsi="Garamond"/>
          <w:i/>
          <w:iCs/>
        </w:rPr>
        <w:t xml:space="preserve">h </w:t>
      </w:r>
      <w:proofErr w:type="spellStart"/>
      <w:r w:rsidR="00447D00" w:rsidRPr="00103406">
        <w:rPr>
          <w:rFonts w:ascii="Garamond" w:hAnsi="Garamond"/>
          <w:i/>
          <w:iCs/>
        </w:rPr>
        <w:t>HaChoéva</w:t>
      </w:r>
      <w:proofErr w:type="spellEnd"/>
      <w:r w:rsidR="00447D00" w:rsidRPr="00103406">
        <w:rPr>
          <w:rFonts w:ascii="Garamond" w:hAnsi="Garamond"/>
        </w:rPr>
        <w:t xml:space="preserve"> enseigne que nous pouvons atteindre nos objectifs indépendamment de nos moyens financiers.</w:t>
      </w:r>
      <w:r w:rsidR="00936E96" w:rsidRPr="00103406">
        <w:rPr>
          <w:rFonts w:ascii="Garamond" w:hAnsi="Garamond"/>
        </w:rPr>
        <w:t xml:space="preserve"> </w:t>
      </w:r>
    </w:p>
    <w:p w:rsidR="00936E96" w:rsidRPr="00103406" w:rsidRDefault="00447D00" w:rsidP="00103406">
      <w:pPr>
        <w:widowControl w:val="0"/>
        <w:numPr>
          <w:ilvl w:val="0"/>
          <w:numId w:val="9"/>
        </w:numPr>
        <w:tabs>
          <w:tab w:val="clear" w:pos="720"/>
          <w:tab w:val="num" w:pos="180"/>
        </w:tabs>
        <w:overflowPunct w:val="0"/>
        <w:autoSpaceDE w:val="0"/>
        <w:autoSpaceDN w:val="0"/>
        <w:adjustRightInd w:val="0"/>
        <w:spacing w:after="0" w:line="240" w:lineRule="auto"/>
        <w:ind w:left="0" w:firstLine="0"/>
        <w:jc w:val="both"/>
        <w:rPr>
          <w:rFonts w:ascii="Garamond" w:hAnsi="Garamond"/>
          <w:b/>
          <w:bCs/>
        </w:rPr>
      </w:pPr>
      <w:r w:rsidRPr="00103406">
        <w:rPr>
          <w:rFonts w:ascii="Garamond" w:hAnsi="Garamond"/>
          <w:b/>
          <w:bCs/>
        </w:rPr>
        <w:t xml:space="preserve">Rabbi Moshe </w:t>
      </w:r>
      <w:proofErr w:type="spellStart"/>
      <w:r w:rsidRPr="00103406">
        <w:rPr>
          <w:rFonts w:ascii="Garamond" w:hAnsi="Garamond"/>
          <w:b/>
          <w:bCs/>
        </w:rPr>
        <w:t>Feinstein</w:t>
      </w:r>
      <w:proofErr w:type="spellEnd"/>
      <w:r w:rsidRPr="00103406">
        <w:rPr>
          <w:rFonts w:ascii="Garamond" w:hAnsi="Garamond"/>
          <w:b/>
          <w:bCs/>
        </w:rPr>
        <w:t xml:space="preserve">, </w:t>
      </w:r>
      <w:r w:rsidRPr="00103406">
        <w:rPr>
          <w:rFonts w:ascii="Garamond" w:hAnsi="Garamond"/>
          <w:b/>
          <w:bCs/>
          <w:i/>
          <w:iCs/>
        </w:rPr>
        <w:t xml:space="preserve">Drach </w:t>
      </w:r>
      <w:proofErr w:type="spellStart"/>
      <w:r w:rsidRPr="00103406">
        <w:rPr>
          <w:rFonts w:ascii="Garamond" w:hAnsi="Garamond"/>
          <w:b/>
          <w:bCs/>
          <w:i/>
          <w:iCs/>
        </w:rPr>
        <w:t>Moché</w:t>
      </w:r>
      <w:proofErr w:type="spellEnd"/>
      <w:r w:rsidRPr="00103406">
        <w:rPr>
          <w:rFonts w:ascii="Garamond" w:hAnsi="Garamond"/>
          <w:b/>
          <w:bCs/>
        </w:rPr>
        <w:t>, Essai</w:t>
      </w:r>
      <w:r w:rsidR="00936E96" w:rsidRPr="00103406">
        <w:rPr>
          <w:rFonts w:ascii="Garamond" w:hAnsi="Garamond"/>
          <w:b/>
          <w:bCs/>
        </w:rPr>
        <w:t xml:space="preserve"> 23 – </w:t>
      </w:r>
      <w:r w:rsidRPr="00103406">
        <w:rPr>
          <w:rFonts w:ascii="Garamond" w:hAnsi="Garamond"/>
          <w:b/>
          <w:bCs/>
        </w:rPr>
        <w:t xml:space="preserve">Chaque personne a le potentiel d’accomplir sa mission dans la vie indépendamment des restrictions financières. </w:t>
      </w:r>
    </w:p>
    <w:tbl>
      <w:tblPr>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36E96" w:rsidRPr="00103406" w:rsidTr="00821EE3">
        <w:tc>
          <w:tcPr>
            <w:tcW w:w="4428" w:type="dxa"/>
          </w:tcPr>
          <w:p w:rsidR="00936E96" w:rsidRPr="00103406" w:rsidRDefault="00447D00" w:rsidP="00103406">
            <w:pPr>
              <w:jc w:val="both"/>
              <w:rPr>
                <w:rFonts w:ascii="Garamond" w:hAnsi="Garamond"/>
              </w:rPr>
            </w:pPr>
            <w:r w:rsidRPr="00103406">
              <w:rPr>
                <w:rFonts w:ascii="Garamond" w:hAnsi="Garamond"/>
              </w:rPr>
              <w:t>Le commandement consistant à verser de l’eau montre que tout le monde, même la personne la plus pauvre [qui peut évidemment encore trouver de l’eau], a la capacité de demander et de recevoir de D. une bonne année, bénie et abondante, malgré le fait qu’il ne puisse pas acheter plusieurs offrandes ou donner beaucoup de charité. Car le principe est le suivant :</w:t>
            </w:r>
            <w:r w:rsidR="00A10C25" w:rsidRPr="00103406">
              <w:rPr>
                <w:rFonts w:ascii="Garamond" w:hAnsi="Garamond"/>
              </w:rPr>
              <w:t xml:space="preserve"> Il importe peu que l’homme fasse peu ou beaucoup, l’essentiel est que </w:t>
            </w:r>
            <w:r w:rsidR="005E31D2" w:rsidRPr="00103406">
              <w:rPr>
                <w:rFonts w:ascii="Garamond" w:hAnsi="Garamond"/>
              </w:rPr>
              <w:t>tout ce qu’il fait,</w:t>
            </w:r>
            <w:r w:rsidR="00A10C25" w:rsidRPr="00103406">
              <w:rPr>
                <w:rFonts w:ascii="Garamond" w:hAnsi="Garamond"/>
              </w:rPr>
              <w:t xml:space="preserve"> il le fasse pour D. (</w:t>
            </w:r>
            <w:proofErr w:type="spellStart"/>
            <w:r w:rsidR="00A10C25" w:rsidRPr="00103406">
              <w:rPr>
                <w:rFonts w:ascii="Garamond" w:hAnsi="Garamond"/>
                <w:i/>
                <w:iCs/>
              </w:rPr>
              <w:t>Bérak</w:t>
            </w:r>
            <w:r w:rsidR="00936E96" w:rsidRPr="00103406">
              <w:rPr>
                <w:rFonts w:ascii="Garamond" w:hAnsi="Garamond"/>
                <w:i/>
                <w:iCs/>
              </w:rPr>
              <w:t>hot</w:t>
            </w:r>
            <w:proofErr w:type="spellEnd"/>
            <w:r w:rsidR="00936E96" w:rsidRPr="00103406">
              <w:rPr>
                <w:rFonts w:ascii="Garamond" w:hAnsi="Garamond"/>
              </w:rPr>
              <w:t xml:space="preserve"> 5b).</w:t>
            </w:r>
          </w:p>
          <w:p w:rsidR="00936E96" w:rsidRPr="00103406" w:rsidRDefault="00A10C25" w:rsidP="00103406">
            <w:pPr>
              <w:jc w:val="both"/>
              <w:rPr>
                <w:rFonts w:ascii="Garamond" w:hAnsi="Garamond"/>
              </w:rPr>
            </w:pPr>
            <w:r w:rsidRPr="00103406">
              <w:rPr>
                <w:rFonts w:ascii="Garamond" w:hAnsi="Garamond"/>
              </w:rPr>
              <w:t xml:space="preserve">L’homme peut apprendre de cette </w:t>
            </w:r>
            <w:proofErr w:type="spellStart"/>
            <w:r w:rsidRPr="00103406">
              <w:rPr>
                <w:rFonts w:ascii="Garamond" w:hAnsi="Garamond"/>
                <w:i/>
                <w:iCs/>
              </w:rPr>
              <w:t>mitsva</w:t>
            </w:r>
            <w:proofErr w:type="spellEnd"/>
            <w:r w:rsidRPr="00103406">
              <w:rPr>
                <w:rFonts w:ascii="Garamond" w:hAnsi="Garamond"/>
              </w:rPr>
              <w:t xml:space="preserve"> que toute action accomplie pour D. l’aidera à concrétiser son potentiel en tant qu’être humain, dont les actions sont agréables à D. et pour lequel le monde fut créé… C’est la raison pour laquelle la joie de la </w:t>
            </w:r>
            <w:proofErr w:type="spellStart"/>
            <w:r w:rsidRPr="00103406">
              <w:rPr>
                <w:rFonts w:ascii="Garamond" w:hAnsi="Garamond"/>
                <w:i/>
                <w:iCs/>
              </w:rPr>
              <w:t>mitsva</w:t>
            </w:r>
            <w:proofErr w:type="spellEnd"/>
            <w:r w:rsidRPr="00103406">
              <w:rPr>
                <w:rFonts w:ascii="Garamond" w:hAnsi="Garamond"/>
              </w:rPr>
              <w:t xml:space="preserve"> de libation d’eau est plus grande que la joie procurée par toute autre </w:t>
            </w:r>
            <w:proofErr w:type="spellStart"/>
            <w:r w:rsidRPr="00103406">
              <w:rPr>
                <w:rFonts w:ascii="Garamond" w:hAnsi="Garamond"/>
                <w:i/>
                <w:iCs/>
              </w:rPr>
              <w:t>mitsva</w:t>
            </w:r>
            <w:proofErr w:type="spellEnd"/>
            <w:r w:rsidR="005E31D2" w:rsidRPr="00103406">
              <w:rPr>
                <w:rFonts w:ascii="Garamond" w:hAnsi="Garamond"/>
              </w:rPr>
              <w:t xml:space="preserve"> de la Torah. Elle renforce</w:t>
            </w:r>
            <w:r w:rsidRPr="00103406">
              <w:rPr>
                <w:rFonts w:ascii="Garamond" w:hAnsi="Garamond"/>
              </w:rPr>
              <w:t xml:space="preserve"> u</w:t>
            </w:r>
            <w:r w:rsidR="005E31D2" w:rsidRPr="00103406">
              <w:rPr>
                <w:rFonts w:ascii="Garamond" w:hAnsi="Garamond"/>
              </w:rPr>
              <w:t>ne personne et lui apprend qu’elle</w:t>
            </w:r>
            <w:r w:rsidRPr="00103406">
              <w:rPr>
                <w:rFonts w:ascii="Garamond" w:hAnsi="Garamond"/>
              </w:rPr>
              <w:t xml:space="preserve"> peut atteindre la plénitude [spirituelle] avec les attributs et les talents dont D. l’a doté</w:t>
            </w:r>
            <w:r w:rsidR="005E31D2" w:rsidRPr="00103406">
              <w:rPr>
                <w:rFonts w:ascii="Garamond" w:hAnsi="Garamond"/>
              </w:rPr>
              <w:t>e</w:t>
            </w:r>
            <w:r w:rsidRPr="00103406">
              <w:rPr>
                <w:rFonts w:ascii="Garamond" w:hAnsi="Garamond"/>
              </w:rPr>
              <w:t xml:space="preserve">, indépendamment de ses moyens </w:t>
            </w:r>
            <w:r w:rsidRPr="00103406">
              <w:rPr>
                <w:rFonts w:ascii="Garamond" w:hAnsi="Garamond"/>
              </w:rPr>
              <w:lastRenderedPageBreak/>
              <w:t>financiers.</w:t>
            </w:r>
          </w:p>
        </w:tc>
        <w:tc>
          <w:tcPr>
            <w:tcW w:w="4428" w:type="dxa"/>
          </w:tcPr>
          <w:p w:rsidR="00936E96" w:rsidRPr="00103406" w:rsidRDefault="00936E96" w:rsidP="00103406">
            <w:pPr>
              <w:jc w:val="both"/>
              <w:rPr>
                <w:rFonts w:ascii="Garamond" w:hAnsi="Garamond"/>
              </w:rPr>
            </w:pPr>
            <w:r w:rsidRPr="00103406">
              <w:rPr>
                <w:rFonts w:ascii="Garamond" w:hAnsi="Garamond"/>
                <w:rtl/>
              </w:rPr>
              <w:lastRenderedPageBreak/>
              <w:t xml:space="preserve">שענין מצות ניסוך המים הוא גם להראות שכל אחד אף עני שבעניים יכול לזכות ולבקש מהקב"ה גשמי שנה, פי' שיתן לו שנה טובה וברכה מרובה, אף שאינו יכול להרבות בקרבנות ולא בצדקה, משום שאחד המרבה ואחד הממעיט ורחמנא ליבא בעי שכל מעשי האדם יהי' לשם שמים. </w:t>
            </w:r>
          </w:p>
          <w:p w:rsidR="00936E96" w:rsidRPr="00103406" w:rsidRDefault="00936E96" w:rsidP="00103406">
            <w:pPr>
              <w:jc w:val="both"/>
              <w:rPr>
                <w:rFonts w:ascii="Garamond" w:hAnsi="Garamond"/>
              </w:rPr>
            </w:pPr>
          </w:p>
          <w:p w:rsidR="00936E96" w:rsidRPr="00103406" w:rsidRDefault="00936E96" w:rsidP="00103406">
            <w:pPr>
              <w:jc w:val="both"/>
              <w:rPr>
                <w:rFonts w:ascii="Garamond" w:hAnsi="Garamond"/>
              </w:rPr>
            </w:pPr>
          </w:p>
          <w:p w:rsidR="00936E96" w:rsidRPr="00103406" w:rsidRDefault="00936E96" w:rsidP="00103406">
            <w:pPr>
              <w:jc w:val="both"/>
              <w:rPr>
                <w:rFonts w:ascii="Garamond" w:hAnsi="Garamond"/>
              </w:rPr>
            </w:pPr>
          </w:p>
          <w:p w:rsidR="00936E96" w:rsidRPr="00103406" w:rsidRDefault="00936E96" w:rsidP="00103406">
            <w:pPr>
              <w:jc w:val="both"/>
              <w:rPr>
                <w:rFonts w:ascii="Garamond" w:hAnsi="Garamond"/>
                <w:rtl/>
              </w:rPr>
            </w:pPr>
            <w:r w:rsidRPr="00103406">
              <w:rPr>
                <w:rFonts w:ascii="Garamond" w:hAnsi="Garamond"/>
                <w:rtl/>
              </w:rPr>
              <w:t>... וילמד מזה האדם שבכל דבר ודבר אם יעשה לש"ש הוא אדם השלם שמעשיו רצויין ובשבילו נברא העולם...וזהו טעם השמחה בניסוך המים יותר מכל מצות שבתורה, שזה מחזק כל אדם ומלמדו שיכול להשיג השלימות במה שזיכהו השי"ת שהן בכל מעשיו אף בלא חסרון כיס.</w:t>
            </w:r>
          </w:p>
        </w:tc>
      </w:tr>
    </w:tbl>
    <w:p w:rsidR="00936E96" w:rsidRPr="00103406" w:rsidRDefault="00936E96" w:rsidP="00103406">
      <w:pPr>
        <w:jc w:val="both"/>
        <w:rPr>
          <w:rFonts w:ascii="Garamond" w:hAnsi="Garamond"/>
          <w:b/>
          <w:bCs/>
          <w:u w:val="single"/>
        </w:rPr>
      </w:pPr>
    </w:p>
    <w:p w:rsidR="00A10C25" w:rsidRPr="00103406" w:rsidRDefault="00A10C25" w:rsidP="00103406">
      <w:pPr>
        <w:jc w:val="both"/>
        <w:rPr>
          <w:rFonts w:ascii="Garamond" w:hAnsi="Garamond"/>
        </w:rPr>
      </w:pPr>
      <w:r w:rsidRPr="00103406">
        <w:rPr>
          <w:rFonts w:ascii="Garamond" w:hAnsi="Garamond"/>
        </w:rPr>
        <w:t xml:space="preserve">De même que l’eau est facilement accessible à chacun, tout le monde a </w:t>
      </w:r>
      <w:r w:rsidR="00551399" w:rsidRPr="00103406">
        <w:rPr>
          <w:rFonts w:ascii="Garamond" w:hAnsi="Garamond"/>
        </w:rPr>
        <w:t xml:space="preserve">donc </w:t>
      </w:r>
      <w:r w:rsidRPr="00103406">
        <w:rPr>
          <w:rFonts w:ascii="Garamond" w:hAnsi="Garamond"/>
        </w:rPr>
        <w:t>la capacité d’accomplir sa mission dans la vie</w:t>
      </w:r>
      <w:r w:rsidR="005E31D2" w:rsidRPr="00103406">
        <w:rPr>
          <w:rFonts w:ascii="Garamond" w:hAnsi="Garamond"/>
        </w:rPr>
        <w:t>,</w:t>
      </w:r>
      <w:r w:rsidRPr="00103406">
        <w:rPr>
          <w:rFonts w:ascii="Garamond" w:hAnsi="Garamond"/>
        </w:rPr>
        <w:t xml:space="preserve"> indépendamment de ses ressources financières.  </w:t>
      </w:r>
    </w:p>
    <w:p w:rsidR="00936E96" w:rsidRPr="00103406" w:rsidRDefault="00936E96" w:rsidP="00103406">
      <w:pPr>
        <w:jc w:val="both"/>
        <w:rPr>
          <w:rFonts w:ascii="Garamond" w:hAnsi="Garamond"/>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936E96" w:rsidRPr="00103406" w:rsidTr="00821EE3">
        <w:tc>
          <w:tcPr>
            <w:tcW w:w="8856" w:type="dxa"/>
            <w:shd w:val="clear" w:color="auto" w:fill="D9D9D9"/>
          </w:tcPr>
          <w:p w:rsidR="00936E96" w:rsidRPr="00103406" w:rsidRDefault="00551399" w:rsidP="00103406">
            <w:pPr>
              <w:jc w:val="both"/>
              <w:rPr>
                <w:rFonts w:ascii="Garamond" w:hAnsi="Garamond"/>
                <w:b/>
                <w:bCs/>
                <w:u w:val="single"/>
              </w:rPr>
            </w:pPr>
            <w:r w:rsidRPr="00103406">
              <w:rPr>
                <w:rFonts w:ascii="Garamond" w:hAnsi="Garamond"/>
                <w:b/>
                <w:bCs/>
                <w:u w:val="single"/>
              </w:rPr>
              <w:t>Points clés de la Partie II :</w:t>
            </w:r>
          </w:p>
          <w:p w:rsidR="00551399" w:rsidRPr="00103406" w:rsidRDefault="00551399" w:rsidP="00103406">
            <w:pPr>
              <w:numPr>
                <w:ilvl w:val="0"/>
                <w:numId w:val="2"/>
              </w:numPr>
              <w:autoSpaceDE w:val="0"/>
              <w:autoSpaceDN w:val="0"/>
              <w:adjustRightInd w:val="0"/>
              <w:spacing w:after="0" w:line="240" w:lineRule="auto"/>
              <w:jc w:val="both"/>
              <w:rPr>
                <w:rFonts w:ascii="Garamond" w:hAnsi="Garamond"/>
                <w:b/>
                <w:bCs/>
              </w:rPr>
            </w:pPr>
            <w:r w:rsidRPr="00103406">
              <w:rPr>
                <w:rFonts w:ascii="Garamond" w:hAnsi="Garamond"/>
                <w:b/>
                <w:bCs/>
              </w:rPr>
              <w:t xml:space="preserve">A </w:t>
            </w:r>
            <w:proofErr w:type="spellStart"/>
            <w:r w:rsidRPr="00103406">
              <w:rPr>
                <w:rFonts w:ascii="Garamond" w:hAnsi="Garamond"/>
                <w:b/>
                <w:bCs/>
                <w:i/>
                <w:iCs/>
              </w:rPr>
              <w:t>Soukkot</w:t>
            </w:r>
            <w:proofErr w:type="spellEnd"/>
            <w:r w:rsidRPr="00103406">
              <w:rPr>
                <w:rFonts w:ascii="Garamond" w:hAnsi="Garamond"/>
                <w:b/>
                <w:bCs/>
              </w:rPr>
              <w:t xml:space="preserve">, le rôle unique de l’eau comme libation a été « promis » par D. </w:t>
            </w:r>
            <w:r w:rsidR="005E31D2" w:rsidRPr="00103406">
              <w:rPr>
                <w:rFonts w:ascii="Garamond" w:hAnsi="Garamond"/>
                <w:b/>
                <w:bCs/>
              </w:rPr>
              <w:t>dès</w:t>
            </w:r>
            <w:r w:rsidRPr="00103406">
              <w:rPr>
                <w:rFonts w:ascii="Garamond" w:hAnsi="Garamond"/>
                <w:b/>
                <w:bCs/>
              </w:rPr>
              <w:t xml:space="preserve"> l’aube de la Création.</w:t>
            </w:r>
          </w:p>
          <w:p w:rsidR="00936E96" w:rsidRPr="00103406" w:rsidRDefault="00936E96" w:rsidP="00103406">
            <w:pPr>
              <w:ind w:left="360"/>
              <w:jc w:val="both"/>
              <w:rPr>
                <w:rFonts w:ascii="Garamond" w:hAnsi="Garamond"/>
                <w:b/>
                <w:bCs/>
              </w:rPr>
            </w:pPr>
          </w:p>
          <w:p w:rsidR="00551399" w:rsidRPr="00103406" w:rsidRDefault="00551399" w:rsidP="00103406">
            <w:pPr>
              <w:numPr>
                <w:ilvl w:val="0"/>
                <w:numId w:val="2"/>
              </w:numPr>
              <w:autoSpaceDE w:val="0"/>
              <w:autoSpaceDN w:val="0"/>
              <w:adjustRightInd w:val="0"/>
              <w:spacing w:after="0" w:line="240" w:lineRule="auto"/>
              <w:jc w:val="both"/>
              <w:rPr>
                <w:rFonts w:ascii="Garamond" w:hAnsi="Garamond"/>
                <w:b/>
                <w:bCs/>
              </w:rPr>
            </w:pPr>
            <w:r w:rsidRPr="00103406">
              <w:rPr>
                <w:rFonts w:ascii="Garamond" w:hAnsi="Garamond"/>
                <w:b/>
                <w:bCs/>
              </w:rPr>
              <w:t xml:space="preserve">Au cours de la Création, D. sépara les « eaux </w:t>
            </w:r>
            <w:r w:rsidR="00AD1684" w:rsidRPr="00103406">
              <w:rPr>
                <w:rFonts w:ascii="Garamond" w:hAnsi="Garamond"/>
                <w:b/>
                <w:bCs/>
              </w:rPr>
              <w:t>d’en bas</w:t>
            </w:r>
            <w:r w:rsidRPr="00103406">
              <w:rPr>
                <w:rFonts w:ascii="Garamond" w:hAnsi="Garamond"/>
                <w:b/>
                <w:bCs/>
              </w:rPr>
              <w:t xml:space="preserve"> » des « eaux </w:t>
            </w:r>
            <w:r w:rsidR="00AD1684" w:rsidRPr="00103406">
              <w:rPr>
                <w:rFonts w:ascii="Garamond" w:hAnsi="Garamond"/>
                <w:b/>
                <w:bCs/>
              </w:rPr>
              <w:t>d’en haut</w:t>
            </w:r>
            <w:r w:rsidRPr="00103406">
              <w:rPr>
                <w:rFonts w:ascii="Garamond" w:hAnsi="Garamond"/>
                <w:b/>
                <w:bCs/>
              </w:rPr>
              <w:t xml:space="preserve"> ». Le </w:t>
            </w:r>
            <w:proofErr w:type="spellStart"/>
            <w:r w:rsidRPr="00103406">
              <w:rPr>
                <w:rFonts w:ascii="Garamond" w:hAnsi="Garamond"/>
                <w:b/>
                <w:bCs/>
                <w:i/>
                <w:iCs/>
              </w:rPr>
              <w:t>Midrach</w:t>
            </w:r>
            <w:proofErr w:type="spellEnd"/>
            <w:r w:rsidRPr="00103406">
              <w:rPr>
                <w:rFonts w:ascii="Garamond" w:hAnsi="Garamond"/>
                <w:b/>
                <w:bCs/>
              </w:rPr>
              <w:t xml:space="preserve"> décrit comment ces eaux </w:t>
            </w:r>
            <w:r w:rsidR="00AD1684" w:rsidRPr="00103406">
              <w:rPr>
                <w:rFonts w:ascii="Garamond" w:hAnsi="Garamond"/>
                <w:b/>
                <w:bCs/>
              </w:rPr>
              <w:t>d’en bas</w:t>
            </w:r>
            <w:r w:rsidRPr="00103406">
              <w:rPr>
                <w:rFonts w:ascii="Garamond" w:hAnsi="Garamond"/>
                <w:b/>
                <w:bCs/>
              </w:rPr>
              <w:t>, incarnant toute réalité matérielle, regrettèrent leur éloignement de D. et exprimèrent un intense désir de réduire l’écart entre les cieux et la terre.</w:t>
            </w:r>
          </w:p>
          <w:p w:rsidR="00936E96" w:rsidRPr="00103406" w:rsidRDefault="00936E96" w:rsidP="00103406">
            <w:pPr>
              <w:jc w:val="both"/>
              <w:rPr>
                <w:rFonts w:ascii="Garamond" w:hAnsi="Garamond"/>
                <w:b/>
                <w:bCs/>
              </w:rPr>
            </w:pPr>
          </w:p>
          <w:p w:rsidR="00551399" w:rsidRPr="00103406" w:rsidRDefault="00551399" w:rsidP="00103406">
            <w:pPr>
              <w:numPr>
                <w:ilvl w:val="0"/>
                <w:numId w:val="2"/>
              </w:numPr>
              <w:autoSpaceDE w:val="0"/>
              <w:autoSpaceDN w:val="0"/>
              <w:adjustRightInd w:val="0"/>
              <w:spacing w:after="0" w:line="240" w:lineRule="auto"/>
              <w:jc w:val="both"/>
              <w:rPr>
                <w:rFonts w:ascii="Garamond" w:hAnsi="Garamond"/>
                <w:b/>
                <w:bCs/>
              </w:rPr>
            </w:pPr>
            <w:r w:rsidRPr="00103406">
              <w:rPr>
                <w:rFonts w:ascii="Garamond" w:hAnsi="Garamond"/>
                <w:b/>
                <w:bCs/>
              </w:rPr>
              <w:t>D. mit les eaux</w:t>
            </w:r>
            <w:r w:rsidR="005E31D2" w:rsidRPr="00103406">
              <w:rPr>
                <w:rFonts w:ascii="Garamond" w:hAnsi="Garamond"/>
                <w:b/>
                <w:bCs/>
              </w:rPr>
              <w:t xml:space="preserve"> à leur place, si l’on peut s’exprimer</w:t>
            </w:r>
            <w:r w:rsidRPr="00103406">
              <w:rPr>
                <w:rFonts w:ascii="Garamond" w:hAnsi="Garamond"/>
                <w:b/>
                <w:bCs/>
              </w:rPr>
              <w:t xml:space="preserve"> ainsi, mais Il fit aussi une concession :</w:t>
            </w:r>
            <w:r w:rsidR="003B0905" w:rsidRPr="00103406">
              <w:rPr>
                <w:rFonts w:ascii="Garamond" w:hAnsi="Garamond"/>
                <w:b/>
                <w:bCs/>
              </w:rPr>
              <w:t xml:space="preserve"> les eaux de ce monde seraient utilisées une fois par an dans un but purement spirituel, à </w:t>
            </w:r>
            <w:proofErr w:type="spellStart"/>
            <w:r w:rsidR="003B0905" w:rsidRPr="00103406">
              <w:rPr>
                <w:rFonts w:ascii="Garamond" w:hAnsi="Garamond"/>
                <w:b/>
                <w:bCs/>
                <w:i/>
                <w:iCs/>
              </w:rPr>
              <w:t>Soukkot</w:t>
            </w:r>
            <w:proofErr w:type="spellEnd"/>
            <w:r w:rsidR="003B0905" w:rsidRPr="00103406">
              <w:rPr>
                <w:rFonts w:ascii="Garamond" w:hAnsi="Garamond"/>
                <w:b/>
                <w:bCs/>
              </w:rPr>
              <w:t>.</w:t>
            </w:r>
          </w:p>
          <w:p w:rsidR="00936E96" w:rsidRPr="00103406" w:rsidRDefault="00936E96" w:rsidP="00103406">
            <w:pPr>
              <w:jc w:val="both"/>
              <w:rPr>
                <w:rFonts w:ascii="Garamond" w:hAnsi="Garamond"/>
                <w:b/>
                <w:bCs/>
              </w:rPr>
            </w:pPr>
          </w:p>
          <w:p w:rsidR="003B0905" w:rsidRPr="00103406" w:rsidRDefault="00E46D1A" w:rsidP="00103406">
            <w:pPr>
              <w:numPr>
                <w:ilvl w:val="0"/>
                <w:numId w:val="2"/>
              </w:numPr>
              <w:autoSpaceDE w:val="0"/>
              <w:autoSpaceDN w:val="0"/>
              <w:adjustRightInd w:val="0"/>
              <w:spacing w:after="0" w:line="240" w:lineRule="auto"/>
              <w:jc w:val="both"/>
              <w:rPr>
                <w:rFonts w:ascii="Garamond" w:hAnsi="Garamond"/>
                <w:b/>
                <w:bCs/>
              </w:rPr>
            </w:pPr>
            <w:r w:rsidRPr="00103406">
              <w:rPr>
                <w:rFonts w:ascii="Garamond" w:hAnsi="Garamond"/>
                <w:b/>
                <w:bCs/>
              </w:rPr>
              <w:t>La l</w:t>
            </w:r>
            <w:r w:rsidR="003B0905" w:rsidRPr="00103406">
              <w:rPr>
                <w:rFonts w:ascii="Garamond" w:hAnsi="Garamond"/>
                <w:b/>
                <w:bCs/>
              </w:rPr>
              <w:t xml:space="preserve">ibation d’eau, représentant l’unification des eaux </w:t>
            </w:r>
            <w:r w:rsidR="00AD1684" w:rsidRPr="00103406">
              <w:rPr>
                <w:rFonts w:ascii="Garamond" w:hAnsi="Garamond"/>
                <w:b/>
                <w:bCs/>
              </w:rPr>
              <w:t>d’en bas</w:t>
            </w:r>
            <w:r w:rsidR="003B0905" w:rsidRPr="00103406">
              <w:rPr>
                <w:rFonts w:ascii="Garamond" w:hAnsi="Garamond"/>
                <w:b/>
                <w:bCs/>
              </w:rPr>
              <w:t xml:space="preserve"> avec celles </w:t>
            </w:r>
            <w:r w:rsidR="00AD1684" w:rsidRPr="00103406">
              <w:rPr>
                <w:rFonts w:ascii="Garamond" w:hAnsi="Garamond"/>
                <w:b/>
                <w:bCs/>
              </w:rPr>
              <w:t>d’en haut</w:t>
            </w:r>
            <w:r w:rsidR="003B0905" w:rsidRPr="00103406">
              <w:rPr>
                <w:rFonts w:ascii="Garamond" w:hAnsi="Garamond"/>
                <w:b/>
                <w:bCs/>
              </w:rPr>
              <w:t>, est une métaphore</w:t>
            </w:r>
            <w:r w:rsidR="005E31D2" w:rsidRPr="00103406">
              <w:rPr>
                <w:rFonts w:ascii="Garamond" w:hAnsi="Garamond"/>
                <w:b/>
                <w:bCs/>
              </w:rPr>
              <w:t xml:space="preserve"> pour notre désir de nous</w:t>
            </w:r>
            <w:r w:rsidRPr="00103406">
              <w:rPr>
                <w:rFonts w:ascii="Garamond" w:hAnsi="Garamond"/>
                <w:b/>
                <w:bCs/>
              </w:rPr>
              <w:t xml:space="preserve"> rapp</w:t>
            </w:r>
            <w:r w:rsidR="00CD46C4" w:rsidRPr="00103406">
              <w:rPr>
                <w:rFonts w:ascii="Garamond" w:hAnsi="Garamond"/>
                <w:b/>
                <w:bCs/>
              </w:rPr>
              <w:t>rocher de D., de comble</w:t>
            </w:r>
            <w:r w:rsidR="005E31D2" w:rsidRPr="00103406">
              <w:rPr>
                <w:rFonts w:ascii="Garamond" w:hAnsi="Garamond"/>
                <w:b/>
                <w:bCs/>
              </w:rPr>
              <w:t>r</w:t>
            </w:r>
            <w:r w:rsidR="00CD46C4" w:rsidRPr="00103406">
              <w:rPr>
                <w:rFonts w:ascii="Garamond" w:hAnsi="Garamond"/>
                <w:b/>
                <w:bCs/>
              </w:rPr>
              <w:t xml:space="preserve"> le fossé</w:t>
            </w:r>
            <w:r w:rsidRPr="00103406">
              <w:rPr>
                <w:rFonts w:ascii="Garamond" w:hAnsi="Garamond"/>
                <w:b/>
                <w:bCs/>
              </w:rPr>
              <w:t xml:space="preserve"> entre Lui et nous.</w:t>
            </w:r>
          </w:p>
          <w:p w:rsidR="00936E96" w:rsidRPr="00103406" w:rsidRDefault="00936E96" w:rsidP="00103406">
            <w:pPr>
              <w:jc w:val="both"/>
              <w:rPr>
                <w:rFonts w:ascii="Garamond" w:hAnsi="Garamond"/>
                <w:b/>
                <w:bCs/>
              </w:rPr>
            </w:pPr>
          </w:p>
          <w:p w:rsidR="00E46D1A" w:rsidRPr="00103406" w:rsidRDefault="00E46D1A" w:rsidP="00103406">
            <w:pPr>
              <w:numPr>
                <w:ilvl w:val="0"/>
                <w:numId w:val="2"/>
              </w:numPr>
              <w:autoSpaceDE w:val="0"/>
              <w:autoSpaceDN w:val="0"/>
              <w:adjustRightInd w:val="0"/>
              <w:spacing w:after="0" w:line="240" w:lineRule="auto"/>
              <w:jc w:val="both"/>
              <w:rPr>
                <w:rFonts w:ascii="Garamond" w:hAnsi="Garamond"/>
                <w:b/>
                <w:bCs/>
              </w:rPr>
            </w:pPr>
            <w:r w:rsidRPr="00103406">
              <w:rPr>
                <w:rFonts w:ascii="Garamond" w:hAnsi="Garamond"/>
                <w:b/>
                <w:bCs/>
              </w:rPr>
              <w:t>Le fait de verser de l’</w:t>
            </w:r>
            <w:r w:rsidR="00CD46C4" w:rsidRPr="00103406">
              <w:rPr>
                <w:rFonts w:ascii="Garamond" w:hAnsi="Garamond"/>
                <w:b/>
                <w:bCs/>
              </w:rPr>
              <w:t>eau évoque l’eau abondante</w:t>
            </w:r>
            <w:r w:rsidRPr="00103406">
              <w:rPr>
                <w:rFonts w:ascii="Garamond" w:hAnsi="Garamond"/>
                <w:b/>
                <w:bCs/>
              </w:rPr>
              <w:t xml:space="preserve"> de la Création, symbole de la bonté infinie de D. pour Ses créatures.</w:t>
            </w:r>
          </w:p>
          <w:p w:rsidR="00936E96" w:rsidRPr="00103406" w:rsidRDefault="00936E96" w:rsidP="00103406">
            <w:pPr>
              <w:jc w:val="both"/>
              <w:rPr>
                <w:rFonts w:ascii="Garamond" w:hAnsi="Garamond"/>
                <w:b/>
                <w:bCs/>
              </w:rPr>
            </w:pPr>
          </w:p>
          <w:p w:rsidR="00936E96" w:rsidRPr="00103406" w:rsidRDefault="00E46D1A" w:rsidP="00103406">
            <w:pPr>
              <w:numPr>
                <w:ilvl w:val="0"/>
                <w:numId w:val="2"/>
              </w:numPr>
              <w:autoSpaceDE w:val="0"/>
              <w:autoSpaceDN w:val="0"/>
              <w:adjustRightInd w:val="0"/>
              <w:spacing w:after="0" w:line="240" w:lineRule="auto"/>
              <w:jc w:val="both"/>
              <w:rPr>
                <w:rFonts w:ascii="Garamond" w:hAnsi="Garamond"/>
                <w:b/>
                <w:bCs/>
              </w:rPr>
            </w:pPr>
            <w:r w:rsidRPr="00103406">
              <w:rPr>
                <w:rFonts w:ascii="Garamond" w:hAnsi="Garamond"/>
                <w:b/>
                <w:bCs/>
              </w:rPr>
              <w:t>Du fait que l’eau, représentant la Torah,  est toujours disponible, nous apprenons que l’homme peut parvenir à la plénitude spirituelle avec les attributs et les talents dont D. l’a doté, indépendamment de ses moyens financiers.</w:t>
            </w:r>
          </w:p>
        </w:tc>
      </w:tr>
    </w:tbl>
    <w:p w:rsidR="00936E96" w:rsidRPr="00103406" w:rsidRDefault="00936E96" w:rsidP="00103406">
      <w:pPr>
        <w:jc w:val="both"/>
        <w:rPr>
          <w:rFonts w:ascii="Garamond" w:hAnsi="Garamond"/>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936E96" w:rsidRPr="00103406" w:rsidTr="00821EE3">
        <w:tc>
          <w:tcPr>
            <w:tcW w:w="8856" w:type="dxa"/>
            <w:shd w:val="clear" w:color="auto" w:fill="D9D9D9"/>
          </w:tcPr>
          <w:p w:rsidR="00E46D1A" w:rsidRPr="00103406" w:rsidRDefault="005E31D2" w:rsidP="00103406">
            <w:pPr>
              <w:jc w:val="both"/>
              <w:rPr>
                <w:rFonts w:ascii="Garamond" w:hAnsi="Garamond"/>
                <w:b/>
                <w:bCs/>
                <w:u w:val="single"/>
              </w:rPr>
            </w:pPr>
            <w:r w:rsidRPr="00103406">
              <w:rPr>
                <w:rFonts w:ascii="Garamond" w:hAnsi="Garamond"/>
                <w:b/>
                <w:bCs/>
                <w:u w:val="single"/>
              </w:rPr>
              <w:t>Résumé</w:t>
            </w:r>
            <w:r w:rsidR="00E46D1A" w:rsidRPr="00103406">
              <w:rPr>
                <w:rFonts w:ascii="Garamond" w:hAnsi="Garamond"/>
                <w:b/>
                <w:bCs/>
                <w:u w:val="single"/>
              </w:rPr>
              <w:t xml:space="preserve"> du cours </w:t>
            </w:r>
            <w:r w:rsidR="00936E96" w:rsidRPr="00103406">
              <w:rPr>
                <w:rFonts w:ascii="Garamond" w:hAnsi="Garamond"/>
                <w:b/>
                <w:bCs/>
                <w:u w:val="single"/>
              </w:rPr>
              <w:t>:</w:t>
            </w:r>
          </w:p>
          <w:p w:rsidR="004B63A8" w:rsidRPr="00103406" w:rsidRDefault="004B63A8" w:rsidP="00103406">
            <w:pPr>
              <w:jc w:val="both"/>
              <w:rPr>
                <w:rFonts w:ascii="Garamond" w:hAnsi="Garamond"/>
                <w:b/>
                <w:bCs/>
              </w:rPr>
            </w:pPr>
            <w:r w:rsidRPr="00103406">
              <w:rPr>
                <w:rFonts w:ascii="Garamond" w:hAnsi="Garamond"/>
                <w:b/>
                <w:bCs/>
              </w:rPr>
              <w:t xml:space="preserve">Comment la fête de </w:t>
            </w:r>
            <w:proofErr w:type="spellStart"/>
            <w:r w:rsidRPr="00103406">
              <w:rPr>
                <w:rFonts w:ascii="Garamond" w:hAnsi="Garamond"/>
                <w:b/>
                <w:bCs/>
                <w:i/>
                <w:iCs/>
              </w:rPr>
              <w:t>Soukkot</w:t>
            </w:r>
            <w:proofErr w:type="spellEnd"/>
            <w:r w:rsidRPr="00103406">
              <w:rPr>
                <w:rFonts w:ascii="Garamond" w:hAnsi="Garamond"/>
                <w:b/>
                <w:bCs/>
              </w:rPr>
              <w:t xml:space="preserve"> nous apprend-t-elle à être heureux ? </w:t>
            </w:r>
          </w:p>
          <w:p w:rsidR="00936E96" w:rsidRPr="00103406" w:rsidRDefault="004B63A8" w:rsidP="00103406">
            <w:pPr>
              <w:pStyle w:val="Paragraphedeliste"/>
              <w:numPr>
                <w:ilvl w:val="0"/>
                <w:numId w:val="11"/>
              </w:numPr>
              <w:jc w:val="both"/>
              <w:rPr>
                <w:rFonts w:ascii="Garamond" w:hAnsi="Garamond"/>
              </w:rPr>
            </w:pPr>
            <w:r w:rsidRPr="00103406">
              <w:rPr>
                <w:rFonts w:ascii="Garamond" w:hAnsi="Garamond"/>
              </w:rPr>
              <w:t xml:space="preserve">Tout le monde </w:t>
            </w:r>
            <w:r w:rsidR="00CD46C4" w:rsidRPr="00103406">
              <w:rPr>
                <w:rFonts w:ascii="Garamond" w:hAnsi="Garamond"/>
              </w:rPr>
              <w:t xml:space="preserve">est en quête de bonheur. </w:t>
            </w:r>
            <w:r w:rsidRPr="00103406">
              <w:rPr>
                <w:rFonts w:ascii="Garamond" w:hAnsi="Garamond"/>
              </w:rPr>
              <w:t xml:space="preserve">Malheureusement, une personne peut </w:t>
            </w:r>
            <w:r w:rsidR="00CD46C4" w:rsidRPr="00103406">
              <w:rPr>
                <w:rFonts w:ascii="Garamond" w:hAnsi="Garamond"/>
              </w:rPr>
              <w:t>re</w:t>
            </w:r>
            <w:r w:rsidRPr="00103406">
              <w:rPr>
                <w:rFonts w:ascii="Garamond" w:hAnsi="Garamond"/>
              </w:rPr>
              <w:t xml:space="preserve">chercher </w:t>
            </w:r>
            <w:r w:rsidR="00CD46C4" w:rsidRPr="00103406">
              <w:rPr>
                <w:rFonts w:ascii="Garamond" w:hAnsi="Garamond"/>
              </w:rPr>
              <w:t xml:space="preserve">le bonheur </w:t>
            </w:r>
            <w:r w:rsidRPr="00103406">
              <w:rPr>
                <w:rFonts w:ascii="Garamond" w:hAnsi="Garamond"/>
              </w:rPr>
              <w:t xml:space="preserve">à l’extérieur de </w:t>
            </w:r>
            <w:r w:rsidR="00CD46C4" w:rsidRPr="00103406">
              <w:rPr>
                <w:rFonts w:ascii="Garamond" w:hAnsi="Garamond"/>
              </w:rPr>
              <w:t>lui-même</w:t>
            </w:r>
            <w:r w:rsidRPr="00103406">
              <w:rPr>
                <w:rFonts w:ascii="Garamond" w:hAnsi="Garamond"/>
              </w:rPr>
              <w:t xml:space="preserve"> </w:t>
            </w:r>
            <w:r w:rsidR="006E6D7C" w:rsidRPr="00103406">
              <w:rPr>
                <w:rFonts w:ascii="Garamond" w:hAnsi="Garamond"/>
              </w:rPr>
              <w:t xml:space="preserve">alors qu’il est le réel réservoir de joie, comme le fermier qui vendit sa ferme pour trouver de l’huile au Canada. </w:t>
            </w:r>
            <w:proofErr w:type="spellStart"/>
            <w:r w:rsidR="006E6D7C" w:rsidRPr="00103406">
              <w:rPr>
                <w:rFonts w:ascii="Garamond" w:hAnsi="Garamond"/>
                <w:i/>
                <w:iCs/>
              </w:rPr>
              <w:t>Soukkot</w:t>
            </w:r>
            <w:proofErr w:type="spellEnd"/>
            <w:r w:rsidR="00CD46C4" w:rsidRPr="00103406">
              <w:rPr>
                <w:rFonts w:ascii="Garamond" w:hAnsi="Garamond"/>
              </w:rPr>
              <w:t xml:space="preserve"> nous enseigne la joie à travers la profusion de thèmes dont</w:t>
            </w:r>
            <w:r w:rsidR="00352BD1" w:rsidRPr="00103406">
              <w:rPr>
                <w:rFonts w:ascii="Garamond" w:hAnsi="Garamond"/>
              </w:rPr>
              <w:t xml:space="preserve"> la fête</w:t>
            </w:r>
            <w:r w:rsidR="00CD46C4" w:rsidRPr="00103406">
              <w:rPr>
                <w:rFonts w:ascii="Garamond" w:hAnsi="Garamond"/>
              </w:rPr>
              <w:t xml:space="preserve"> est empreinte et</w:t>
            </w:r>
            <w:r w:rsidR="00352BD1" w:rsidRPr="00103406">
              <w:rPr>
                <w:rFonts w:ascii="Garamond" w:hAnsi="Garamond"/>
              </w:rPr>
              <w:t xml:space="preserve"> qui procure</w:t>
            </w:r>
            <w:r w:rsidR="00CD46C4" w:rsidRPr="00103406">
              <w:rPr>
                <w:rFonts w:ascii="Garamond" w:hAnsi="Garamond"/>
              </w:rPr>
              <w:t>nt</w:t>
            </w:r>
            <w:r w:rsidR="00352BD1" w:rsidRPr="00103406">
              <w:rPr>
                <w:rFonts w:ascii="Garamond" w:hAnsi="Garamond"/>
              </w:rPr>
              <w:t xml:space="preserve"> naturellement le bonheur à l’homme.</w:t>
            </w:r>
          </w:p>
          <w:p w:rsidR="00936E96" w:rsidRPr="00103406" w:rsidRDefault="009E0D2B" w:rsidP="00103406">
            <w:pPr>
              <w:jc w:val="both"/>
              <w:rPr>
                <w:rFonts w:ascii="Garamond" w:hAnsi="Garamond"/>
                <w:b/>
                <w:bCs/>
              </w:rPr>
            </w:pPr>
            <w:r w:rsidRPr="00103406">
              <w:rPr>
                <w:rFonts w:ascii="Garamond" w:hAnsi="Garamond"/>
                <w:b/>
                <w:bCs/>
              </w:rPr>
              <w:t xml:space="preserve">Quel est le secret de la joie spécifique à la fête de </w:t>
            </w:r>
            <w:proofErr w:type="spellStart"/>
            <w:r w:rsidRPr="00103406">
              <w:rPr>
                <w:rFonts w:ascii="Garamond" w:hAnsi="Garamond"/>
                <w:b/>
                <w:bCs/>
                <w:i/>
                <w:iCs/>
              </w:rPr>
              <w:t>Soukkot</w:t>
            </w:r>
            <w:proofErr w:type="spellEnd"/>
            <w:r w:rsidRPr="00103406">
              <w:rPr>
                <w:rFonts w:ascii="Garamond" w:hAnsi="Garamond"/>
                <w:b/>
                <w:bCs/>
              </w:rPr>
              <w:t xml:space="preserve"> ? </w:t>
            </w:r>
          </w:p>
          <w:p w:rsidR="00936E96" w:rsidRPr="00103406" w:rsidRDefault="00300742" w:rsidP="00103406">
            <w:pPr>
              <w:widowControl w:val="0"/>
              <w:numPr>
                <w:ilvl w:val="0"/>
                <w:numId w:val="7"/>
              </w:numPr>
              <w:overflowPunct w:val="0"/>
              <w:autoSpaceDE w:val="0"/>
              <w:autoSpaceDN w:val="0"/>
              <w:adjustRightInd w:val="0"/>
              <w:spacing w:after="0" w:line="240" w:lineRule="auto"/>
              <w:jc w:val="both"/>
              <w:rPr>
                <w:rFonts w:ascii="Garamond" w:hAnsi="Garamond"/>
                <w:b/>
                <w:bCs/>
              </w:rPr>
            </w:pPr>
            <w:r w:rsidRPr="00103406">
              <w:rPr>
                <w:rFonts w:ascii="Garamond" w:hAnsi="Garamond"/>
              </w:rPr>
              <w:t xml:space="preserve">Vivre dans une </w:t>
            </w:r>
            <w:proofErr w:type="spellStart"/>
            <w:r w:rsidRPr="00103406">
              <w:rPr>
                <w:rFonts w:ascii="Garamond" w:hAnsi="Garamond"/>
                <w:i/>
                <w:iCs/>
              </w:rPr>
              <w:t>soukka</w:t>
            </w:r>
            <w:proofErr w:type="spellEnd"/>
            <w:r w:rsidRPr="00103406">
              <w:rPr>
                <w:rFonts w:ascii="Garamond" w:hAnsi="Garamond"/>
              </w:rPr>
              <w:t xml:space="preserve"> et agiter les Quatre espèces</w:t>
            </w:r>
            <w:r w:rsidR="009E0D2B" w:rsidRPr="00103406">
              <w:rPr>
                <w:rFonts w:ascii="Garamond" w:hAnsi="Garamond"/>
              </w:rPr>
              <w:t xml:space="preserve"> </w:t>
            </w:r>
            <w:r w:rsidR="002A0A4C" w:rsidRPr="00103406">
              <w:rPr>
                <w:rFonts w:ascii="Garamond" w:hAnsi="Garamond"/>
              </w:rPr>
              <w:t xml:space="preserve">juste après les Jours redoutables nous anime d’une grande joie </w:t>
            </w:r>
            <w:r w:rsidR="00CD46C4" w:rsidRPr="00103406">
              <w:rPr>
                <w:rFonts w:ascii="Garamond" w:hAnsi="Garamond"/>
              </w:rPr>
              <w:t xml:space="preserve">émanant </w:t>
            </w:r>
            <w:r w:rsidR="008879B1" w:rsidRPr="00103406">
              <w:rPr>
                <w:rFonts w:ascii="Garamond" w:hAnsi="Garamond"/>
              </w:rPr>
              <w:t>de la combinaison</w:t>
            </w:r>
            <w:r w:rsidR="002A0A4C" w:rsidRPr="00103406">
              <w:rPr>
                <w:rFonts w:ascii="Garamond" w:hAnsi="Garamond"/>
              </w:rPr>
              <w:t xml:space="preserve"> d’enseignements riches que nous </w:t>
            </w:r>
            <w:r w:rsidR="008879B1" w:rsidRPr="00103406">
              <w:rPr>
                <w:rFonts w:ascii="Garamond" w:hAnsi="Garamond"/>
              </w:rPr>
              <w:t xml:space="preserve">en </w:t>
            </w:r>
            <w:r w:rsidR="002A0A4C" w:rsidRPr="00103406">
              <w:rPr>
                <w:rFonts w:ascii="Garamond" w:hAnsi="Garamond"/>
              </w:rPr>
              <w:t xml:space="preserve">tirons et </w:t>
            </w:r>
            <w:r w:rsidR="008879B1" w:rsidRPr="00103406">
              <w:rPr>
                <w:rFonts w:ascii="Garamond" w:hAnsi="Garamond"/>
              </w:rPr>
              <w:t xml:space="preserve">que nous </w:t>
            </w:r>
            <w:r w:rsidR="002A0A4C" w:rsidRPr="00103406">
              <w:rPr>
                <w:rFonts w:ascii="Garamond" w:hAnsi="Garamond"/>
              </w:rPr>
              <w:t xml:space="preserve">intégrons : célébrer notre jugement positif à </w:t>
            </w:r>
            <w:r w:rsidR="002A0A4C" w:rsidRPr="00103406">
              <w:rPr>
                <w:rFonts w:ascii="Garamond" w:hAnsi="Garamond"/>
                <w:i/>
                <w:iCs/>
              </w:rPr>
              <w:t>Roch Hachana</w:t>
            </w:r>
            <w:r w:rsidR="002A0A4C" w:rsidRPr="00103406">
              <w:rPr>
                <w:rFonts w:ascii="Garamond" w:hAnsi="Garamond"/>
              </w:rPr>
              <w:t xml:space="preserve"> et </w:t>
            </w:r>
            <w:r w:rsidR="002A0A4C" w:rsidRPr="00103406">
              <w:rPr>
                <w:rFonts w:ascii="Garamond" w:hAnsi="Garamond"/>
                <w:i/>
                <w:iCs/>
              </w:rPr>
              <w:t>Yom Kippour</w:t>
            </w:r>
            <w:r w:rsidR="002A0A4C" w:rsidRPr="00103406">
              <w:rPr>
                <w:rFonts w:ascii="Garamond" w:hAnsi="Garamond"/>
              </w:rPr>
              <w:t xml:space="preserve"> ; </w:t>
            </w:r>
            <w:r w:rsidR="002A0A4C" w:rsidRPr="00103406">
              <w:rPr>
                <w:rFonts w:ascii="Garamond" w:hAnsi="Garamond"/>
              </w:rPr>
              <w:lastRenderedPageBreak/>
              <w:t xml:space="preserve">nous rendre compte du pouvoir et de l’unité du peuple juif ; la beauté dans le fait d’utiliser notre corps et notre esprit dans un but plus élevé ; le réconfort de savoir que D. nous soutient, nous protège et nous guide ; comprendre que ce monde n’est qu’un passage vers le Monde futur et nous rendre compte que la </w:t>
            </w:r>
            <w:proofErr w:type="spellStart"/>
            <w:r w:rsidR="002A0A4C" w:rsidRPr="00103406">
              <w:rPr>
                <w:rFonts w:ascii="Garamond" w:hAnsi="Garamond"/>
                <w:i/>
                <w:iCs/>
              </w:rPr>
              <w:t>soukka</w:t>
            </w:r>
            <w:proofErr w:type="spellEnd"/>
            <w:r w:rsidR="002A0A4C" w:rsidRPr="00103406">
              <w:rPr>
                <w:rFonts w:ascii="Garamond" w:hAnsi="Garamond"/>
              </w:rPr>
              <w:t xml:space="preserve"> donne un sentiment de paix. </w:t>
            </w:r>
          </w:p>
          <w:p w:rsidR="002A0A4C" w:rsidRPr="00103406" w:rsidRDefault="002A0A4C" w:rsidP="00103406">
            <w:pPr>
              <w:widowControl w:val="0"/>
              <w:overflowPunct w:val="0"/>
              <w:autoSpaceDE w:val="0"/>
              <w:autoSpaceDN w:val="0"/>
              <w:adjustRightInd w:val="0"/>
              <w:spacing w:after="0" w:line="240" w:lineRule="auto"/>
              <w:ind w:left="720"/>
              <w:jc w:val="both"/>
              <w:rPr>
                <w:rFonts w:ascii="Garamond" w:hAnsi="Garamond"/>
                <w:b/>
                <w:bCs/>
              </w:rPr>
            </w:pPr>
          </w:p>
          <w:p w:rsidR="002A0A4C" w:rsidRPr="00103406" w:rsidRDefault="002A0A4C" w:rsidP="00103406">
            <w:pPr>
              <w:numPr>
                <w:ilvl w:val="0"/>
                <w:numId w:val="4"/>
              </w:numPr>
              <w:autoSpaceDE w:val="0"/>
              <w:autoSpaceDN w:val="0"/>
              <w:adjustRightInd w:val="0"/>
              <w:spacing w:after="0" w:line="240" w:lineRule="auto"/>
              <w:jc w:val="both"/>
              <w:rPr>
                <w:rFonts w:ascii="Garamond" w:hAnsi="Garamond"/>
              </w:rPr>
            </w:pPr>
            <w:r w:rsidRPr="00103406">
              <w:rPr>
                <w:rFonts w:ascii="Garamond" w:hAnsi="Garamond"/>
              </w:rPr>
              <w:t xml:space="preserve">Dans le monde agricole, </w:t>
            </w:r>
            <w:proofErr w:type="spellStart"/>
            <w:r w:rsidRPr="00103406">
              <w:rPr>
                <w:rFonts w:ascii="Garamond" w:hAnsi="Garamond"/>
                <w:i/>
                <w:iCs/>
              </w:rPr>
              <w:t>Soukkot</w:t>
            </w:r>
            <w:proofErr w:type="spellEnd"/>
            <w:r w:rsidRPr="00103406">
              <w:rPr>
                <w:rFonts w:ascii="Garamond" w:hAnsi="Garamond"/>
              </w:rPr>
              <w:t xml:space="preserve"> est une période où il eut été naturel de se </w:t>
            </w:r>
            <w:r w:rsidR="00CD46C4" w:rsidRPr="00103406">
              <w:rPr>
                <w:rFonts w:ascii="Garamond" w:hAnsi="Garamond"/>
              </w:rPr>
              <w:t>réjouir étant donné qu’elle marque</w:t>
            </w:r>
            <w:r w:rsidRPr="00103406">
              <w:rPr>
                <w:rFonts w:ascii="Garamond" w:hAnsi="Garamond"/>
              </w:rPr>
              <w:t xml:space="preserve"> la fin du cycle des récoltes. C’est un moment où l’homme peut faire un bilan et apprécier ses bénédictions. La fête de </w:t>
            </w:r>
            <w:proofErr w:type="spellStart"/>
            <w:r w:rsidRPr="00103406">
              <w:rPr>
                <w:rFonts w:ascii="Garamond" w:hAnsi="Garamond"/>
                <w:i/>
                <w:iCs/>
              </w:rPr>
              <w:t>Soukkot</w:t>
            </w:r>
            <w:proofErr w:type="spellEnd"/>
            <w:r w:rsidRPr="00103406">
              <w:rPr>
                <w:rFonts w:ascii="Garamond" w:hAnsi="Garamond"/>
              </w:rPr>
              <w:t xml:space="preserve"> tombe à ce m</w:t>
            </w:r>
            <w:r w:rsidR="00CD46C4" w:rsidRPr="00103406">
              <w:rPr>
                <w:rFonts w:ascii="Garamond" w:hAnsi="Garamond"/>
              </w:rPr>
              <w:t>oment-</w:t>
            </w:r>
            <w:r w:rsidR="008879B1" w:rsidRPr="00103406">
              <w:rPr>
                <w:rFonts w:ascii="Garamond" w:hAnsi="Garamond"/>
              </w:rPr>
              <w:t>là afin de nous faire comprendre</w:t>
            </w:r>
            <w:r w:rsidRPr="00103406">
              <w:rPr>
                <w:rFonts w:ascii="Garamond" w:hAnsi="Garamond"/>
              </w:rPr>
              <w:t xml:space="preserve"> que D</w:t>
            </w:r>
            <w:r w:rsidR="008879B1" w:rsidRPr="00103406">
              <w:rPr>
                <w:rFonts w:ascii="Garamond" w:hAnsi="Garamond"/>
              </w:rPr>
              <w:t>. est la source de notre générosité</w:t>
            </w:r>
            <w:r w:rsidRPr="00103406">
              <w:rPr>
                <w:rFonts w:ascii="Garamond" w:hAnsi="Garamond"/>
              </w:rPr>
              <w:t xml:space="preserve"> matérielle.</w:t>
            </w:r>
          </w:p>
          <w:p w:rsidR="00936E96" w:rsidRPr="00103406" w:rsidRDefault="00936E96" w:rsidP="00103406">
            <w:pPr>
              <w:ind w:left="360"/>
              <w:jc w:val="both"/>
              <w:rPr>
                <w:rFonts w:ascii="Garamond" w:hAnsi="Garamond"/>
              </w:rPr>
            </w:pPr>
          </w:p>
          <w:p w:rsidR="00936E96" w:rsidRPr="00103406" w:rsidRDefault="00936E96" w:rsidP="00103406">
            <w:pPr>
              <w:numPr>
                <w:ilvl w:val="0"/>
                <w:numId w:val="4"/>
              </w:numPr>
              <w:autoSpaceDE w:val="0"/>
              <w:autoSpaceDN w:val="0"/>
              <w:adjustRightInd w:val="0"/>
              <w:spacing w:after="0" w:line="240" w:lineRule="auto"/>
              <w:jc w:val="both"/>
              <w:rPr>
                <w:rFonts w:ascii="Garamond" w:hAnsi="Garamond"/>
              </w:rPr>
            </w:pPr>
            <w:proofErr w:type="spellStart"/>
            <w:r w:rsidRPr="00103406">
              <w:rPr>
                <w:rFonts w:ascii="Garamond" w:hAnsi="Garamond"/>
                <w:i/>
                <w:iCs/>
              </w:rPr>
              <w:t>S</w:t>
            </w:r>
            <w:r w:rsidR="00EC49C7" w:rsidRPr="00103406">
              <w:rPr>
                <w:rFonts w:ascii="Garamond" w:hAnsi="Garamond"/>
                <w:i/>
                <w:iCs/>
              </w:rPr>
              <w:t>o</w:t>
            </w:r>
            <w:r w:rsidRPr="00103406">
              <w:rPr>
                <w:rFonts w:ascii="Garamond" w:hAnsi="Garamond"/>
                <w:i/>
                <w:iCs/>
              </w:rPr>
              <w:t>ukkot</w:t>
            </w:r>
            <w:proofErr w:type="spellEnd"/>
            <w:r w:rsidRPr="00103406">
              <w:rPr>
                <w:rFonts w:ascii="Garamond" w:hAnsi="Garamond"/>
              </w:rPr>
              <w:t xml:space="preserve"> </w:t>
            </w:r>
            <w:r w:rsidR="00EC49C7" w:rsidRPr="00103406">
              <w:rPr>
                <w:rFonts w:ascii="Garamond" w:hAnsi="Garamond"/>
              </w:rPr>
              <w:t>est aussi u</w:t>
            </w:r>
            <w:r w:rsidR="00CD46C4" w:rsidRPr="00103406">
              <w:rPr>
                <w:rFonts w:ascii="Garamond" w:hAnsi="Garamond"/>
              </w:rPr>
              <w:t>n moment d’engrangement spiritue</w:t>
            </w:r>
            <w:r w:rsidR="00EC49C7" w:rsidRPr="00103406">
              <w:rPr>
                <w:rFonts w:ascii="Garamond" w:hAnsi="Garamond"/>
              </w:rPr>
              <w:t xml:space="preserve">l après la période de </w:t>
            </w:r>
            <w:r w:rsidR="00EC49C7" w:rsidRPr="00103406">
              <w:rPr>
                <w:rFonts w:ascii="Garamond" w:hAnsi="Garamond"/>
                <w:i/>
                <w:iCs/>
              </w:rPr>
              <w:t>Roch Hachana-Yom Kippour</w:t>
            </w:r>
            <w:r w:rsidR="00EC49C7" w:rsidRPr="00103406">
              <w:rPr>
                <w:rFonts w:ascii="Garamond" w:hAnsi="Garamond"/>
              </w:rPr>
              <w:t>. A cette époque de l’année, nous pouvons aussi nous réjouir de nos accomplissements spirituels</w:t>
            </w:r>
            <w:r w:rsidR="008879B1" w:rsidRPr="00103406">
              <w:rPr>
                <w:rFonts w:ascii="Garamond" w:hAnsi="Garamond"/>
              </w:rPr>
              <w:t>,</w:t>
            </w:r>
            <w:r w:rsidR="00EC49C7" w:rsidRPr="00103406">
              <w:rPr>
                <w:rFonts w:ascii="Garamond" w:hAnsi="Garamond"/>
              </w:rPr>
              <w:t xml:space="preserve"> car </w:t>
            </w:r>
            <w:r w:rsidR="00CD46C4" w:rsidRPr="00103406">
              <w:rPr>
                <w:rFonts w:ascii="Garamond" w:hAnsi="Garamond"/>
              </w:rPr>
              <w:t xml:space="preserve">rien </w:t>
            </w:r>
            <w:r w:rsidR="00EC49C7" w:rsidRPr="00103406">
              <w:rPr>
                <w:rFonts w:ascii="Garamond" w:hAnsi="Garamond"/>
              </w:rPr>
              <w:t>ne procure plus de plaisir qu’une ardoise propre et une deuxième chance.</w:t>
            </w:r>
            <w:r w:rsidR="00AE21D8" w:rsidRPr="00103406">
              <w:rPr>
                <w:rFonts w:ascii="Garamond" w:hAnsi="Garamond"/>
              </w:rPr>
              <w:t xml:space="preserve"> Le processus de </w:t>
            </w:r>
            <w:proofErr w:type="spellStart"/>
            <w:r w:rsidR="00AE21D8" w:rsidRPr="00103406">
              <w:rPr>
                <w:rFonts w:ascii="Garamond" w:hAnsi="Garamond"/>
                <w:i/>
                <w:iCs/>
              </w:rPr>
              <w:t>téchouva</w:t>
            </w:r>
            <w:proofErr w:type="spellEnd"/>
            <w:r w:rsidR="00AE21D8" w:rsidRPr="00103406">
              <w:rPr>
                <w:rFonts w:ascii="Garamond" w:hAnsi="Garamond"/>
              </w:rPr>
              <w:t xml:space="preserve"> </w:t>
            </w:r>
            <w:r w:rsidR="00CD46C4" w:rsidRPr="00103406">
              <w:rPr>
                <w:rFonts w:ascii="Garamond" w:hAnsi="Garamond"/>
              </w:rPr>
              <w:t>supprime</w:t>
            </w:r>
            <w:r w:rsidR="00AE21D8" w:rsidRPr="00103406">
              <w:rPr>
                <w:rFonts w:ascii="Garamond" w:hAnsi="Garamond"/>
              </w:rPr>
              <w:t xml:space="preserve"> les barrières qui nous sépare</w:t>
            </w:r>
            <w:r w:rsidR="008879B1" w:rsidRPr="00103406">
              <w:rPr>
                <w:rFonts w:ascii="Garamond" w:hAnsi="Garamond"/>
              </w:rPr>
              <w:t>nt</w:t>
            </w:r>
            <w:r w:rsidR="00AE21D8" w:rsidRPr="00103406">
              <w:rPr>
                <w:rFonts w:ascii="Garamond" w:hAnsi="Garamond"/>
              </w:rPr>
              <w:t xml:space="preserve"> de D</w:t>
            </w:r>
            <w:proofErr w:type="gramStart"/>
            <w:r w:rsidR="00AE21D8" w:rsidRPr="00103406">
              <w:rPr>
                <w:rFonts w:ascii="Garamond" w:hAnsi="Garamond"/>
              </w:rPr>
              <w:t>..</w:t>
            </w:r>
            <w:proofErr w:type="gramEnd"/>
          </w:p>
          <w:p w:rsidR="00936E96" w:rsidRPr="00103406" w:rsidRDefault="00936E96" w:rsidP="00103406">
            <w:pPr>
              <w:ind w:left="360"/>
              <w:jc w:val="both"/>
              <w:rPr>
                <w:rFonts w:ascii="Garamond" w:hAnsi="Garamond"/>
              </w:rPr>
            </w:pPr>
          </w:p>
          <w:p w:rsidR="00AE21D8" w:rsidRPr="00103406" w:rsidRDefault="00AE21D8" w:rsidP="00103406">
            <w:pPr>
              <w:numPr>
                <w:ilvl w:val="0"/>
                <w:numId w:val="4"/>
              </w:numPr>
              <w:autoSpaceDE w:val="0"/>
              <w:autoSpaceDN w:val="0"/>
              <w:adjustRightInd w:val="0"/>
              <w:spacing w:after="0" w:line="240" w:lineRule="auto"/>
              <w:jc w:val="both"/>
              <w:rPr>
                <w:rFonts w:ascii="Garamond" w:hAnsi="Garamond"/>
              </w:rPr>
            </w:pPr>
            <w:r w:rsidRPr="00103406">
              <w:rPr>
                <w:rFonts w:ascii="Garamond" w:hAnsi="Garamond"/>
              </w:rPr>
              <w:t xml:space="preserve">Le </w:t>
            </w:r>
            <w:r w:rsidR="00CD46C4" w:rsidRPr="00103406">
              <w:rPr>
                <w:rFonts w:ascii="Garamond" w:hAnsi="Garamond"/>
              </w:rPr>
              <w:t xml:space="preserve">sentiment de </w:t>
            </w:r>
            <w:r w:rsidRPr="00103406">
              <w:rPr>
                <w:rFonts w:ascii="Garamond" w:hAnsi="Garamond"/>
              </w:rPr>
              <w:t xml:space="preserve">bonheur </w:t>
            </w:r>
            <w:r w:rsidR="00CD46C4" w:rsidRPr="00103406">
              <w:rPr>
                <w:rFonts w:ascii="Garamond" w:hAnsi="Garamond"/>
              </w:rPr>
              <w:t>résulte de la prise de conscience</w:t>
            </w:r>
            <w:r w:rsidR="008879B1" w:rsidRPr="00103406">
              <w:rPr>
                <w:rFonts w:ascii="Garamond" w:hAnsi="Garamond"/>
              </w:rPr>
              <w:t xml:space="preserve"> que ce monde est finalement éphémère tandis que la</w:t>
            </w:r>
            <w:r w:rsidRPr="00103406">
              <w:rPr>
                <w:rFonts w:ascii="Garamond" w:hAnsi="Garamond"/>
              </w:rPr>
              <w:t xml:space="preserve"> relation avec D. est éternelle.</w:t>
            </w:r>
          </w:p>
          <w:p w:rsidR="00936E96" w:rsidRPr="00103406" w:rsidRDefault="00936E96" w:rsidP="00103406">
            <w:pPr>
              <w:jc w:val="both"/>
              <w:rPr>
                <w:rFonts w:ascii="Garamond" w:hAnsi="Garamond"/>
              </w:rPr>
            </w:pPr>
          </w:p>
          <w:p w:rsidR="00AE21D8" w:rsidRPr="00103406" w:rsidRDefault="00936E96" w:rsidP="00103406">
            <w:pPr>
              <w:widowControl w:val="0"/>
              <w:numPr>
                <w:ilvl w:val="0"/>
                <w:numId w:val="4"/>
              </w:numPr>
              <w:overflowPunct w:val="0"/>
              <w:autoSpaceDE w:val="0"/>
              <w:autoSpaceDN w:val="0"/>
              <w:adjustRightInd w:val="0"/>
              <w:spacing w:after="0" w:line="240" w:lineRule="auto"/>
              <w:jc w:val="both"/>
              <w:rPr>
                <w:rFonts w:ascii="Garamond" w:hAnsi="Garamond"/>
                <w:b/>
                <w:bCs/>
              </w:rPr>
            </w:pPr>
            <w:proofErr w:type="spellStart"/>
            <w:r w:rsidRPr="00103406">
              <w:rPr>
                <w:rFonts w:ascii="Garamond" w:hAnsi="Garamond"/>
                <w:i/>
                <w:iCs/>
              </w:rPr>
              <w:t>S</w:t>
            </w:r>
            <w:r w:rsidR="00AE21D8" w:rsidRPr="00103406">
              <w:rPr>
                <w:rFonts w:ascii="Garamond" w:hAnsi="Garamond"/>
                <w:i/>
                <w:iCs/>
              </w:rPr>
              <w:t>o</w:t>
            </w:r>
            <w:r w:rsidRPr="00103406">
              <w:rPr>
                <w:rFonts w:ascii="Garamond" w:hAnsi="Garamond"/>
                <w:i/>
                <w:iCs/>
              </w:rPr>
              <w:t>ukkot</w:t>
            </w:r>
            <w:proofErr w:type="spellEnd"/>
            <w:r w:rsidRPr="00103406">
              <w:rPr>
                <w:rFonts w:ascii="Garamond" w:hAnsi="Garamond"/>
              </w:rPr>
              <w:t xml:space="preserve"> </w:t>
            </w:r>
            <w:r w:rsidR="00AE21D8" w:rsidRPr="00103406">
              <w:rPr>
                <w:rFonts w:ascii="Garamond" w:hAnsi="Garamond"/>
              </w:rPr>
              <w:t>nous procure de la joie</w:t>
            </w:r>
            <w:r w:rsidR="008879B1" w:rsidRPr="00103406">
              <w:rPr>
                <w:rFonts w:ascii="Garamond" w:hAnsi="Garamond"/>
              </w:rPr>
              <w:t>,</w:t>
            </w:r>
            <w:r w:rsidR="00AE21D8" w:rsidRPr="00103406">
              <w:rPr>
                <w:rFonts w:ascii="Garamond" w:hAnsi="Garamond"/>
              </w:rPr>
              <w:t xml:space="preserve"> car nous</w:t>
            </w:r>
            <w:r w:rsidR="00CD46C4" w:rsidRPr="00103406">
              <w:rPr>
                <w:rFonts w:ascii="Garamond" w:hAnsi="Garamond"/>
              </w:rPr>
              <w:t xml:space="preserve"> réalisons que notre destinée</w:t>
            </w:r>
            <w:r w:rsidR="00AE21D8" w:rsidRPr="00103406">
              <w:rPr>
                <w:rFonts w:ascii="Garamond" w:hAnsi="Garamond"/>
              </w:rPr>
              <w:t xml:space="preserve"> est entre nos mains et que nous avons une tradition ancrée dans le passé.</w:t>
            </w:r>
          </w:p>
          <w:p w:rsidR="00936E96" w:rsidRPr="00103406" w:rsidRDefault="00936E96" w:rsidP="00103406">
            <w:pPr>
              <w:jc w:val="both"/>
              <w:rPr>
                <w:rFonts w:ascii="Garamond" w:hAnsi="Garamond"/>
                <w:b/>
                <w:bCs/>
              </w:rPr>
            </w:pPr>
          </w:p>
          <w:p w:rsidR="00936E96" w:rsidRPr="00103406" w:rsidRDefault="00AE21D8" w:rsidP="00103406">
            <w:pPr>
              <w:jc w:val="both"/>
              <w:rPr>
                <w:rFonts w:ascii="Garamond" w:hAnsi="Garamond"/>
                <w:b/>
                <w:bCs/>
              </w:rPr>
            </w:pPr>
            <w:r w:rsidRPr="00103406">
              <w:rPr>
                <w:rFonts w:ascii="Garamond" w:hAnsi="Garamond"/>
                <w:b/>
                <w:bCs/>
              </w:rPr>
              <w:t xml:space="preserve">Qu’est-ce que la cérémonie de libation d’eau, paradigme du bonheur ? </w:t>
            </w:r>
          </w:p>
          <w:p w:rsidR="00AE21D8" w:rsidRPr="00103406" w:rsidRDefault="00AE21D8" w:rsidP="00103406">
            <w:pPr>
              <w:widowControl w:val="0"/>
              <w:numPr>
                <w:ilvl w:val="0"/>
                <w:numId w:val="6"/>
              </w:numPr>
              <w:overflowPunct w:val="0"/>
              <w:autoSpaceDE w:val="0"/>
              <w:autoSpaceDN w:val="0"/>
              <w:adjustRightInd w:val="0"/>
              <w:spacing w:after="0" w:line="240" w:lineRule="auto"/>
              <w:jc w:val="both"/>
              <w:rPr>
                <w:rFonts w:ascii="Garamond" w:hAnsi="Garamond"/>
              </w:rPr>
            </w:pPr>
            <w:r w:rsidRPr="00103406">
              <w:rPr>
                <w:rFonts w:ascii="Garamond" w:hAnsi="Garamond"/>
              </w:rPr>
              <w:t>Pendant</w:t>
            </w:r>
            <w:r w:rsidR="00936E96" w:rsidRPr="00103406">
              <w:rPr>
                <w:rFonts w:ascii="Garamond" w:hAnsi="Garamond"/>
              </w:rPr>
              <w:t xml:space="preserve"> </w:t>
            </w:r>
            <w:proofErr w:type="spellStart"/>
            <w:r w:rsidR="00936E96" w:rsidRPr="00103406">
              <w:rPr>
                <w:rFonts w:ascii="Garamond" w:hAnsi="Garamond"/>
                <w:i/>
                <w:iCs/>
              </w:rPr>
              <w:t>S</w:t>
            </w:r>
            <w:r w:rsidRPr="00103406">
              <w:rPr>
                <w:rFonts w:ascii="Garamond" w:hAnsi="Garamond"/>
                <w:i/>
                <w:iCs/>
              </w:rPr>
              <w:t>o</w:t>
            </w:r>
            <w:r w:rsidR="00936E96" w:rsidRPr="00103406">
              <w:rPr>
                <w:rFonts w:ascii="Garamond" w:hAnsi="Garamond"/>
                <w:i/>
                <w:iCs/>
              </w:rPr>
              <w:t>ukkot</w:t>
            </w:r>
            <w:proofErr w:type="spellEnd"/>
            <w:r w:rsidR="00936E96" w:rsidRPr="00103406">
              <w:rPr>
                <w:rFonts w:ascii="Garamond" w:hAnsi="Garamond"/>
              </w:rPr>
              <w:t>,</w:t>
            </w:r>
            <w:r w:rsidRPr="00103406">
              <w:rPr>
                <w:rFonts w:ascii="Garamond" w:hAnsi="Garamond"/>
              </w:rPr>
              <w:t xml:space="preserve"> les </w:t>
            </w:r>
            <w:proofErr w:type="spellStart"/>
            <w:r w:rsidRPr="00103406">
              <w:rPr>
                <w:rFonts w:ascii="Garamond" w:hAnsi="Garamond"/>
              </w:rPr>
              <w:t>C</w:t>
            </w:r>
            <w:r w:rsidR="00936E96" w:rsidRPr="00103406">
              <w:rPr>
                <w:rFonts w:ascii="Garamond" w:hAnsi="Garamond"/>
              </w:rPr>
              <w:t>ohanim</w:t>
            </w:r>
            <w:proofErr w:type="spellEnd"/>
            <w:r w:rsidR="00936E96" w:rsidRPr="00103406">
              <w:rPr>
                <w:rFonts w:ascii="Garamond" w:hAnsi="Garamond"/>
              </w:rPr>
              <w:t xml:space="preserve"> </w:t>
            </w:r>
            <w:r w:rsidRPr="00103406">
              <w:rPr>
                <w:rFonts w:ascii="Garamond" w:hAnsi="Garamond"/>
              </w:rPr>
              <w:t>dans le Saint Temple amenaient une</w:t>
            </w:r>
            <w:r w:rsidR="00CD46C4" w:rsidRPr="00103406">
              <w:rPr>
                <w:rFonts w:ascii="Garamond" w:hAnsi="Garamond"/>
              </w:rPr>
              <w:t xml:space="preserve"> libation d’eau à la place de la</w:t>
            </w:r>
            <w:r w:rsidRPr="00103406">
              <w:rPr>
                <w:rFonts w:ascii="Garamond" w:hAnsi="Garamond"/>
              </w:rPr>
              <w:t xml:space="preserve"> libation de vin.</w:t>
            </w:r>
            <w:r w:rsidR="00CD46C4" w:rsidRPr="00103406">
              <w:rPr>
                <w:rFonts w:ascii="Garamond" w:hAnsi="Garamond"/>
              </w:rPr>
              <w:t xml:space="preserve"> L’eau était puisée d’une source à proximité </w:t>
            </w:r>
            <w:r w:rsidRPr="00103406">
              <w:rPr>
                <w:rFonts w:ascii="Garamond" w:hAnsi="Garamond"/>
              </w:rPr>
              <w:t xml:space="preserve">du Temple </w:t>
            </w:r>
            <w:r w:rsidR="005A14F4" w:rsidRPr="00103406">
              <w:rPr>
                <w:rFonts w:ascii="Garamond" w:hAnsi="Garamond"/>
              </w:rPr>
              <w:t>et elle était versée sur l’Autel</w:t>
            </w:r>
            <w:r w:rsidR="008879B1" w:rsidRPr="00103406">
              <w:rPr>
                <w:rFonts w:ascii="Garamond" w:hAnsi="Garamond"/>
              </w:rPr>
              <w:t>,</w:t>
            </w:r>
            <w:r w:rsidR="005A14F4" w:rsidRPr="00103406">
              <w:rPr>
                <w:rFonts w:ascii="Garamond" w:hAnsi="Garamond"/>
              </w:rPr>
              <w:t xml:space="preserve"> accompagné</w:t>
            </w:r>
            <w:r w:rsidR="008879B1" w:rsidRPr="00103406">
              <w:rPr>
                <w:rFonts w:ascii="Garamond" w:hAnsi="Garamond"/>
              </w:rPr>
              <w:t xml:space="preserve">e de </w:t>
            </w:r>
            <w:r w:rsidR="005A14F4" w:rsidRPr="00103406">
              <w:rPr>
                <w:rFonts w:ascii="Garamond" w:hAnsi="Garamond"/>
              </w:rPr>
              <w:t>musique et de danses</w:t>
            </w:r>
            <w:r w:rsidR="008879B1" w:rsidRPr="00103406">
              <w:rPr>
                <w:rFonts w:ascii="Garamond" w:hAnsi="Garamond"/>
              </w:rPr>
              <w:t>,</w:t>
            </w:r>
            <w:r w:rsidR="005A14F4" w:rsidRPr="00103406">
              <w:rPr>
                <w:rFonts w:ascii="Garamond" w:hAnsi="Garamond"/>
              </w:rPr>
              <w:t xml:space="preserve"> de l’après-midi jusqu’au lendemain matin. Cette </w:t>
            </w:r>
            <w:r w:rsidR="008879B1" w:rsidRPr="00103406">
              <w:rPr>
                <w:rFonts w:ascii="Garamond" w:hAnsi="Garamond"/>
              </w:rPr>
              <w:t>fête, considérée comme le summum</w:t>
            </w:r>
            <w:r w:rsidR="005A14F4" w:rsidRPr="00103406">
              <w:rPr>
                <w:rFonts w:ascii="Garamond" w:hAnsi="Garamond"/>
              </w:rPr>
              <w:t xml:space="preserve"> de la joie, avait lieu chacun des jours </w:t>
            </w:r>
            <w:r w:rsidR="008879B1" w:rsidRPr="00103406">
              <w:rPr>
                <w:rFonts w:ascii="Garamond" w:hAnsi="Garamond"/>
              </w:rPr>
              <w:t>de de</w:t>
            </w:r>
            <w:r w:rsidR="005A14F4" w:rsidRPr="00103406">
              <w:rPr>
                <w:rFonts w:ascii="Garamond" w:hAnsi="Garamond"/>
              </w:rPr>
              <w:t xml:space="preserve">mi-fête de la fête de </w:t>
            </w:r>
            <w:proofErr w:type="spellStart"/>
            <w:r w:rsidR="005A14F4" w:rsidRPr="00103406">
              <w:rPr>
                <w:rFonts w:ascii="Garamond" w:hAnsi="Garamond"/>
                <w:i/>
                <w:iCs/>
              </w:rPr>
              <w:t>Soukkot</w:t>
            </w:r>
            <w:proofErr w:type="spellEnd"/>
            <w:r w:rsidR="005A14F4" w:rsidRPr="00103406">
              <w:rPr>
                <w:rFonts w:ascii="Garamond" w:hAnsi="Garamond"/>
                <w:i/>
                <w:iCs/>
              </w:rPr>
              <w:t xml:space="preserve">. </w:t>
            </w:r>
            <w:r w:rsidR="005A14F4" w:rsidRPr="00103406">
              <w:rPr>
                <w:rFonts w:ascii="Garamond" w:hAnsi="Garamond"/>
              </w:rPr>
              <w:t>De nos jours, nous nous rappelons de cette fête en chantant et en dansant e</w:t>
            </w:r>
            <w:r w:rsidR="00CD46C4" w:rsidRPr="00103406">
              <w:rPr>
                <w:rFonts w:ascii="Garamond" w:hAnsi="Garamond"/>
              </w:rPr>
              <w:t>n musique dans les synagogues et les maisons d’étude</w:t>
            </w:r>
            <w:r w:rsidR="005A14F4" w:rsidRPr="00103406">
              <w:rPr>
                <w:rFonts w:ascii="Garamond" w:hAnsi="Garamond"/>
              </w:rPr>
              <w:t xml:space="preserve"> de par le monde.</w:t>
            </w:r>
          </w:p>
          <w:p w:rsidR="00936E96" w:rsidRPr="00103406" w:rsidRDefault="00936E96" w:rsidP="00103406">
            <w:pPr>
              <w:jc w:val="both"/>
              <w:rPr>
                <w:rFonts w:ascii="Garamond" w:hAnsi="Garamond"/>
                <w:b/>
                <w:bCs/>
              </w:rPr>
            </w:pPr>
          </w:p>
          <w:p w:rsidR="00936E96" w:rsidRPr="00103406" w:rsidRDefault="005A14F4" w:rsidP="00103406">
            <w:pPr>
              <w:jc w:val="both"/>
              <w:rPr>
                <w:rFonts w:ascii="Garamond" w:hAnsi="Garamond"/>
                <w:b/>
                <w:bCs/>
              </w:rPr>
            </w:pPr>
            <w:r w:rsidRPr="00103406">
              <w:rPr>
                <w:rFonts w:ascii="Garamond" w:hAnsi="Garamond"/>
                <w:b/>
                <w:bCs/>
              </w:rPr>
              <w:t xml:space="preserve">Que signifie que celui qui n’a jamais assisté à </w:t>
            </w:r>
            <w:proofErr w:type="spellStart"/>
            <w:r w:rsidRPr="00103406">
              <w:rPr>
                <w:rFonts w:ascii="Garamond" w:hAnsi="Garamond"/>
                <w:b/>
                <w:bCs/>
                <w:i/>
                <w:iCs/>
              </w:rPr>
              <w:t>Sim‘hat</w:t>
            </w:r>
            <w:proofErr w:type="spellEnd"/>
            <w:r w:rsidRPr="00103406">
              <w:rPr>
                <w:rFonts w:ascii="Garamond" w:hAnsi="Garamond"/>
                <w:b/>
                <w:bCs/>
                <w:i/>
                <w:iCs/>
              </w:rPr>
              <w:t xml:space="preserve"> Beth </w:t>
            </w:r>
            <w:proofErr w:type="spellStart"/>
            <w:r w:rsidRPr="00103406">
              <w:rPr>
                <w:rFonts w:ascii="Garamond" w:hAnsi="Garamond"/>
                <w:b/>
                <w:bCs/>
                <w:i/>
                <w:iCs/>
              </w:rPr>
              <w:t>HaChoéva</w:t>
            </w:r>
            <w:proofErr w:type="spellEnd"/>
            <w:r w:rsidRPr="00103406">
              <w:rPr>
                <w:rFonts w:ascii="Garamond" w:hAnsi="Garamond"/>
                <w:b/>
                <w:bCs/>
              </w:rPr>
              <w:t xml:space="preserve"> n’a jamais expérimenté la vraie joie ? </w:t>
            </w:r>
          </w:p>
          <w:p w:rsidR="005A14F4" w:rsidRPr="00103406" w:rsidRDefault="005A14F4" w:rsidP="00103406">
            <w:pPr>
              <w:numPr>
                <w:ilvl w:val="0"/>
                <w:numId w:val="5"/>
              </w:numPr>
              <w:autoSpaceDE w:val="0"/>
              <w:autoSpaceDN w:val="0"/>
              <w:adjustRightInd w:val="0"/>
              <w:spacing w:after="0" w:line="240" w:lineRule="auto"/>
              <w:jc w:val="both"/>
              <w:rPr>
                <w:rFonts w:ascii="Garamond" w:hAnsi="Garamond"/>
              </w:rPr>
            </w:pPr>
            <w:r w:rsidRPr="00103406">
              <w:rPr>
                <w:rFonts w:ascii="Garamond" w:hAnsi="Garamond"/>
              </w:rPr>
              <w:t xml:space="preserve">En comprenant les idées profondes </w:t>
            </w:r>
            <w:r w:rsidR="00CD46C4" w:rsidRPr="00103406">
              <w:rPr>
                <w:rFonts w:ascii="Garamond" w:hAnsi="Garamond"/>
              </w:rPr>
              <w:t xml:space="preserve">cachées </w:t>
            </w:r>
            <w:r w:rsidRPr="00103406">
              <w:rPr>
                <w:rFonts w:ascii="Garamond" w:hAnsi="Garamond"/>
              </w:rPr>
              <w:t xml:space="preserve">derrière la </w:t>
            </w:r>
            <w:proofErr w:type="spellStart"/>
            <w:r w:rsidRPr="00103406">
              <w:rPr>
                <w:rFonts w:ascii="Garamond" w:hAnsi="Garamond"/>
                <w:i/>
                <w:iCs/>
              </w:rPr>
              <w:t>Sim‘hat</w:t>
            </w:r>
            <w:proofErr w:type="spellEnd"/>
            <w:r w:rsidRPr="00103406">
              <w:rPr>
                <w:rFonts w:ascii="Garamond" w:hAnsi="Garamond"/>
                <w:i/>
                <w:iCs/>
              </w:rPr>
              <w:t xml:space="preserve"> Be</w:t>
            </w:r>
            <w:r w:rsidR="00936E96" w:rsidRPr="00103406">
              <w:rPr>
                <w:rFonts w:ascii="Garamond" w:hAnsi="Garamond"/>
                <w:i/>
                <w:iCs/>
              </w:rPr>
              <w:t>t</w:t>
            </w:r>
            <w:r w:rsidRPr="00103406">
              <w:rPr>
                <w:rFonts w:ascii="Garamond" w:hAnsi="Garamond"/>
                <w:i/>
                <w:iCs/>
              </w:rPr>
              <w:t xml:space="preserve">h </w:t>
            </w:r>
            <w:proofErr w:type="spellStart"/>
            <w:r w:rsidRPr="00103406">
              <w:rPr>
                <w:rFonts w:ascii="Garamond" w:hAnsi="Garamond"/>
                <w:i/>
                <w:iCs/>
              </w:rPr>
              <w:t>HaChoéva</w:t>
            </w:r>
            <w:proofErr w:type="spellEnd"/>
            <w:r w:rsidR="00936E96" w:rsidRPr="00103406">
              <w:rPr>
                <w:rFonts w:ascii="Garamond" w:hAnsi="Garamond"/>
              </w:rPr>
              <w:t xml:space="preserve">, </w:t>
            </w:r>
            <w:r w:rsidRPr="00103406">
              <w:rPr>
                <w:rFonts w:ascii="Garamond" w:hAnsi="Garamond"/>
              </w:rPr>
              <w:t xml:space="preserve">l’homme peut accéder au vrai bonheur. </w:t>
            </w:r>
            <w:r w:rsidR="00823CBC" w:rsidRPr="00103406">
              <w:rPr>
                <w:rFonts w:ascii="Garamond" w:hAnsi="Garamond"/>
              </w:rPr>
              <w:t xml:space="preserve">Il existe une forte symbolique kabbalistique inhérente à la cérémonie du puisage de l’eau liée aux eaux originelles crées par D. lors des Six Jours de la Création. Verser l’eau sur l’Autel est un acte de réunification des eaux </w:t>
            </w:r>
            <w:r w:rsidR="00AD1684" w:rsidRPr="00103406">
              <w:rPr>
                <w:rFonts w:ascii="Garamond" w:hAnsi="Garamond"/>
              </w:rPr>
              <w:t>d’en haut</w:t>
            </w:r>
            <w:r w:rsidR="00823CBC" w:rsidRPr="00103406">
              <w:rPr>
                <w:rFonts w:ascii="Garamond" w:hAnsi="Garamond"/>
              </w:rPr>
              <w:t xml:space="preserve"> et de celles </w:t>
            </w:r>
            <w:r w:rsidR="00AD1684" w:rsidRPr="00103406">
              <w:rPr>
                <w:rFonts w:ascii="Garamond" w:hAnsi="Garamond"/>
              </w:rPr>
              <w:t>d’en bas</w:t>
            </w:r>
            <w:r w:rsidR="00823CBC" w:rsidRPr="00103406">
              <w:rPr>
                <w:rFonts w:ascii="Garamond" w:hAnsi="Garamond"/>
              </w:rPr>
              <w:t>, de ce monde et du monde spirituel, dans l’expression de notre désir le plus profond de combler le fossé qui nous sépare de D</w:t>
            </w:r>
            <w:proofErr w:type="gramStart"/>
            <w:r w:rsidR="00823CBC" w:rsidRPr="00103406">
              <w:rPr>
                <w:rFonts w:ascii="Garamond" w:hAnsi="Garamond"/>
              </w:rPr>
              <w:t>..</w:t>
            </w:r>
            <w:proofErr w:type="gramEnd"/>
            <w:r w:rsidR="00823CBC" w:rsidRPr="00103406">
              <w:rPr>
                <w:rFonts w:ascii="Garamond" w:hAnsi="Garamond"/>
              </w:rPr>
              <w:t xml:space="preserve"> </w:t>
            </w:r>
          </w:p>
          <w:p w:rsidR="00936E96" w:rsidRPr="00103406" w:rsidRDefault="00936E96" w:rsidP="00103406">
            <w:pPr>
              <w:jc w:val="both"/>
              <w:rPr>
                <w:rFonts w:ascii="Garamond" w:hAnsi="Garamond"/>
                <w:b/>
                <w:bCs/>
              </w:rPr>
            </w:pPr>
          </w:p>
          <w:p w:rsidR="00823CBC" w:rsidRPr="00103406" w:rsidRDefault="00823CBC" w:rsidP="00103406">
            <w:pPr>
              <w:numPr>
                <w:ilvl w:val="0"/>
                <w:numId w:val="5"/>
              </w:numPr>
              <w:autoSpaceDE w:val="0"/>
              <w:autoSpaceDN w:val="0"/>
              <w:adjustRightInd w:val="0"/>
              <w:spacing w:after="0" w:line="240" w:lineRule="auto"/>
              <w:jc w:val="both"/>
              <w:rPr>
                <w:rFonts w:ascii="Garamond" w:hAnsi="Garamond"/>
              </w:rPr>
            </w:pPr>
            <w:r w:rsidRPr="00103406">
              <w:rPr>
                <w:rFonts w:ascii="Garamond" w:hAnsi="Garamond"/>
              </w:rPr>
              <w:t xml:space="preserve">La </w:t>
            </w:r>
            <w:proofErr w:type="spellStart"/>
            <w:r w:rsidRPr="00103406">
              <w:rPr>
                <w:rFonts w:ascii="Garamond" w:hAnsi="Garamond"/>
                <w:i/>
                <w:iCs/>
              </w:rPr>
              <w:t>Sim‘hat</w:t>
            </w:r>
            <w:proofErr w:type="spellEnd"/>
            <w:r w:rsidRPr="00103406">
              <w:rPr>
                <w:rFonts w:ascii="Garamond" w:hAnsi="Garamond"/>
                <w:i/>
                <w:iCs/>
              </w:rPr>
              <w:t xml:space="preserve"> Be</w:t>
            </w:r>
            <w:r w:rsidR="00936E96" w:rsidRPr="00103406">
              <w:rPr>
                <w:rFonts w:ascii="Garamond" w:hAnsi="Garamond"/>
                <w:i/>
                <w:iCs/>
              </w:rPr>
              <w:t>t</w:t>
            </w:r>
            <w:r w:rsidRPr="00103406">
              <w:rPr>
                <w:rFonts w:ascii="Garamond" w:hAnsi="Garamond"/>
                <w:i/>
                <w:iCs/>
              </w:rPr>
              <w:t xml:space="preserve">h </w:t>
            </w:r>
            <w:proofErr w:type="spellStart"/>
            <w:r w:rsidRPr="00103406">
              <w:rPr>
                <w:rFonts w:ascii="Garamond" w:hAnsi="Garamond"/>
                <w:i/>
                <w:iCs/>
              </w:rPr>
              <w:t>HaChoéva</w:t>
            </w:r>
            <w:proofErr w:type="spellEnd"/>
            <w:r w:rsidR="00DB5293" w:rsidRPr="00103406">
              <w:rPr>
                <w:rFonts w:ascii="Garamond" w:hAnsi="Garamond"/>
              </w:rPr>
              <w:t xml:space="preserve"> </w:t>
            </w:r>
            <w:r w:rsidRPr="00103406">
              <w:rPr>
                <w:rFonts w:ascii="Garamond" w:hAnsi="Garamond"/>
              </w:rPr>
              <w:t xml:space="preserve">est une métaphore pour </w:t>
            </w:r>
            <w:r w:rsidR="00EE4A24" w:rsidRPr="00103406">
              <w:rPr>
                <w:rFonts w:ascii="Garamond" w:hAnsi="Garamond"/>
              </w:rPr>
              <w:t>l’obtention</w:t>
            </w:r>
            <w:r w:rsidR="00DB5293" w:rsidRPr="00103406">
              <w:rPr>
                <w:rFonts w:ascii="Garamond" w:hAnsi="Garamond"/>
              </w:rPr>
              <w:t xml:space="preserve"> de l’Inspiration divine qui ne peut être acquise que lorsque l’homme est heureux.</w:t>
            </w:r>
          </w:p>
          <w:p w:rsidR="00823CBC" w:rsidRPr="00103406" w:rsidRDefault="00823CBC" w:rsidP="00103406">
            <w:pPr>
              <w:pStyle w:val="Paragraphedeliste"/>
              <w:jc w:val="both"/>
              <w:rPr>
                <w:rFonts w:ascii="Garamond" w:hAnsi="Garamond"/>
              </w:rPr>
            </w:pPr>
          </w:p>
          <w:p w:rsidR="00936E96" w:rsidRPr="00103406" w:rsidRDefault="00DB5293" w:rsidP="00103406">
            <w:pPr>
              <w:numPr>
                <w:ilvl w:val="0"/>
                <w:numId w:val="5"/>
              </w:numPr>
              <w:autoSpaceDE w:val="0"/>
              <w:autoSpaceDN w:val="0"/>
              <w:adjustRightInd w:val="0"/>
              <w:spacing w:after="0" w:line="240" w:lineRule="auto"/>
              <w:jc w:val="both"/>
              <w:rPr>
                <w:rFonts w:ascii="Garamond" w:hAnsi="Garamond"/>
              </w:rPr>
            </w:pPr>
            <w:r w:rsidRPr="00103406">
              <w:rPr>
                <w:rFonts w:ascii="Garamond" w:hAnsi="Garamond"/>
              </w:rPr>
              <w:t xml:space="preserve">La libation d’eau était la plus sainte de toutes les offrandes, un épanchement d’amour entre D. et Israël. </w:t>
            </w:r>
          </w:p>
          <w:p w:rsidR="00936E96" w:rsidRPr="00103406" w:rsidRDefault="00936E96" w:rsidP="00103406">
            <w:pPr>
              <w:jc w:val="both"/>
              <w:rPr>
                <w:rFonts w:ascii="Garamond" w:hAnsi="Garamond"/>
              </w:rPr>
            </w:pPr>
          </w:p>
          <w:p w:rsidR="00DB5293" w:rsidRPr="00103406" w:rsidRDefault="002C5655" w:rsidP="00103406">
            <w:pPr>
              <w:widowControl w:val="0"/>
              <w:numPr>
                <w:ilvl w:val="0"/>
                <w:numId w:val="5"/>
              </w:numPr>
              <w:overflowPunct w:val="0"/>
              <w:autoSpaceDE w:val="0"/>
              <w:autoSpaceDN w:val="0"/>
              <w:adjustRightInd w:val="0"/>
              <w:spacing w:after="0" w:line="240" w:lineRule="auto"/>
              <w:jc w:val="both"/>
              <w:rPr>
                <w:rFonts w:ascii="Garamond" w:hAnsi="Garamond"/>
              </w:rPr>
            </w:pPr>
            <w:r w:rsidRPr="00103406">
              <w:rPr>
                <w:rFonts w:ascii="Garamond" w:hAnsi="Garamond"/>
              </w:rPr>
              <w:t xml:space="preserve">La libation d’eau fait référence à l’eau abondante de la Création, symbole de </w:t>
            </w:r>
            <w:r w:rsidR="00CD46C4" w:rsidRPr="00103406">
              <w:rPr>
                <w:rFonts w:ascii="Garamond" w:hAnsi="Garamond"/>
              </w:rPr>
              <w:t>l’infinie</w:t>
            </w:r>
            <w:r w:rsidRPr="00103406">
              <w:rPr>
                <w:rFonts w:ascii="Garamond" w:hAnsi="Garamond"/>
              </w:rPr>
              <w:t xml:space="preserve"> bonté </w:t>
            </w:r>
            <w:r w:rsidRPr="00103406">
              <w:rPr>
                <w:rFonts w:ascii="Garamond" w:hAnsi="Garamond"/>
              </w:rPr>
              <w:lastRenderedPageBreak/>
              <w:t>de D. envers Ses créatures.</w:t>
            </w:r>
          </w:p>
          <w:p w:rsidR="00936E96" w:rsidRPr="00103406" w:rsidRDefault="00936E96" w:rsidP="00103406">
            <w:pPr>
              <w:jc w:val="both"/>
              <w:rPr>
                <w:rFonts w:ascii="Garamond" w:hAnsi="Garamond"/>
              </w:rPr>
            </w:pPr>
          </w:p>
          <w:p w:rsidR="00936E96" w:rsidRPr="00103406" w:rsidRDefault="002C5655" w:rsidP="00103406">
            <w:pPr>
              <w:pStyle w:val="Paragraphedeliste"/>
              <w:numPr>
                <w:ilvl w:val="0"/>
                <w:numId w:val="11"/>
              </w:numPr>
              <w:jc w:val="both"/>
              <w:rPr>
                <w:rFonts w:ascii="Garamond" w:hAnsi="Garamond"/>
              </w:rPr>
            </w:pPr>
            <w:r w:rsidRPr="00103406">
              <w:rPr>
                <w:rFonts w:ascii="Garamond" w:hAnsi="Garamond"/>
              </w:rPr>
              <w:t xml:space="preserve">A </w:t>
            </w:r>
            <w:r w:rsidRPr="00103406">
              <w:rPr>
                <w:rFonts w:ascii="Garamond" w:hAnsi="Garamond"/>
                <w:i/>
                <w:iCs/>
              </w:rPr>
              <w:t>Yom Kippour</w:t>
            </w:r>
            <w:r w:rsidRPr="00103406">
              <w:rPr>
                <w:rFonts w:ascii="Garamond" w:hAnsi="Garamond"/>
              </w:rPr>
              <w:t xml:space="preserve">, nous </w:t>
            </w:r>
            <w:r w:rsidR="006225EA" w:rsidRPr="00103406">
              <w:rPr>
                <w:rFonts w:ascii="Garamond" w:hAnsi="Garamond"/>
              </w:rPr>
              <w:t xml:space="preserve">nous </w:t>
            </w:r>
            <w:r w:rsidRPr="00103406">
              <w:rPr>
                <w:rFonts w:ascii="Garamond" w:hAnsi="Garamond"/>
              </w:rPr>
              <w:t xml:space="preserve">concentrons toute une journée à affûter une stratégie afin d’accomplir notre mission dans la vie. La </w:t>
            </w:r>
            <w:proofErr w:type="spellStart"/>
            <w:r w:rsidRPr="00103406">
              <w:rPr>
                <w:rFonts w:ascii="Garamond" w:hAnsi="Garamond"/>
                <w:i/>
                <w:iCs/>
              </w:rPr>
              <w:t>Sim‘hat</w:t>
            </w:r>
            <w:proofErr w:type="spellEnd"/>
            <w:r w:rsidRPr="00103406">
              <w:rPr>
                <w:rFonts w:ascii="Garamond" w:hAnsi="Garamond"/>
                <w:i/>
                <w:iCs/>
              </w:rPr>
              <w:t xml:space="preserve"> Beth </w:t>
            </w:r>
            <w:proofErr w:type="spellStart"/>
            <w:r w:rsidRPr="00103406">
              <w:rPr>
                <w:rFonts w:ascii="Garamond" w:hAnsi="Garamond"/>
                <w:i/>
                <w:iCs/>
              </w:rPr>
              <w:t>HaChoéva</w:t>
            </w:r>
            <w:proofErr w:type="spellEnd"/>
            <w:r w:rsidRPr="00103406">
              <w:rPr>
                <w:rFonts w:ascii="Garamond" w:hAnsi="Garamond"/>
              </w:rPr>
              <w:t xml:space="preserve"> enseigne que nous pouvons atteindre nos objectifs indépendamment de nos ressources financières ; de même que l’eau est facilement accessible à chacun, tout le monde a la capacité d’accomplir sa mission dans la vie</w:t>
            </w:r>
            <w:r w:rsidR="006225EA" w:rsidRPr="00103406">
              <w:rPr>
                <w:rFonts w:ascii="Garamond" w:hAnsi="Garamond"/>
              </w:rPr>
              <w:t>,</w:t>
            </w:r>
            <w:r w:rsidRPr="00103406">
              <w:rPr>
                <w:rFonts w:ascii="Garamond" w:hAnsi="Garamond"/>
              </w:rPr>
              <w:t xml:space="preserve"> peu import</w:t>
            </w:r>
            <w:r w:rsidR="004521CB" w:rsidRPr="00103406">
              <w:rPr>
                <w:rFonts w:ascii="Garamond" w:hAnsi="Garamond"/>
              </w:rPr>
              <w:t>e</w:t>
            </w:r>
            <w:r w:rsidRPr="00103406">
              <w:rPr>
                <w:rFonts w:ascii="Garamond" w:hAnsi="Garamond"/>
              </w:rPr>
              <w:t xml:space="preserve"> ses moyens.</w:t>
            </w:r>
          </w:p>
        </w:tc>
      </w:tr>
    </w:tbl>
    <w:p w:rsidR="005F1E38" w:rsidRPr="002C5655" w:rsidRDefault="005F1E38"/>
    <w:sectPr w:rsidR="005F1E38" w:rsidRPr="002C5655" w:rsidSect="00261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FrankRuel-Light">
    <w:altName w:val="Times New Roman"/>
    <w:panose1 w:val="00000000000000000000"/>
    <w:charset w:val="B1"/>
    <w:family w:val="auto"/>
    <w:notTrueType/>
    <w:pitch w:val="default"/>
    <w:sig w:usb0="00001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DC6"/>
    <w:multiLevelType w:val="hybridMultilevel"/>
    <w:tmpl w:val="36B0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6358C"/>
    <w:multiLevelType w:val="hybridMultilevel"/>
    <w:tmpl w:val="18B64C02"/>
    <w:lvl w:ilvl="0" w:tplc="D41A6782">
      <w:start w:val="1"/>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37C2F"/>
    <w:multiLevelType w:val="hybridMultilevel"/>
    <w:tmpl w:val="6278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D48FE"/>
    <w:multiLevelType w:val="hybridMultilevel"/>
    <w:tmpl w:val="0E5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07525"/>
    <w:multiLevelType w:val="hybridMultilevel"/>
    <w:tmpl w:val="AB8E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C129B5"/>
    <w:multiLevelType w:val="hybridMultilevel"/>
    <w:tmpl w:val="E1D6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325A59"/>
    <w:multiLevelType w:val="hybridMultilevel"/>
    <w:tmpl w:val="D252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B342D"/>
    <w:multiLevelType w:val="hybridMultilevel"/>
    <w:tmpl w:val="D0169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3C3D88"/>
    <w:multiLevelType w:val="hybridMultilevel"/>
    <w:tmpl w:val="A1BAD718"/>
    <w:lvl w:ilvl="0" w:tplc="58C295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30702F"/>
    <w:multiLevelType w:val="hybridMultilevel"/>
    <w:tmpl w:val="38405F48"/>
    <w:lvl w:ilvl="0" w:tplc="D0E8CAC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BA0F5D"/>
    <w:multiLevelType w:val="hybridMultilevel"/>
    <w:tmpl w:val="BE02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6"/>
  </w:num>
  <w:num w:numId="6">
    <w:abstractNumId w:val="0"/>
  </w:num>
  <w:num w:numId="7">
    <w:abstractNumId w:val="2"/>
  </w:num>
  <w:num w:numId="8">
    <w:abstractNumId w:val="1"/>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936E96"/>
    <w:rsid w:val="00011C46"/>
    <w:rsid w:val="00015998"/>
    <w:rsid w:val="000474C7"/>
    <w:rsid w:val="00052966"/>
    <w:rsid w:val="000828AD"/>
    <w:rsid w:val="00094778"/>
    <w:rsid w:val="000B6ACA"/>
    <w:rsid w:val="000C31C4"/>
    <w:rsid w:val="00103406"/>
    <w:rsid w:val="00135669"/>
    <w:rsid w:val="00156816"/>
    <w:rsid w:val="001616E1"/>
    <w:rsid w:val="0017043F"/>
    <w:rsid w:val="001E6AF5"/>
    <w:rsid w:val="0022116E"/>
    <w:rsid w:val="0025221C"/>
    <w:rsid w:val="002610B5"/>
    <w:rsid w:val="002A0A4C"/>
    <w:rsid w:val="002A2522"/>
    <w:rsid w:val="002C5655"/>
    <w:rsid w:val="002D26B1"/>
    <w:rsid w:val="00300742"/>
    <w:rsid w:val="00352BD1"/>
    <w:rsid w:val="003662F9"/>
    <w:rsid w:val="00377DE7"/>
    <w:rsid w:val="003836D4"/>
    <w:rsid w:val="00394F9C"/>
    <w:rsid w:val="003B0905"/>
    <w:rsid w:val="003B5025"/>
    <w:rsid w:val="003D0431"/>
    <w:rsid w:val="003E585B"/>
    <w:rsid w:val="00404481"/>
    <w:rsid w:val="004441DB"/>
    <w:rsid w:val="00447D00"/>
    <w:rsid w:val="004521CB"/>
    <w:rsid w:val="00452B99"/>
    <w:rsid w:val="0047002E"/>
    <w:rsid w:val="004B63A8"/>
    <w:rsid w:val="004C0FFF"/>
    <w:rsid w:val="00502472"/>
    <w:rsid w:val="00551399"/>
    <w:rsid w:val="005A14F4"/>
    <w:rsid w:val="005A212D"/>
    <w:rsid w:val="005A430B"/>
    <w:rsid w:val="005A79EF"/>
    <w:rsid w:val="005C7075"/>
    <w:rsid w:val="005E31D2"/>
    <w:rsid w:val="005E4086"/>
    <w:rsid w:val="005F1E38"/>
    <w:rsid w:val="00604924"/>
    <w:rsid w:val="00610B5A"/>
    <w:rsid w:val="006123BC"/>
    <w:rsid w:val="0061474F"/>
    <w:rsid w:val="006225EA"/>
    <w:rsid w:val="00636D37"/>
    <w:rsid w:val="006378C5"/>
    <w:rsid w:val="006705A5"/>
    <w:rsid w:val="006976BE"/>
    <w:rsid w:val="006B2870"/>
    <w:rsid w:val="006E6D7C"/>
    <w:rsid w:val="006E77F0"/>
    <w:rsid w:val="006F636D"/>
    <w:rsid w:val="007027AF"/>
    <w:rsid w:val="0071269E"/>
    <w:rsid w:val="00716EB1"/>
    <w:rsid w:val="00716F51"/>
    <w:rsid w:val="007345B7"/>
    <w:rsid w:val="00764E52"/>
    <w:rsid w:val="007712FA"/>
    <w:rsid w:val="00786115"/>
    <w:rsid w:val="00791D48"/>
    <w:rsid w:val="007D48A7"/>
    <w:rsid w:val="007E5704"/>
    <w:rsid w:val="00816E08"/>
    <w:rsid w:val="00821EE3"/>
    <w:rsid w:val="00823CBC"/>
    <w:rsid w:val="0085116E"/>
    <w:rsid w:val="00865C07"/>
    <w:rsid w:val="00886310"/>
    <w:rsid w:val="008879B1"/>
    <w:rsid w:val="008D0342"/>
    <w:rsid w:val="008E6CAC"/>
    <w:rsid w:val="008E6D32"/>
    <w:rsid w:val="00936E96"/>
    <w:rsid w:val="00944FAF"/>
    <w:rsid w:val="00946947"/>
    <w:rsid w:val="009528B8"/>
    <w:rsid w:val="009836FC"/>
    <w:rsid w:val="009874DB"/>
    <w:rsid w:val="00991F2F"/>
    <w:rsid w:val="009C1444"/>
    <w:rsid w:val="009D6372"/>
    <w:rsid w:val="009E0D2B"/>
    <w:rsid w:val="009F76D5"/>
    <w:rsid w:val="00A10C25"/>
    <w:rsid w:val="00A16C76"/>
    <w:rsid w:val="00A30D34"/>
    <w:rsid w:val="00A6427C"/>
    <w:rsid w:val="00AA0735"/>
    <w:rsid w:val="00AC1315"/>
    <w:rsid w:val="00AC2EAE"/>
    <w:rsid w:val="00AD1684"/>
    <w:rsid w:val="00AE0287"/>
    <w:rsid w:val="00AE21D8"/>
    <w:rsid w:val="00AE4E0E"/>
    <w:rsid w:val="00B7772C"/>
    <w:rsid w:val="00C23A6E"/>
    <w:rsid w:val="00C262C5"/>
    <w:rsid w:val="00C344D0"/>
    <w:rsid w:val="00C55F16"/>
    <w:rsid w:val="00C779AF"/>
    <w:rsid w:val="00C8633A"/>
    <w:rsid w:val="00CA1948"/>
    <w:rsid w:val="00CB64B1"/>
    <w:rsid w:val="00CC30FB"/>
    <w:rsid w:val="00CD3F22"/>
    <w:rsid w:val="00CD46C4"/>
    <w:rsid w:val="00DB5293"/>
    <w:rsid w:val="00DC6597"/>
    <w:rsid w:val="00DE1E44"/>
    <w:rsid w:val="00E168F3"/>
    <w:rsid w:val="00E259CB"/>
    <w:rsid w:val="00E32D98"/>
    <w:rsid w:val="00E33FDB"/>
    <w:rsid w:val="00E46D1A"/>
    <w:rsid w:val="00E72E77"/>
    <w:rsid w:val="00E92B82"/>
    <w:rsid w:val="00EA184E"/>
    <w:rsid w:val="00EC49C7"/>
    <w:rsid w:val="00EE4A24"/>
    <w:rsid w:val="00EF0ACB"/>
    <w:rsid w:val="00F078B6"/>
    <w:rsid w:val="00FD4AEE"/>
    <w:rsid w:val="00FD7E8B"/>
    <w:rsid w:val="00FF6F8E"/>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B5"/>
  </w:style>
  <w:style w:type="paragraph" w:styleId="Titre1">
    <w:name w:val="heading 1"/>
    <w:basedOn w:val="Normal"/>
    <w:next w:val="Normal"/>
    <w:link w:val="Titre1Car"/>
    <w:qFormat/>
    <w:rsid w:val="00936E96"/>
    <w:pPr>
      <w:keepNext/>
      <w:spacing w:after="0" w:line="240" w:lineRule="auto"/>
      <w:outlineLvl w:val="0"/>
    </w:pPr>
    <w:rPr>
      <w:rFonts w:ascii="Times New Roman" w:eastAsia="Times New Roman" w:hAnsi="Times New Roman" w:cs="Times New Roman"/>
      <w:b/>
      <w:bCs/>
      <w:sz w:val="24"/>
      <w:szCs w:val="24"/>
      <w:lang w:val="en-US" w:eastAsia="en-US" w:bidi="ar-SA"/>
    </w:rPr>
  </w:style>
  <w:style w:type="paragraph" w:styleId="Titre2">
    <w:name w:val="heading 2"/>
    <w:basedOn w:val="Normal"/>
    <w:next w:val="Normal"/>
    <w:link w:val="Titre2Car"/>
    <w:uiPriority w:val="9"/>
    <w:semiHidden/>
    <w:unhideWhenUsed/>
    <w:qFormat/>
    <w:rsid w:val="00944F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36E96"/>
    <w:rPr>
      <w:rFonts w:ascii="Times New Roman" w:eastAsia="Times New Roman" w:hAnsi="Times New Roman" w:cs="Times New Roman"/>
      <w:b/>
      <w:bCs/>
      <w:sz w:val="24"/>
      <w:szCs w:val="24"/>
      <w:lang w:val="en-US" w:eastAsia="en-US" w:bidi="ar-SA"/>
    </w:rPr>
  </w:style>
  <w:style w:type="paragraph" w:styleId="Pieddepage">
    <w:name w:val="footer"/>
    <w:basedOn w:val="Normal"/>
    <w:link w:val="PieddepageCar"/>
    <w:semiHidden/>
    <w:rsid w:val="00936E96"/>
    <w:pPr>
      <w:tabs>
        <w:tab w:val="center" w:pos="4320"/>
        <w:tab w:val="right" w:pos="8640"/>
      </w:tabs>
      <w:bidi/>
      <w:spacing w:after="0" w:line="240" w:lineRule="auto"/>
    </w:pPr>
    <w:rPr>
      <w:rFonts w:ascii="Times New Roman" w:eastAsia="Times New Roman" w:hAnsi="Times New Roman" w:cs="Times New Roman"/>
      <w:sz w:val="24"/>
      <w:szCs w:val="24"/>
      <w:lang w:val="en-US" w:eastAsia="en-US"/>
    </w:rPr>
  </w:style>
  <w:style w:type="character" w:customStyle="1" w:styleId="PieddepageCar">
    <w:name w:val="Pied de page Car"/>
    <w:basedOn w:val="Policepardfaut"/>
    <w:link w:val="Pieddepage"/>
    <w:semiHidden/>
    <w:rsid w:val="00936E96"/>
    <w:rPr>
      <w:rFonts w:ascii="Times New Roman" w:eastAsia="Times New Roman" w:hAnsi="Times New Roman" w:cs="Times New Roman"/>
      <w:sz w:val="24"/>
      <w:szCs w:val="24"/>
      <w:lang w:val="en-US" w:eastAsia="en-US"/>
    </w:rPr>
  </w:style>
  <w:style w:type="paragraph" w:customStyle="1" w:styleId="TableContents">
    <w:name w:val="Table Contents"/>
    <w:basedOn w:val="Normal"/>
    <w:rsid w:val="00936E96"/>
    <w:pPr>
      <w:suppressLineNumbers/>
      <w:suppressAutoHyphens/>
      <w:spacing w:after="0" w:line="240" w:lineRule="auto"/>
    </w:pPr>
    <w:rPr>
      <w:rFonts w:ascii="Times New Roman" w:eastAsia="Times New Roman" w:hAnsi="Times New Roman" w:cs="Times New Roman"/>
      <w:sz w:val="24"/>
      <w:szCs w:val="24"/>
      <w:lang w:val="en-US" w:eastAsia="ar-SA" w:bidi="ar-SA"/>
    </w:rPr>
  </w:style>
  <w:style w:type="character" w:customStyle="1" w:styleId="apple-converted-space">
    <w:name w:val="apple-converted-space"/>
    <w:basedOn w:val="Policepardfaut"/>
    <w:rsid w:val="00936E96"/>
  </w:style>
  <w:style w:type="character" w:customStyle="1" w:styleId="corashitext">
    <w:name w:val="co_rashitext"/>
    <w:basedOn w:val="Policepardfaut"/>
    <w:rsid w:val="00936E96"/>
  </w:style>
  <w:style w:type="paragraph" w:customStyle="1" w:styleId="Sansinterligne1">
    <w:name w:val="Sans interligne1"/>
    <w:qFormat/>
    <w:rsid w:val="00936E96"/>
    <w:pPr>
      <w:widowControl w:val="0"/>
      <w:overflowPunct w:val="0"/>
      <w:autoSpaceDE w:val="0"/>
      <w:autoSpaceDN w:val="0"/>
      <w:adjustRightInd w:val="0"/>
      <w:spacing w:after="0" w:line="240" w:lineRule="auto"/>
      <w:jc w:val="right"/>
    </w:pPr>
    <w:rPr>
      <w:rFonts w:ascii="Times New Roman" w:eastAsia="Times New Roman" w:hAnsi="Times New Roman" w:cs="Times New Roman"/>
      <w:kern w:val="28"/>
      <w:sz w:val="24"/>
      <w:szCs w:val="24"/>
      <w:lang w:val="en-US" w:eastAsia="en-US"/>
    </w:rPr>
  </w:style>
  <w:style w:type="paragraph" w:styleId="Corpsdetexte">
    <w:name w:val="Body Text"/>
    <w:basedOn w:val="Normal"/>
    <w:link w:val="CorpsdetexteCar"/>
    <w:semiHidden/>
    <w:rsid w:val="00936E96"/>
    <w:pPr>
      <w:widowControl w:val="0"/>
      <w:overflowPunct w:val="0"/>
      <w:autoSpaceDE w:val="0"/>
      <w:autoSpaceDN w:val="0"/>
      <w:adjustRightInd w:val="0"/>
      <w:spacing w:after="0" w:line="240" w:lineRule="auto"/>
      <w:ind w:right="720"/>
    </w:pPr>
    <w:rPr>
      <w:rFonts w:ascii="Garamond" w:eastAsia="Times New Roman" w:hAnsi="Garamond" w:cs="Times New Roman"/>
      <w:b/>
      <w:kern w:val="28"/>
      <w:sz w:val="24"/>
      <w:szCs w:val="24"/>
      <w:lang w:val="en-US" w:eastAsia="en-US"/>
    </w:rPr>
  </w:style>
  <w:style w:type="character" w:customStyle="1" w:styleId="CorpsdetexteCar">
    <w:name w:val="Corps de texte Car"/>
    <w:basedOn w:val="Policepardfaut"/>
    <w:link w:val="Corpsdetexte"/>
    <w:semiHidden/>
    <w:rsid w:val="00936E96"/>
    <w:rPr>
      <w:rFonts w:ascii="Garamond" w:eastAsia="Times New Roman" w:hAnsi="Garamond" w:cs="Times New Roman"/>
      <w:b/>
      <w:kern w:val="28"/>
      <w:sz w:val="24"/>
      <w:szCs w:val="24"/>
      <w:lang w:val="en-US" w:eastAsia="en-US"/>
    </w:rPr>
  </w:style>
  <w:style w:type="paragraph" w:styleId="Corpsdetexte2">
    <w:name w:val="Body Text 2"/>
    <w:basedOn w:val="Normal"/>
    <w:link w:val="Corpsdetexte2Car"/>
    <w:semiHidden/>
    <w:rsid w:val="00936E96"/>
    <w:pPr>
      <w:widowControl w:val="0"/>
      <w:overflowPunct w:val="0"/>
      <w:autoSpaceDE w:val="0"/>
      <w:autoSpaceDN w:val="0"/>
      <w:adjustRightInd w:val="0"/>
      <w:spacing w:after="0" w:line="240" w:lineRule="auto"/>
    </w:pPr>
    <w:rPr>
      <w:rFonts w:ascii="Garamond" w:eastAsia="Times New Roman" w:hAnsi="Garamond" w:cs="Times New Roman"/>
      <w:b/>
      <w:bCs/>
      <w:kern w:val="28"/>
      <w:sz w:val="24"/>
      <w:szCs w:val="24"/>
      <w:lang w:val="en-US" w:eastAsia="en-US"/>
    </w:rPr>
  </w:style>
  <w:style w:type="character" w:customStyle="1" w:styleId="Corpsdetexte2Car">
    <w:name w:val="Corps de texte 2 Car"/>
    <w:basedOn w:val="Policepardfaut"/>
    <w:link w:val="Corpsdetexte2"/>
    <w:semiHidden/>
    <w:rsid w:val="00936E96"/>
    <w:rPr>
      <w:rFonts w:ascii="Garamond" w:eastAsia="Times New Roman" w:hAnsi="Garamond" w:cs="Times New Roman"/>
      <w:b/>
      <w:bCs/>
      <w:kern w:val="28"/>
      <w:sz w:val="24"/>
      <w:szCs w:val="24"/>
      <w:lang w:val="en-US" w:eastAsia="en-US"/>
    </w:rPr>
  </w:style>
  <w:style w:type="paragraph" w:styleId="Corpsdetexte3">
    <w:name w:val="Body Text 3"/>
    <w:basedOn w:val="Normal"/>
    <w:link w:val="Corpsdetexte3Car"/>
    <w:semiHidden/>
    <w:rsid w:val="00936E96"/>
    <w:pPr>
      <w:widowControl w:val="0"/>
      <w:overflowPunct w:val="0"/>
      <w:autoSpaceDE w:val="0"/>
      <w:autoSpaceDN w:val="0"/>
      <w:adjustRightInd w:val="0"/>
      <w:spacing w:after="0" w:line="240" w:lineRule="auto"/>
      <w:ind w:right="180"/>
    </w:pPr>
    <w:rPr>
      <w:rFonts w:ascii="Garamond" w:eastAsia="Times New Roman" w:hAnsi="Garamond" w:cs="Times New Roman"/>
      <w:b/>
      <w:bCs/>
      <w:kern w:val="28"/>
      <w:sz w:val="24"/>
      <w:szCs w:val="24"/>
      <w:lang w:val="en-US" w:eastAsia="en-US"/>
    </w:rPr>
  </w:style>
  <w:style w:type="character" w:customStyle="1" w:styleId="Corpsdetexte3Car">
    <w:name w:val="Corps de texte 3 Car"/>
    <w:basedOn w:val="Policepardfaut"/>
    <w:link w:val="Corpsdetexte3"/>
    <w:semiHidden/>
    <w:rsid w:val="00936E96"/>
    <w:rPr>
      <w:rFonts w:ascii="Garamond" w:eastAsia="Times New Roman" w:hAnsi="Garamond" w:cs="Times New Roman"/>
      <w:b/>
      <w:bCs/>
      <w:kern w:val="28"/>
      <w:sz w:val="24"/>
      <w:szCs w:val="24"/>
      <w:lang w:val="en-US" w:eastAsia="en-US"/>
    </w:rPr>
  </w:style>
  <w:style w:type="character" w:customStyle="1" w:styleId="text">
    <w:name w:val="text"/>
    <w:basedOn w:val="Policepardfaut"/>
    <w:rsid w:val="0022116E"/>
  </w:style>
  <w:style w:type="character" w:customStyle="1" w:styleId="ijaxflowpanelid75668">
    <w:name w:val="ijax_flowpanel_id_75668"/>
    <w:basedOn w:val="Policepardfaut"/>
    <w:rsid w:val="00DE1E44"/>
  </w:style>
  <w:style w:type="character" w:customStyle="1" w:styleId="ijaxflowpanelid75669">
    <w:name w:val="ijax_flowpanel_id_75669"/>
    <w:basedOn w:val="Policepardfaut"/>
    <w:rsid w:val="00DE1E44"/>
  </w:style>
  <w:style w:type="character" w:customStyle="1" w:styleId="versekey1">
    <w:name w:val="versekey1"/>
    <w:basedOn w:val="Policepardfaut"/>
    <w:rsid w:val="00DE1E44"/>
    <w:rPr>
      <w:sz w:val="12"/>
      <w:szCs w:val="12"/>
      <w:vertAlign w:val="superscript"/>
    </w:rPr>
  </w:style>
  <w:style w:type="character" w:customStyle="1" w:styleId="ijaxflowpanelid75670">
    <w:name w:val="ijax_flowpanel_id_75670"/>
    <w:basedOn w:val="Policepardfaut"/>
    <w:rsid w:val="00DE1E44"/>
  </w:style>
  <w:style w:type="character" w:customStyle="1" w:styleId="ijaxflowpanelid73757">
    <w:name w:val="ijax_flowpanel_id_73757"/>
    <w:basedOn w:val="Policepardfaut"/>
    <w:rsid w:val="006976BE"/>
  </w:style>
  <w:style w:type="character" w:customStyle="1" w:styleId="ijaxflowpanelid73758">
    <w:name w:val="ijax_flowpanel_id_73758"/>
    <w:basedOn w:val="Policepardfaut"/>
    <w:rsid w:val="006976BE"/>
  </w:style>
  <w:style w:type="character" w:customStyle="1" w:styleId="Titre2Car">
    <w:name w:val="Titre 2 Car"/>
    <w:basedOn w:val="Policepardfaut"/>
    <w:link w:val="Titre2"/>
    <w:rsid w:val="00944FA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59CB"/>
    <w:pPr>
      <w:ind w:left="720"/>
      <w:contextualSpacing/>
    </w:pPr>
  </w:style>
  <w:style w:type="character" w:customStyle="1" w:styleId="ijaxflowpanelid70324">
    <w:name w:val="ijax_flowpanel_id_70324"/>
    <w:basedOn w:val="Policepardfaut"/>
    <w:rsid w:val="007D48A7"/>
  </w:style>
  <w:style w:type="character" w:customStyle="1" w:styleId="ijaxflowpanelid70325">
    <w:name w:val="ijax_flowpanel_id_70325"/>
    <w:basedOn w:val="Policepardfaut"/>
    <w:rsid w:val="007D48A7"/>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ppier.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1866</TotalTime>
  <Pages>17</Pages>
  <Words>6974</Words>
  <Characters>38358</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Moshé Leib &amp;Judith</dc:creator>
  <cp:lastModifiedBy>Moshé Leib &amp;Judith</cp:lastModifiedBy>
  <cp:revision>22</cp:revision>
  <dcterms:created xsi:type="dcterms:W3CDTF">2011-09-05T07:50:00Z</dcterms:created>
  <dcterms:modified xsi:type="dcterms:W3CDTF">2011-09-15T08:59:00Z</dcterms:modified>
</cp:coreProperties>
</file>