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A8" w:rsidRPr="00C943AC" w:rsidRDefault="00A45CA8" w:rsidP="00A45CA8">
      <w:pPr>
        <w:autoSpaceDE w:val="0"/>
        <w:autoSpaceDN w:val="0"/>
        <w:adjustRightInd w:val="0"/>
        <w:jc w:val="center"/>
        <w:rPr>
          <w:rFonts w:ascii="Garamond" w:hAnsi="Garamond"/>
          <w:b/>
          <w:bCs/>
          <w:sz w:val="28"/>
          <w:szCs w:val="28"/>
        </w:rPr>
      </w:pPr>
      <w:proofErr w:type="spellStart"/>
      <w:r w:rsidRPr="00C943AC">
        <w:rPr>
          <w:rFonts w:ascii="Garamond" w:hAnsi="Garamond"/>
          <w:b/>
          <w:bCs/>
          <w:sz w:val="28"/>
          <w:szCs w:val="28"/>
        </w:rPr>
        <w:t>S</w:t>
      </w:r>
      <w:r w:rsidR="005859E2" w:rsidRPr="00C943AC">
        <w:rPr>
          <w:rFonts w:ascii="Garamond" w:hAnsi="Garamond"/>
          <w:b/>
          <w:bCs/>
          <w:sz w:val="28"/>
          <w:szCs w:val="28"/>
        </w:rPr>
        <w:t>oukkot</w:t>
      </w:r>
      <w:proofErr w:type="spellEnd"/>
      <w:r w:rsidR="005859E2" w:rsidRPr="00C943AC">
        <w:rPr>
          <w:rFonts w:ascii="Garamond" w:hAnsi="Garamond"/>
          <w:b/>
          <w:bCs/>
          <w:sz w:val="28"/>
          <w:szCs w:val="28"/>
        </w:rPr>
        <w:t xml:space="preserve"> III: </w:t>
      </w:r>
      <w:proofErr w:type="spellStart"/>
      <w:r w:rsidR="005859E2" w:rsidRPr="00C943AC">
        <w:rPr>
          <w:rFonts w:ascii="Garamond" w:hAnsi="Garamond"/>
          <w:b/>
          <w:bCs/>
          <w:sz w:val="28"/>
          <w:szCs w:val="28"/>
        </w:rPr>
        <w:t>Hochana</w:t>
      </w:r>
      <w:proofErr w:type="spellEnd"/>
      <w:r w:rsidR="005859E2" w:rsidRPr="00C943AC">
        <w:rPr>
          <w:rFonts w:ascii="Garamond" w:hAnsi="Garamond"/>
          <w:b/>
          <w:bCs/>
          <w:sz w:val="28"/>
          <w:szCs w:val="28"/>
        </w:rPr>
        <w:t xml:space="preserve"> </w:t>
      </w:r>
      <w:proofErr w:type="spellStart"/>
      <w:r w:rsidR="005859E2" w:rsidRPr="00C943AC">
        <w:rPr>
          <w:rFonts w:ascii="Garamond" w:hAnsi="Garamond"/>
          <w:b/>
          <w:bCs/>
          <w:sz w:val="28"/>
          <w:szCs w:val="28"/>
        </w:rPr>
        <w:t>Rabba</w:t>
      </w:r>
      <w:proofErr w:type="spellEnd"/>
      <w:r w:rsidR="005859E2" w:rsidRPr="00C943AC">
        <w:rPr>
          <w:rFonts w:ascii="Garamond" w:hAnsi="Garamond"/>
          <w:b/>
          <w:bCs/>
          <w:sz w:val="28"/>
          <w:szCs w:val="28"/>
        </w:rPr>
        <w:t xml:space="preserve">, </w:t>
      </w:r>
      <w:proofErr w:type="spellStart"/>
      <w:r w:rsidR="005859E2" w:rsidRPr="00C943AC">
        <w:rPr>
          <w:rFonts w:ascii="Garamond" w:hAnsi="Garamond"/>
          <w:b/>
          <w:bCs/>
          <w:sz w:val="28"/>
          <w:szCs w:val="28"/>
        </w:rPr>
        <w:t>Chémini</w:t>
      </w:r>
      <w:proofErr w:type="spellEnd"/>
      <w:r w:rsidR="005859E2" w:rsidRPr="00C943AC">
        <w:rPr>
          <w:rFonts w:ascii="Garamond" w:hAnsi="Garamond"/>
          <w:b/>
          <w:bCs/>
          <w:sz w:val="28"/>
          <w:szCs w:val="28"/>
        </w:rPr>
        <w:t xml:space="preserve"> </w:t>
      </w:r>
      <w:r w:rsidR="00AB5962" w:rsidRPr="00C943AC">
        <w:rPr>
          <w:rFonts w:ascii="Garamond" w:hAnsi="Garamond"/>
          <w:b/>
          <w:bCs/>
          <w:sz w:val="28"/>
          <w:szCs w:val="28"/>
        </w:rPr>
        <w:t>‘</w:t>
      </w:r>
      <w:proofErr w:type="spellStart"/>
      <w:r w:rsidR="005859E2" w:rsidRPr="00C943AC">
        <w:rPr>
          <w:rFonts w:ascii="Garamond" w:hAnsi="Garamond"/>
          <w:b/>
          <w:bCs/>
          <w:sz w:val="28"/>
          <w:szCs w:val="28"/>
        </w:rPr>
        <w:t>Atsérèt</w:t>
      </w:r>
      <w:proofErr w:type="spellEnd"/>
      <w:r w:rsidR="005859E2" w:rsidRPr="00C943AC">
        <w:rPr>
          <w:rFonts w:ascii="Garamond" w:hAnsi="Garamond"/>
          <w:b/>
          <w:bCs/>
          <w:sz w:val="28"/>
          <w:szCs w:val="28"/>
        </w:rPr>
        <w:t xml:space="preserve"> et </w:t>
      </w:r>
      <w:proofErr w:type="spellStart"/>
      <w:r w:rsidR="005859E2" w:rsidRPr="00C943AC">
        <w:rPr>
          <w:rFonts w:ascii="Garamond" w:hAnsi="Garamond"/>
          <w:b/>
          <w:bCs/>
          <w:sz w:val="28"/>
          <w:szCs w:val="28"/>
        </w:rPr>
        <w:t>Sim‘</w:t>
      </w:r>
      <w:r w:rsidRPr="00C943AC">
        <w:rPr>
          <w:rFonts w:ascii="Garamond" w:hAnsi="Garamond"/>
          <w:b/>
          <w:bCs/>
          <w:sz w:val="28"/>
          <w:szCs w:val="28"/>
        </w:rPr>
        <w:t>hat</w:t>
      </w:r>
      <w:proofErr w:type="spellEnd"/>
      <w:r w:rsidRPr="00C943AC">
        <w:rPr>
          <w:rFonts w:ascii="Garamond" w:hAnsi="Garamond"/>
          <w:b/>
          <w:bCs/>
          <w:sz w:val="28"/>
          <w:szCs w:val="28"/>
        </w:rPr>
        <w:t xml:space="preserve"> Torah</w:t>
      </w:r>
    </w:p>
    <w:p w:rsidR="00A45CA8" w:rsidRPr="00C943AC" w:rsidRDefault="00B060B1" w:rsidP="00A45CA8">
      <w:pPr>
        <w:autoSpaceDE w:val="0"/>
        <w:autoSpaceDN w:val="0"/>
        <w:adjustRightInd w:val="0"/>
        <w:jc w:val="center"/>
        <w:rPr>
          <w:rFonts w:ascii="Garamond" w:hAnsi="Garamond"/>
          <w:b/>
          <w:bCs/>
          <w:sz w:val="28"/>
          <w:szCs w:val="28"/>
        </w:rPr>
      </w:pPr>
      <w:r w:rsidRPr="00C943AC">
        <w:rPr>
          <w:rFonts w:ascii="Garamond" w:hAnsi="Garamond"/>
          <w:b/>
          <w:bCs/>
          <w:sz w:val="28"/>
          <w:szCs w:val="28"/>
        </w:rPr>
        <w:t>Consolider</w:t>
      </w:r>
      <w:r w:rsidR="005859E2" w:rsidRPr="00C943AC">
        <w:rPr>
          <w:rFonts w:ascii="Garamond" w:hAnsi="Garamond"/>
          <w:b/>
          <w:bCs/>
          <w:sz w:val="28"/>
          <w:szCs w:val="28"/>
        </w:rPr>
        <w:t xml:space="preserve"> les </w:t>
      </w:r>
      <w:r w:rsidRPr="00C943AC">
        <w:rPr>
          <w:rFonts w:ascii="Garamond" w:hAnsi="Garamond"/>
          <w:b/>
          <w:bCs/>
          <w:sz w:val="28"/>
          <w:szCs w:val="28"/>
        </w:rPr>
        <w:t>fondations</w:t>
      </w:r>
      <w:r w:rsidR="005859E2" w:rsidRPr="00C943AC">
        <w:rPr>
          <w:rFonts w:ascii="Garamond" w:hAnsi="Garamond"/>
          <w:b/>
          <w:bCs/>
          <w:sz w:val="28"/>
          <w:szCs w:val="28"/>
        </w:rPr>
        <w:t xml:space="preserve"> pour une nouvelle année extraordinaire</w:t>
      </w:r>
    </w:p>
    <w:p w:rsidR="00A45CA8" w:rsidRPr="005859E2" w:rsidRDefault="00A45CA8" w:rsidP="00A45CA8">
      <w:pPr>
        <w:autoSpaceDE w:val="0"/>
        <w:autoSpaceDN w:val="0"/>
        <w:adjustRightInd w:val="0"/>
        <w:spacing w:after="120"/>
        <w:rPr>
          <w:rFonts w:ascii="Garamond" w:hAnsi="Garamond"/>
        </w:rPr>
      </w:pPr>
    </w:p>
    <w:p w:rsidR="005859E2" w:rsidRPr="00C943AC" w:rsidRDefault="005859E2" w:rsidP="00A45CA8">
      <w:pPr>
        <w:autoSpaceDE w:val="0"/>
        <w:autoSpaceDN w:val="0"/>
        <w:adjustRightInd w:val="0"/>
        <w:spacing w:after="120"/>
        <w:rPr>
          <w:rFonts w:ascii="Garamond" w:hAnsi="Garamond"/>
          <w:sz w:val="24"/>
          <w:szCs w:val="24"/>
        </w:rPr>
      </w:pPr>
      <w:r w:rsidRPr="00C943AC">
        <w:rPr>
          <w:rFonts w:ascii="Garamond" w:hAnsi="Garamond"/>
          <w:sz w:val="24"/>
          <w:szCs w:val="24"/>
        </w:rPr>
        <w:t xml:space="preserve">Dans les deux premiers cours de Morasha sur </w:t>
      </w:r>
      <w:proofErr w:type="spellStart"/>
      <w:r w:rsidRPr="00C943AC">
        <w:rPr>
          <w:rFonts w:ascii="Garamond" w:hAnsi="Garamond"/>
          <w:i/>
          <w:iCs/>
          <w:sz w:val="24"/>
          <w:szCs w:val="24"/>
        </w:rPr>
        <w:t>Soukkot</w:t>
      </w:r>
      <w:proofErr w:type="spellEnd"/>
      <w:r w:rsidR="002B79E0" w:rsidRPr="00C943AC">
        <w:rPr>
          <w:rFonts w:ascii="Garamond" w:hAnsi="Garamond"/>
          <w:i/>
          <w:iCs/>
          <w:sz w:val="24"/>
          <w:szCs w:val="24"/>
        </w:rPr>
        <w:t>,</w:t>
      </w:r>
      <w:r w:rsidRPr="00C943AC">
        <w:rPr>
          <w:rFonts w:ascii="Garamond" w:hAnsi="Garamond"/>
          <w:sz w:val="24"/>
          <w:szCs w:val="24"/>
        </w:rPr>
        <w:t xml:space="preserve"> </w:t>
      </w:r>
      <w:r w:rsidR="008B3ADD" w:rsidRPr="00C943AC">
        <w:rPr>
          <w:rFonts w:ascii="Garamond" w:hAnsi="Garamond"/>
          <w:sz w:val="24"/>
          <w:szCs w:val="24"/>
        </w:rPr>
        <w:t>nous avons traité d</w:t>
      </w:r>
      <w:r w:rsidRPr="00C943AC">
        <w:rPr>
          <w:rFonts w:ascii="Garamond" w:hAnsi="Garamond"/>
          <w:sz w:val="24"/>
          <w:szCs w:val="24"/>
        </w:rPr>
        <w:t xml:space="preserve">es messages essentiels de la </w:t>
      </w:r>
      <w:proofErr w:type="spellStart"/>
      <w:r w:rsidRPr="00C943AC">
        <w:rPr>
          <w:rFonts w:ascii="Garamond" w:hAnsi="Garamond"/>
          <w:i/>
          <w:iCs/>
          <w:sz w:val="24"/>
          <w:szCs w:val="24"/>
        </w:rPr>
        <w:t>soukka</w:t>
      </w:r>
      <w:proofErr w:type="spellEnd"/>
      <w:r w:rsidR="002B79E0" w:rsidRPr="00C943AC">
        <w:rPr>
          <w:rFonts w:ascii="Garamond" w:hAnsi="Garamond"/>
          <w:sz w:val="24"/>
          <w:szCs w:val="24"/>
        </w:rPr>
        <w:t>, des Quatre espèces et du</w:t>
      </w:r>
      <w:r w:rsidRPr="00C943AC">
        <w:rPr>
          <w:rFonts w:ascii="Garamond" w:hAnsi="Garamond"/>
          <w:sz w:val="24"/>
          <w:szCs w:val="24"/>
        </w:rPr>
        <w:t xml:space="preserve"> thème unique de la joie qui caractérise cette fête.</w:t>
      </w:r>
      <w:r w:rsidR="003227D1" w:rsidRPr="00C943AC">
        <w:rPr>
          <w:rFonts w:ascii="Garamond" w:hAnsi="Garamond"/>
          <w:sz w:val="24"/>
          <w:szCs w:val="24"/>
        </w:rPr>
        <w:t xml:space="preserve"> Dans ce troisième cours de Morasha, nous verrons que la fête de </w:t>
      </w:r>
      <w:proofErr w:type="spellStart"/>
      <w:r w:rsidR="003227D1" w:rsidRPr="00C943AC">
        <w:rPr>
          <w:rFonts w:ascii="Garamond" w:hAnsi="Garamond"/>
          <w:i/>
          <w:iCs/>
          <w:sz w:val="24"/>
          <w:szCs w:val="24"/>
        </w:rPr>
        <w:t>Soukkot</w:t>
      </w:r>
      <w:proofErr w:type="spellEnd"/>
      <w:r w:rsidR="002B79E0" w:rsidRPr="00C943AC">
        <w:rPr>
          <w:rFonts w:ascii="Garamond" w:hAnsi="Garamond"/>
          <w:sz w:val="24"/>
          <w:szCs w:val="24"/>
        </w:rPr>
        <w:t xml:space="preserve"> comprend davantage d’éléments</w:t>
      </w:r>
      <w:r w:rsidR="003227D1" w:rsidRPr="00C943AC">
        <w:rPr>
          <w:rFonts w:ascii="Garamond" w:hAnsi="Garamond"/>
          <w:sz w:val="24"/>
          <w:szCs w:val="24"/>
        </w:rPr>
        <w:t xml:space="preserve"> que </w:t>
      </w:r>
      <w:proofErr w:type="spellStart"/>
      <w:r w:rsidR="003227D1" w:rsidRPr="00C943AC">
        <w:rPr>
          <w:rFonts w:ascii="Garamond" w:hAnsi="Garamond"/>
          <w:i/>
          <w:iCs/>
          <w:sz w:val="24"/>
          <w:szCs w:val="24"/>
        </w:rPr>
        <w:t>Soukkot</w:t>
      </w:r>
      <w:proofErr w:type="spellEnd"/>
      <w:r w:rsidR="003227D1" w:rsidRPr="00C943AC">
        <w:rPr>
          <w:rFonts w:ascii="Garamond" w:hAnsi="Garamond"/>
          <w:sz w:val="24"/>
          <w:szCs w:val="24"/>
        </w:rPr>
        <w:t xml:space="preserve"> elle-même. Le septième jour de la fête est empreint d’une atmosph</w:t>
      </w:r>
      <w:r w:rsidR="006451E3" w:rsidRPr="00C943AC">
        <w:rPr>
          <w:rFonts w:ascii="Garamond" w:hAnsi="Garamond"/>
          <w:sz w:val="24"/>
          <w:szCs w:val="24"/>
        </w:rPr>
        <w:t>ère de gravité et de jugement ; il</w:t>
      </w:r>
      <w:r w:rsidR="003227D1" w:rsidRPr="00C943AC">
        <w:rPr>
          <w:rFonts w:ascii="Garamond" w:hAnsi="Garamond"/>
          <w:sz w:val="24"/>
          <w:szCs w:val="24"/>
        </w:rPr>
        <w:t xml:space="preserve"> est connu sous le nom de </w:t>
      </w:r>
      <w:proofErr w:type="spellStart"/>
      <w:r w:rsidR="003227D1" w:rsidRPr="00C943AC">
        <w:rPr>
          <w:rFonts w:ascii="Garamond" w:hAnsi="Garamond"/>
          <w:i/>
          <w:iCs/>
          <w:sz w:val="24"/>
          <w:szCs w:val="24"/>
        </w:rPr>
        <w:t>Hochana</w:t>
      </w:r>
      <w:proofErr w:type="spellEnd"/>
      <w:r w:rsidR="003227D1" w:rsidRPr="00C943AC">
        <w:rPr>
          <w:rFonts w:ascii="Garamond" w:hAnsi="Garamond"/>
          <w:i/>
          <w:iCs/>
          <w:sz w:val="24"/>
          <w:szCs w:val="24"/>
        </w:rPr>
        <w:t xml:space="preserve"> </w:t>
      </w:r>
      <w:proofErr w:type="spellStart"/>
      <w:r w:rsidR="003227D1" w:rsidRPr="00C943AC">
        <w:rPr>
          <w:rFonts w:ascii="Garamond" w:hAnsi="Garamond"/>
          <w:i/>
          <w:iCs/>
          <w:sz w:val="24"/>
          <w:szCs w:val="24"/>
        </w:rPr>
        <w:t>Rabba</w:t>
      </w:r>
      <w:proofErr w:type="spellEnd"/>
      <w:r w:rsidR="003227D1" w:rsidRPr="00C943AC">
        <w:rPr>
          <w:rFonts w:ascii="Garamond" w:hAnsi="Garamond"/>
          <w:sz w:val="24"/>
          <w:szCs w:val="24"/>
        </w:rPr>
        <w:t xml:space="preserve">. Le huitième jour, jour de joie et d’extase, est appelé </w:t>
      </w:r>
      <w:proofErr w:type="spellStart"/>
      <w:r w:rsidR="003227D1" w:rsidRPr="00C943AC">
        <w:rPr>
          <w:rFonts w:ascii="Garamond" w:hAnsi="Garamond"/>
          <w:i/>
          <w:iCs/>
          <w:sz w:val="24"/>
          <w:szCs w:val="24"/>
        </w:rPr>
        <w:t>Chémini</w:t>
      </w:r>
      <w:proofErr w:type="spellEnd"/>
      <w:r w:rsidR="003227D1" w:rsidRPr="00C943AC">
        <w:rPr>
          <w:rFonts w:ascii="Garamond" w:hAnsi="Garamond"/>
          <w:sz w:val="24"/>
          <w:szCs w:val="24"/>
        </w:rPr>
        <w:t xml:space="preserve"> </w:t>
      </w:r>
      <w:r w:rsidR="00AB5962" w:rsidRPr="00C943AC">
        <w:rPr>
          <w:rFonts w:ascii="Garamond" w:hAnsi="Garamond"/>
          <w:sz w:val="24"/>
          <w:szCs w:val="24"/>
        </w:rPr>
        <w:t>‘</w:t>
      </w:r>
      <w:proofErr w:type="spellStart"/>
      <w:r w:rsidR="003227D1" w:rsidRPr="00C943AC">
        <w:rPr>
          <w:rFonts w:ascii="Garamond" w:hAnsi="Garamond"/>
          <w:i/>
          <w:iCs/>
          <w:sz w:val="24"/>
          <w:szCs w:val="24"/>
        </w:rPr>
        <w:t>Atsérèt</w:t>
      </w:r>
      <w:proofErr w:type="spellEnd"/>
      <w:r w:rsidR="003227D1" w:rsidRPr="00C943AC">
        <w:rPr>
          <w:rFonts w:ascii="Garamond" w:hAnsi="Garamond"/>
          <w:sz w:val="24"/>
          <w:szCs w:val="24"/>
        </w:rPr>
        <w:t xml:space="preserve">. En fait, ce dernier jour est une fête à part entière, lors de laquelle </w:t>
      </w:r>
      <w:proofErr w:type="spellStart"/>
      <w:r w:rsidR="003227D1" w:rsidRPr="00C943AC">
        <w:rPr>
          <w:rFonts w:ascii="Garamond" w:hAnsi="Garamond"/>
          <w:i/>
          <w:iCs/>
          <w:sz w:val="24"/>
          <w:szCs w:val="24"/>
        </w:rPr>
        <w:t>Sim‘hat</w:t>
      </w:r>
      <w:proofErr w:type="spellEnd"/>
      <w:r w:rsidR="003227D1" w:rsidRPr="00C943AC">
        <w:rPr>
          <w:rFonts w:ascii="Garamond" w:hAnsi="Garamond"/>
          <w:i/>
          <w:iCs/>
          <w:sz w:val="24"/>
          <w:szCs w:val="24"/>
        </w:rPr>
        <w:t xml:space="preserve"> Torah</w:t>
      </w:r>
      <w:r w:rsidR="003227D1" w:rsidRPr="00C943AC">
        <w:rPr>
          <w:rFonts w:ascii="Garamond" w:hAnsi="Garamond"/>
          <w:sz w:val="24"/>
          <w:szCs w:val="24"/>
        </w:rPr>
        <w:t xml:space="preserve"> est aussi célébrée (en dehors d’Israël, </w:t>
      </w:r>
      <w:proofErr w:type="spellStart"/>
      <w:r w:rsidR="003227D1" w:rsidRPr="00C943AC">
        <w:rPr>
          <w:rFonts w:ascii="Garamond" w:hAnsi="Garamond"/>
          <w:i/>
          <w:iCs/>
          <w:sz w:val="24"/>
          <w:szCs w:val="24"/>
        </w:rPr>
        <w:t>Chémini</w:t>
      </w:r>
      <w:proofErr w:type="spellEnd"/>
      <w:r w:rsidR="003227D1" w:rsidRPr="00C943AC">
        <w:rPr>
          <w:rFonts w:ascii="Garamond" w:hAnsi="Garamond"/>
          <w:i/>
          <w:iCs/>
          <w:sz w:val="24"/>
          <w:szCs w:val="24"/>
        </w:rPr>
        <w:t xml:space="preserve"> </w:t>
      </w:r>
      <w:r w:rsidR="00AB5962" w:rsidRPr="00C943AC">
        <w:rPr>
          <w:rFonts w:ascii="Garamond" w:hAnsi="Garamond"/>
          <w:i/>
          <w:iCs/>
          <w:sz w:val="24"/>
          <w:szCs w:val="24"/>
        </w:rPr>
        <w:t>‘</w:t>
      </w:r>
      <w:proofErr w:type="spellStart"/>
      <w:r w:rsidR="003227D1" w:rsidRPr="00C943AC">
        <w:rPr>
          <w:rFonts w:ascii="Garamond" w:hAnsi="Garamond"/>
          <w:i/>
          <w:iCs/>
          <w:sz w:val="24"/>
          <w:szCs w:val="24"/>
        </w:rPr>
        <w:t>Atsérèt</w:t>
      </w:r>
      <w:proofErr w:type="spellEnd"/>
      <w:r w:rsidR="003227D1" w:rsidRPr="00C943AC">
        <w:rPr>
          <w:rFonts w:ascii="Garamond" w:hAnsi="Garamond"/>
          <w:sz w:val="24"/>
          <w:szCs w:val="24"/>
        </w:rPr>
        <w:t xml:space="preserve"> et </w:t>
      </w:r>
      <w:proofErr w:type="spellStart"/>
      <w:r w:rsidR="003227D1" w:rsidRPr="00C943AC">
        <w:rPr>
          <w:rFonts w:ascii="Garamond" w:hAnsi="Garamond"/>
          <w:i/>
          <w:iCs/>
          <w:sz w:val="24"/>
          <w:szCs w:val="24"/>
        </w:rPr>
        <w:t>Sim‘hat</w:t>
      </w:r>
      <w:proofErr w:type="spellEnd"/>
      <w:r w:rsidR="003227D1" w:rsidRPr="00C943AC">
        <w:rPr>
          <w:rFonts w:ascii="Garamond" w:hAnsi="Garamond"/>
          <w:i/>
          <w:iCs/>
          <w:sz w:val="24"/>
          <w:szCs w:val="24"/>
        </w:rPr>
        <w:t xml:space="preserve"> Torah</w:t>
      </w:r>
      <w:r w:rsidR="00B5291A" w:rsidRPr="00C943AC">
        <w:rPr>
          <w:rFonts w:ascii="Garamond" w:hAnsi="Garamond"/>
          <w:sz w:val="24"/>
          <w:szCs w:val="24"/>
        </w:rPr>
        <w:t xml:space="preserve"> sont divis</w:t>
      </w:r>
      <w:r w:rsidR="003227D1" w:rsidRPr="00C943AC">
        <w:rPr>
          <w:rFonts w:ascii="Garamond" w:hAnsi="Garamond"/>
          <w:sz w:val="24"/>
          <w:szCs w:val="24"/>
        </w:rPr>
        <w:t>ées en deux jou</w:t>
      </w:r>
      <w:r w:rsidR="006451E3" w:rsidRPr="00C943AC">
        <w:rPr>
          <w:rFonts w:ascii="Garamond" w:hAnsi="Garamond"/>
          <w:sz w:val="24"/>
          <w:szCs w:val="24"/>
        </w:rPr>
        <w:t>rs). Ces jours spéciaux confèrent</w:t>
      </w:r>
      <w:r w:rsidR="008B3ADD" w:rsidRPr="00C943AC">
        <w:rPr>
          <w:rFonts w:ascii="Garamond" w:hAnsi="Garamond"/>
          <w:sz w:val="24"/>
          <w:szCs w:val="24"/>
        </w:rPr>
        <w:t xml:space="preserve"> </w:t>
      </w:r>
      <w:r w:rsidR="003227D1" w:rsidRPr="00C943AC">
        <w:rPr>
          <w:rFonts w:ascii="Garamond" w:hAnsi="Garamond"/>
          <w:sz w:val="24"/>
          <w:szCs w:val="24"/>
        </w:rPr>
        <w:t xml:space="preserve">une </w:t>
      </w:r>
      <w:r w:rsidR="008B3ADD" w:rsidRPr="00C943AC">
        <w:rPr>
          <w:rFonts w:ascii="Garamond" w:hAnsi="Garamond"/>
          <w:sz w:val="24"/>
          <w:szCs w:val="24"/>
        </w:rPr>
        <w:t>nouvelle dimension</w:t>
      </w:r>
      <w:r w:rsidR="003227D1" w:rsidRPr="00C943AC">
        <w:rPr>
          <w:rFonts w:ascii="Garamond" w:hAnsi="Garamond"/>
          <w:sz w:val="24"/>
          <w:szCs w:val="24"/>
        </w:rPr>
        <w:t xml:space="preserve"> à</w:t>
      </w:r>
      <w:r w:rsidR="001C708C" w:rsidRPr="00C943AC">
        <w:rPr>
          <w:rFonts w:ascii="Garamond" w:hAnsi="Garamond"/>
          <w:sz w:val="24"/>
          <w:szCs w:val="24"/>
        </w:rPr>
        <w:t xml:space="preserve"> la fête de</w:t>
      </w:r>
      <w:r w:rsidR="003227D1" w:rsidRPr="00C943AC">
        <w:rPr>
          <w:rFonts w:ascii="Garamond" w:hAnsi="Garamond"/>
          <w:sz w:val="24"/>
          <w:szCs w:val="24"/>
        </w:rPr>
        <w:t xml:space="preserve"> </w:t>
      </w:r>
      <w:proofErr w:type="spellStart"/>
      <w:r w:rsidR="003227D1" w:rsidRPr="00C943AC">
        <w:rPr>
          <w:rFonts w:ascii="Garamond" w:hAnsi="Garamond"/>
          <w:i/>
          <w:iCs/>
          <w:sz w:val="24"/>
          <w:szCs w:val="24"/>
        </w:rPr>
        <w:t>Soukkot</w:t>
      </w:r>
      <w:proofErr w:type="spellEnd"/>
      <w:r w:rsidR="001C708C" w:rsidRPr="00C943AC">
        <w:rPr>
          <w:rFonts w:ascii="Garamond" w:hAnsi="Garamond"/>
          <w:sz w:val="24"/>
          <w:szCs w:val="24"/>
        </w:rPr>
        <w:t>, mais ont également</w:t>
      </w:r>
      <w:r w:rsidR="003227D1" w:rsidRPr="00C943AC">
        <w:rPr>
          <w:rFonts w:ascii="Garamond" w:hAnsi="Garamond"/>
          <w:sz w:val="24"/>
          <w:szCs w:val="24"/>
        </w:rPr>
        <w:t xml:space="preserve"> un impact sur notre compréhension</w:t>
      </w:r>
      <w:r w:rsidR="001C708C" w:rsidRPr="00C943AC">
        <w:rPr>
          <w:rFonts w:ascii="Garamond" w:hAnsi="Garamond"/>
          <w:sz w:val="24"/>
          <w:szCs w:val="24"/>
        </w:rPr>
        <w:t xml:space="preserve"> du judaïsme et de la</w:t>
      </w:r>
      <w:r w:rsidR="003227D1" w:rsidRPr="00C943AC">
        <w:rPr>
          <w:rFonts w:ascii="Garamond" w:hAnsi="Garamond"/>
          <w:sz w:val="24"/>
          <w:szCs w:val="24"/>
        </w:rPr>
        <w:t xml:space="preserve"> </w:t>
      </w:r>
      <w:r w:rsidR="001C708C" w:rsidRPr="00C943AC">
        <w:rPr>
          <w:rFonts w:ascii="Garamond" w:hAnsi="Garamond"/>
          <w:sz w:val="24"/>
          <w:szCs w:val="24"/>
        </w:rPr>
        <w:t>relation que nous entretenons avec D. tout au long de l’année.</w:t>
      </w:r>
    </w:p>
    <w:p w:rsidR="001C708C" w:rsidRPr="00C943AC" w:rsidRDefault="001C708C" w:rsidP="001C708C">
      <w:pPr>
        <w:autoSpaceDE w:val="0"/>
        <w:autoSpaceDN w:val="0"/>
        <w:adjustRightInd w:val="0"/>
        <w:spacing w:after="120"/>
        <w:rPr>
          <w:rFonts w:ascii="Garamond" w:hAnsi="Garamond"/>
          <w:sz w:val="24"/>
          <w:szCs w:val="24"/>
        </w:rPr>
      </w:pPr>
      <w:r w:rsidRPr="00C943AC">
        <w:rPr>
          <w:rFonts w:ascii="Garamond" w:hAnsi="Garamond"/>
          <w:sz w:val="24"/>
          <w:szCs w:val="24"/>
        </w:rPr>
        <w:t>Nous étudierons la signification de</w:t>
      </w:r>
      <w:r w:rsidR="00A45CA8" w:rsidRPr="00C943AC">
        <w:rPr>
          <w:rFonts w:ascii="Garamond" w:hAnsi="Garamond"/>
          <w:sz w:val="24"/>
          <w:szCs w:val="24"/>
        </w:rPr>
        <w:t xml:space="preserve"> </w:t>
      </w:r>
      <w:proofErr w:type="spellStart"/>
      <w:r w:rsidR="003227D1" w:rsidRPr="00C943AC">
        <w:rPr>
          <w:rFonts w:ascii="Garamond" w:hAnsi="Garamond"/>
          <w:i/>
          <w:iCs/>
          <w:sz w:val="24"/>
          <w:szCs w:val="24"/>
        </w:rPr>
        <w:t>Hochana</w:t>
      </w:r>
      <w:proofErr w:type="spellEnd"/>
      <w:r w:rsidR="003227D1" w:rsidRPr="00C943AC">
        <w:rPr>
          <w:rFonts w:ascii="Garamond" w:hAnsi="Garamond"/>
          <w:i/>
          <w:iCs/>
          <w:sz w:val="24"/>
          <w:szCs w:val="24"/>
        </w:rPr>
        <w:t xml:space="preserve"> </w:t>
      </w:r>
      <w:proofErr w:type="spellStart"/>
      <w:r w:rsidR="003227D1" w:rsidRPr="00C943AC">
        <w:rPr>
          <w:rFonts w:ascii="Garamond" w:hAnsi="Garamond"/>
          <w:i/>
          <w:iCs/>
          <w:sz w:val="24"/>
          <w:szCs w:val="24"/>
        </w:rPr>
        <w:t>Rabba</w:t>
      </w:r>
      <w:proofErr w:type="spellEnd"/>
      <w:r w:rsidRPr="00C943AC">
        <w:rPr>
          <w:rFonts w:ascii="Garamond" w:hAnsi="Garamond"/>
          <w:sz w:val="24"/>
          <w:szCs w:val="24"/>
        </w:rPr>
        <w:t xml:space="preserve">, de la fête de </w:t>
      </w:r>
      <w:proofErr w:type="spellStart"/>
      <w:r w:rsidRPr="00C943AC">
        <w:rPr>
          <w:rFonts w:ascii="Garamond" w:hAnsi="Garamond"/>
          <w:i/>
          <w:iCs/>
          <w:sz w:val="24"/>
          <w:szCs w:val="24"/>
        </w:rPr>
        <w:t>Chémini</w:t>
      </w:r>
      <w:proofErr w:type="spellEnd"/>
      <w:r w:rsidRPr="00C943AC">
        <w:rPr>
          <w:rFonts w:ascii="Garamond" w:hAnsi="Garamond"/>
          <w:i/>
          <w:iCs/>
          <w:sz w:val="24"/>
          <w:szCs w:val="24"/>
        </w:rPr>
        <w:t xml:space="preserve"> </w:t>
      </w:r>
      <w:r w:rsidR="00AB5962" w:rsidRPr="00C943AC">
        <w:rPr>
          <w:rFonts w:ascii="Garamond" w:hAnsi="Garamond"/>
          <w:i/>
          <w:iCs/>
          <w:sz w:val="24"/>
          <w:szCs w:val="24"/>
        </w:rPr>
        <w:t>‘</w:t>
      </w:r>
      <w:proofErr w:type="spellStart"/>
      <w:r w:rsidRPr="00C943AC">
        <w:rPr>
          <w:rFonts w:ascii="Garamond" w:hAnsi="Garamond"/>
          <w:i/>
          <w:iCs/>
          <w:sz w:val="24"/>
          <w:szCs w:val="24"/>
        </w:rPr>
        <w:t>Atsérèt</w:t>
      </w:r>
      <w:proofErr w:type="spellEnd"/>
      <w:r w:rsidRPr="00C943AC">
        <w:rPr>
          <w:rFonts w:ascii="Garamond" w:hAnsi="Garamond"/>
          <w:sz w:val="24"/>
          <w:szCs w:val="24"/>
        </w:rPr>
        <w:t xml:space="preserve"> et de la célébration de </w:t>
      </w:r>
      <w:proofErr w:type="spellStart"/>
      <w:r w:rsidRPr="00C943AC">
        <w:rPr>
          <w:rFonts w:ascii="Garamond" w:hAnsi="Garamond"/>
          <w:i/>
          <w:iCs/>
          <w:sz w:val="24"/>
          <w:szCs w:val="24"/>
        </w:rPr>
        <w:t>Sim‘</w:t>
      </w:r>
      <w:r w:rsidR="00A45CA8" w:rsidRPr="00C943AC">
        <w:rPr>
          <w:rFonts w:ascii="Garamond" w:hAnsi="Garamond"/>
          <w:i/>
          <w:iCs/>
          <w:sz w:val="24"/>
          <w:szCs w:val="24"/>
        </w:rPr>
        <w:t>hat</w:t>
      </w:r>
      <w:proofErr w:type="spellEnd"/>
      <w:r w:rsidR="00A45CA8" w:rsidRPr="00C943AC">
        <w:rPr>
          <w:rFonts w:ascii="Garamond" w:hAnsi="Garamond"/>
          <w:i/>
          <w:iCs/>
          <w:sz w:val="24"/>
          <w:szCs w:val="24"/>
        </w:rPr>
        <w:t xml:space="preserve"> Torah</w:t>
      </w:r>
      <w:r w:rsidR="00A45CA8" w:rsidRPr="00C943AC">
        <w:rPr>
          <w:rFonts w:ascii="Garamond" w:hAnsi="Garamond"/>
          <w:sz w:val="24"/>
          <w:szCs w:val="24"/>
        </w:rPr>
        <w:t xml:space="preserve">. </w:t>
      </w:r>
      <w:r w:rsidRPr="00C943AC">
        <w:rPr>
          <w:rFonts w:ascii="Garamond" w:hAnsi="Garamond"/>
          <w:sz w:val="24"/>
          <w:szCs w:val="24"/>
        </w:rPr>
        <w:t xml:space="preserve">Dans le cadre de ce cours, nous découvrirons également le lien entre la fête de </w:t>
      </w:r>
      <w:proofErr w:type="spellStart"/>
      <w:r w:rsidRPr="00C943AC">
        <w:rPr>
          <w:rFonts w:ascii="Garamond" w:hAnsi="Garamond"/>
          <w:i/>
          <w:iCs/>
          <w:sz w:val="24"/>
          <w:szCs w:val="24"/>
        </w:rPr>
        <w:t>Soukkot</w:t>
      </w:r>
      <w:proofErr w:type="spellEnd"/>
      <w:r w:rsidR="00B5291A" w:rsidRPr="00C943AC">
        <w:rPr>
          <w:rFonts w:ascii="Garamond" w:hAnsi="Garamond"/>
          <w:sz w:val="24"/>
          <w:szCs w:val="24"/>
        </w:rPr>
        <w:t xml:space="preserve"> et les N</w:t>
      </w:r>
      <w:r w:rsidRPr="00C943AC">
        <w:rPr>
          <w:rFonts w:ascii="Garamond" w:hAnsi="Garamond"/>
          <w:sz w:val="24"/>
          <w:szCs w:val="24"/>
        </w:rPr>
        <w:t>ations du monde et son rapport avec l’Ere messianique.</w:t>
      </w:r>
    </w:p>
    <w:p w:rsidR="001C708C" w:rsidRPr="00C943AC" w:rsidRDefault="001C708C" w:rsidP="00A45CA8">
      <w:pPr>
        <w:autoSpaceDE w:val="0"/>
        <w:autoSpaceDN w:val="0"/>
        <w:adjustRightInd w:val="0"/>
        <w:spacing w:after="120"/>
        <w:jc w:val="both"/>
        <w:rPr>
          <w:rFonts w:ascii="Garamond" w:hAnsi="Garamond"/>
          <w:sz w:val="24"/>
          <w:szCs w:val="24"/>
        </w:rPr>
      </w:pPr>
    </w:p>
    <w:p w:rsidR="00A45CA8" w:rsidRPr="00C943AC" w:rsidRDefault="001C708C" w:rsidP="001C708C">
      <w:pPr>
        <w:autoSpaceDE w:val="0"/>
        <w:autoSpaceDN w:val="0"/>
        <w:adjustRightInd w:val="0"/>
        <w:spacing w:after="120"/>
        <w:jc w:val="both"/>
        <w:rPr>
          <w:rFonts w:ascii="Garamond" w:hAnsi="Garamond"/>
          <w:sz w:val="24"/>
          <w:szCs w:val="24"/>
        </w:rPr>
      </w:pPr>
      <w:r w:rsidRPr="00C943AC">
        <w:rPr>
          <w:rFonts w:ascii="Garamond" w:hAnsi="Garamond"/>
          <w:sz w:val="24"/>
          <w:szCs w:val="24"/>
        </w:rPr>
        <w:t xml:space="preserve">Dans ce cours, nous traiterons des questions suivantes : </w:t>
      </w:r>
    </w:p>
    <w:p w:rsidR="00A45CA8" w:rsidRPr="00C943AC" w:rsidRDefault="001C708C" w:rsidP="001C708C">
      <w:pPr>
        <w:numPr>
          <w:ilvl w:val="0"/>
          <w:numId w:val="1"/>
        </w:num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 xml:space="preserve">Quel rapport y a-t-il entre la </w:t>
      </w:r>
      <w:proofErr w:type="spellStart"/>
      <w:r w:rsidRPr="00C943AC">
        <w:rPr>
          <w:rFonts w:ascii="Garamond" w:hAnsi="Garamond"/>
          <w:b/>
          <w:bCs/>
          <w:i/>
          <w:iCs/>
          <w:sz w:val="24"/>
          <w:szCs w:val="24"/>
        </w:rPr>
        <w:t>soukka</w:t>
      </w:r>
      <w:proofErr w:type="spellEnd"/>
      <w:r w:rsidRPr="00C943AC">
        <w:rPr>
          <w:rFonts w:ascii="Garamond" w:hAnsi="Garamond"/>
          <w:b/>
          <w:bCs/>
          <w:sz w:val="24"/>
          <w:szCs w:val="24"/>
        </w:rPr>
        <w:t xml:space="preserve"> et l’Ere messianique ? </w:t>
      </w:r>
    </w:p>
    <w:p w:rsidR="00A45CA8" w:rsidRPr="00C943AC" w:rsidRDefault="00AB5962" w:rsidP="00AB5962">
      <w:pPr>
        <w:numPr>
          <w:ilvl w:val="0"/>
          <w:numId w:val="1"/>
        </w:num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 xml:space="preserve">Pourquoi les offrandes apportées pendant </w:t>
      </w:r>
      <w:proofErr w:type="spellStart"/>
      <w:r w:rsidRPr="00C943AC">
        <w:rPr>
          <w:rFonts w:ascii="Garamond" w:hAnsi="Garamond"/>
          <w:b/>
          <w:bCs/>
          <w:i/>
          <w:iCs/>
          <w:sz w:val="24"/>
          <w:szCs w:val="24"/>
        </w:rPr>
        <w:t>Soukkot</w:t>
      </w:r>
      <w:proofErr w:type="spellEnd"/>
      <w:r w:rsidR="00B5291A" w:rsidRPr="00C943AC">
        <w:rPr>
          <w:rFonts w:ascii="Garamond" w:hAnsi="Garamond"/>
          <w:b/>
          <w:bCs/>
          <w:sz w:val="24"/>
          <w:szCs w:val="24"/>
        </w:rPr>
        <w:t xml:space="preserve"> sont-elles </w:t>
      </w:r>
      <w:r w:rsidR="002532D0" w:rsidRPr="00C943AC">
        <w:rPr>
          <w:rFonts w:ascii="Garamond" w:hAnsi="Garamond"/>
          <w:b/>
          <w:bCs/>
          <w:sz w:val="24"/>
          <w:szCs w:val="24"/>
        </w:rPr>
        <w:t>destinées aux</w:t>
      </w:r>
      <w:r w:rsidR="00B5291A" w:rsidRPr="00C943AC">
        <w:rPr>
          <w:rFonts w:ascii="Garamond" w:hAnsi="Garamond"/>
          <w:b/>
          <w:bCs/>
          <w:sz w:val="24"/>
          <w:szCs w:val="24"/>
        </w:rPr>
        <w:t xml:space="preserve"> N</w:t>
      </w:r>
      <w:r w:rsidRPr="00C943AC">
        <w:rPr>
          <w:rFonts w:ascii="Garamond" w:hAnsi="Garamond"/>
          <w:b/>
          <w:bCs/>
          <w:sz w:val="24"/>
          <w:szCs w:val="24"/>
        </w:rPr>
        <w:t xml:space="preserve">ations du monde ? </w:t>
      </w:r>
    </w:p>
    <w:p w:rsidR="00A45CA8" w:rsidRPr="00C943AC" w:rsidRDefault="00B5291A" w:rsidP="008B3ADD">
      <w:pPr>
        <w:numPr>
          <w:ilvl w:val="0"/>
          <w:numId w:val="1"/>
        </w:numPr>
        <w:autoSpaceDE w:val="0"/>
        <w:autoSpaceDN w:val="0"/>
        <w:adjustRightInd w:val="0"/>
        <w:spacing w:after="0" w:line="240" w:lineRule="auto"/>
        <w:jc w:val="both"/>
        <w:rPr>
          <w:rFonts w:ascii="Garamond" w:hAnsi="Garamond"/>
          <w:b/>
          <w:bCs/>
          <w:sz w:val="24"/>
          <w:szCs w:val="24"/>
          <w:u w:val="single"/>
        </w:rPr>
      </w:pPr>
      <w:r w:rsidRPr="00C943AC">
        <w:rPr>
          <w:rFonts w:ascii="Garamond" w:hAnsi="Garamond"/>
          <w:b/>
          <w:bCs/>
          <w:sz w:val="24"/>
          <w:szCs w:val="24"/>
        </w:rPr>
        <w:t>Pourquoi frappe-t-on le sol avec</w:t>
      </w:r>
      <w:r w:rsidR="008B3ADD" w:rsidRPr="00C943AC">
        <w:rPr>
          <w:rFonts w:ascii="Garamond" w:hAnsi="Garamond"/>
          <w:b/>
          <w:bCs/>
          <w:sz w:val="24"/>
          <w:szCs w:val="24"/>
        </w:rPr>
        <w:t xml:space="preserve"> la </w:t>
      </w:r>
      <w:proofErr w:type="spellStart"/>
      <w:r w:rsidR="008B3ADD" w:rsidRPr="00C943AC">
        <w:rPr>
          <w:rFonts w:ascii="Garamond" w:hAnsi="Garamond"/>
          <w:b/>
          <w:bCs/>
          <w:sz w:val="24"/>
          <w:szCs w:val="24"/>
        </w:rPr>
        <w:t>arava</w:t>
      </w:r>
      <w:proofErr w:type="spellEnd"/>
      <w:r w:rsidR="008B3ADD" w:rsidRPr="00C943AC">
        <w:rPr>
          <w:rFonts w:ascii="Garamond" w:hAnsi="Garamond"/>
          <w:b/>
          <w:bCs/>
          <w:sz w:val="24"/>
          <w:szCs w:val="24"/>
        </w:rPr>
        <w:t xml:space="preserve"> (branche de saule) le dernier jour de </w:t>
      </w:r>
      <w:proofErr w:type="spellStart"/>
      <w:r w:rsidR="008B3ADD" w:rsidRPr="00C943AC">
        <w:rPr>
          <w:rFonts w:ascii="Garamond" w:hAnsi="Garamond"/>
          <w:b/>
          <w:bCs/>
          <w:i/>
          <w:iCs/>
          <w:sz w:val="24"/>
          <w:szCs w:val="24"/>
        </w:rPr>
        <w:t>Soukkot</w:t>
      </w:r>
      <w:proofErr w:type="spellEnd"/>
      <w:r w:rsidR="008B3ADD" w:rsidRPr="00C943AC">
        <w:rPr>
          <w:rFonts w:ascii="Garamond" w:hAnsi="Garamond"/>
          <w:b/>
          <w:bCs/>
          <w:sz w:val="24"/>
          <w:szCs w:val="24"/>
        </w:rPr>
        <w:t xml:space="preserve"> ?</w:t>
      </w:r>
    </w:p>
    <w:p w:rsidR="00A45CA8" w:rsidRPr="00C943AC" w:rsidRDefault="008B3ADD" w:rsidP="00A45CA8">
      <w:pPr>
        <w:numPr>
          <w:ilvl w:val="0"/>
          <w:numId w:val="1"/>
        </w:num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Qu’est-ce que</w:t>
      </w:r>
      <w:r w:rsidR="00AB5962" w:rsidRPr="00C943AC">
        <w:rPr>
          <w:rFonts w:ascii="Garamond" w:hAnsi="Garamond"/>
          <w:b/>
          <w:bCs/>
          <w:sz w:val="24"/>
          <w:szCs w:val="24"/>
        </w:rPr>
        <w:t xml:space="preserve"> </w:t>
      </w:r>
      <w:proofErr w:type="spellStart"/>
      <w:r w:rsidR="00AB5962" w:rsidRPr="00C943AC">
        <w:rPr>
          <w:rFonts w:ascii="Garamond" w:hAnsi="Garamond"/>
          <w:b/>
          <w:bCs/>
          <w:i/>
          <w:iCs/>
          <w:sz w:val="24"/>
          <w:szCs w:val="24"/>
        </w:rPr>
        <w:t>Chémini</w:t>
      </w:r>
      <w:proofErr w:type="spellEnd"/>
      <w:r w:rsidR="00AB5962" w:rsidRPr="00C943AC">
        <w:rPr>
          <w:rFonts w:ascii="Garamond" w:hAnsi="Garamond"/>
          <w:b/>
          <w:bCs/>
          <w:i/>
          <w:iCs/>
          <w:sz w:val="24"/>
          <w:szCs w:val="24"/>
        </w:rPr>
        <w:t xml:space="preserve"> ‘</w:t>
      </w:r>
      <w:proofErr w:type="spellStart"/>
      <w:r w:rsidR="00AB5962" w:rsidRPr="00C943AC">
        <w:rPr>
          <w:rFonts w:ascii="Garamond" w:hAnsi="Garamond"/>
          <w:b/>
          <w:bCs/>
          <w:i/>
          <w:iCs/>
          <w:sz w:val="24"/>
          <w:szCs w:val="24"/>
        </w:rPr>
        <w:t>Atsérèt</w:t>
      </w:r>
      <w:proofErr w:type="spellEnd"/>
      <w:r w:rsidR="00AB5962" w:rsidRPr="00C943AC">
        <w:rPr>
          <w:rFonts w:ascii="Garamond" w:hAnsi="Garamond"/>
          <w:b/>
          <w:bCs/>
          <w:sz w:val="24"/>
          <w:szCs w:val="24"/>
        </w:rPr>
        <w:t xml:space="preserve">, une « fête supplémentaire » juxtaposée à celle de </w:t>
      </w:r>
      <w:proofErr w:type="spellStart"/>
      <w:r w:rsidR="00AB5962" w:rsidRPr="00C943AC">
        <w:rPr>
          <w:rFonts w:ascii="Garamond" w:hAnsi="Garamond"/>
          <w:b/>
          <w:bCs/>
          <w:i/>
          <w:iCs/>
          <w:sz w:val="24"/>
          <w:szCs w:val="24"/>
        </w:rPr>
        <w:t>Soukkot</w:t>
      </w:r>
      <w:proofErr w:type="spellEnd"/>
      <w:r w:rsidR="00AB5962" w:rsidRPr="00C943AC">
        <w:rPr>
          <w:rFonts w:ascii="Garamond" w:hAnsi="Garamond"/>
          <w:b/>
          <w:bCs/>
          <w:sz w:val="24"/>
          <w:szCs w:val="24"/>
        </w:rPr>
        <w:t xml:space="preserve"> </w:t>
      </w:r>
      <w:r w:rsidR="00A45CA8" w:rsidRPr="00C943AC">
        <w:rPr>
          <w:rFonts w:ascii="Garamond" w:hAnsi="Garamond"/>
          <w:b/>
          <w:bCs/>
          <w:sz w:val="24"/>
          <w:szCs w:val="24"/>
        </w:rPr>
        <w:t>?</w:t>
      </w:r>
    </w:p>
    <w:p w:rsidR="00A45CA8" w:rsidRPr="00C943AC" w:rsidRDefault="00AB5962" w:rsidP="00AB5962">
      <w:pPr>
        <w:numPr>
          <w:ilvl w:val="0"/>
          <w:numId w:val="1"/>
        </w:num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Pourquoi</w:t>
      </w:r>
      <w:r w:rsidR="00A45CA8" w:rsidRPr="00C943AC">
        <w:rPr>
          <w:rFonts w:ascii="Garamond" w:hAnsi="Garamond"/>
          <w:b/>
          <w:bCs/>
          <w:sz w:val="24"/>
          <w:szCs w:val="24"/>
        </w:rPr>
        <w:t xml:space="preserve"> </w:t>
      </w:r>
      <w:proofErr w:type="spellStart"/>
      <w:r w:rsidR="00B372EC" w:rsidRPr="00C943AC">
        <w:rPr>
          <w:rFonts w:ascii="Garamond" w:hAnsi="Garamond"/>
          <w:b/>
          <w:bCs/>
          <w:i/>
          <w:iCs/>
          <w:sz w:val="24"/>
          <w:szCs w:val="24"/>
        </w:rPr>
        <w:t>Sim‘hat</w:t>
      </w:r>
      <w:proofErr w:type="spellEnd"/>
      <w:r w:rsidR="00B372EC" w:rsidRPr="00C943AC">
        <w:rPr>
          <w:rFonts w:ascii="Garamond" w:hAnsi="Garamond"/>
          <w:b/>
          <w:bCs/>
          <w:i/>
          <w:iCs/>
          <w:sz w:val="24"/>
          <w:szCs w:val="24"/>
        </w:rPr>
        <w:t xml:space="preserve"> Torah </w:t>
      </w:r>
      <w:r w:rsidRPr="00C943AC">
        <w:rPr>
          <w:rFonts w:ascii="Garamond" w:hAnsi="Garamond"/>
          <w:b/>
          <w:bCs/>
          <w:sz w:val="24"/>
          <w:szCs w:val="24"/>
        </w:rPr>
        <w:t xml:space="preserve">est-elle célébrée le jour de </w:t>
      </w:r>
      <w:proofErr w:type="spellStart"/>
      <w:r w:rsidRPr="00C943AC">
        <w:rPr>
          <w:rFonts w:ascii="Garamond" w:hAnsi="Garamond"/>
          <w:b/>
          <w:bCs/>
          <w:i/>
          <w:iCs/>
          <w:sz w:val="24"/>
          <w:szCs w:val="24"/>
        </w:rPr>
        <w:t>Chémini</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Atsérèt</w:t>
      </w:r>
      <w:proofErr w:type="spellEnd"/>
      <w:r w:rsidRPr="00C943AC">
        <w:rPr>
          <w:rFonts w:ascii="Garamond" w:hAnsi="Garamond"/>
          <w:b/>
          <w:bCs/>
          <w:sz w:val="24"/>
          <w:szCs w:val="24"/>
        </w:rPr>
        <w:t xml:space="preserve"> </w:t>
      </w:r>
      <w:r w:rsidR="00A45CA8" w:rsidRPr="00C943AC">
        <w:rPr>
          <w:rFonts w:ascii="Garamond" w:hAnsi="Garamond"/>
          <w:b/>
          <w:bCs/>
          <w:sz w:val="24"/>
          <w:szCs w:val="24"/>
        </w:rPr>
        <w:t>?</w:t>
      </w:r>
    </w:p>
    <w:p w:rsidR="00A45CA8" w:rsidRPr="00C943AC" w:rsidRDefault="00AB5962" w:rsidP="00A45CA8">
      <w:pPr>
        <w:numPr>
          <w:ilvl w:val="0"/>
          <w:numId w:val="1"/>
        </w:num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En quoi</w:t>
      </w:r>
      <w:r w:rsidR="00A45CA8" w:rsidRPr="00C943AC">
        <w:rPr>
          <w:rFonts w:ascii="Garamond" w:hAnsi="Garamond"/>
          <w:b/>
          <w:bCs/>
          <w:sz w:val="24"/>
          <w:szCs w:val="24"/>
        </w:rPr>
        <w:t xml:space="preserve"> </w:t>
      </w:r>
      <w:proofErr w:type="spellStart"/>
      <w:r w:rsidRPr="00C943AC">
        <w:rPr>
          <w:rFonts w:ascii="Garamond" w:hAnsi="Garamond"/>
          <w:b/>
          <w:bCs/>
          <w:i/>
          <w:iCs/>
          <w:sz w:val="24"/>
          <w:szCs w:val="24"/>
        </w:rPr>
        <w:t>Chémini</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Atsérèt</w:t>
      </w:r>
      <w:proofErr w:type="spellEnd"/>
      <w:r w:rsidRPr="00C943AC">
        <w:rPr>
          <w:rFonts w:ascii="Garamond" w:hAnsi="Garamond"/>
          <w:b/>
          <w:bCs/>
          <w:sz w:val="24"/>
          <w:szCs w:val="24"/>
        </w:rPr>
        <w:t xml:space="preserve"> et</w:t>
      </w:r>
      <w:r w:rsidR="00A45CA8" w:rsidRPr="00C943AC">
        <w:rPr>
          <w:rFonts w:ascii="Garamond" w:hAnsi="Garamond"/>
          <w:b/>
          <w:bCs/>
          <w:sz w:val="24"/>
          <w:szCs w:val="24"/>
        </w:rPr>
        <w:t xml:space="preserve"> </w:t>
      </w:r>
      <w:proofErr w:type="spellStart"/>
      <w:r w:rsidR="00B372EC" w:rsidRPr="00C943AC">
        <w:rPr>
          <w:rFonts w:ascii="Garamond" w:hAnsi="Garamond"/>
          <w:b/>
          <w:bCs/>
          <w:i/>
          <w:iCs/>
          <w:sz w:val="24"/>
          <w:szCs w:val="24"/>
        </w:rPr>
        <w:t>Sim‘hat</w:t>
      </w:r>
      <w:proofErr w:type="spellEnd"/>
      <w:r w:rsidR="00B372EC" w:rsidRPr="00C943AC">
        <w:rPr>
          <w:rFonts w:ascii="Garamond" w:hAnsi="Garamond"/>
          <w:b/>
          <w:bCs/>
          <w:i/>
          <w:iCs/>
          <w:sz w:val="24"/>
          <w:szCs w:val="24"/>
        </w:rPr>
        <w:t xml:space="preserve"> Torah </w:t>
      </w:r>
      <w:r w:rsidRPr="00C943AC">
        <w:rPr>
          <w:rFonts w:ascii="Garamond" w:hAnsi="Garamond"/>
          <w:b/>
          <w:bCs/>
          <w:sz w:val="24"/>
          <w:szCs w:val="24"/>
        </w:rPr>
        <w:t xml:space="preserve">ont-elles un impact sur toute l’année </w:t>
      </w:r>
      <w:r w:rsidR="00A45CA8" w:rsidRPr="00C943AC">
        <w:rPr>
          <w:rFonts w:ascii="Garamond" w:hAnsi="Garamond"/>
          <w:b/>
          <w:bCs/>
          <w:sz w:val="24"/>
          <w:szCs w:val="24"/>
        </w:rPr>
        <w:t>?</w:t>
      </w:r>
    </w:p>
    <w:p w:rsidR="00A45CA8" w:rsidRPr="00C943AC" w:rsidRDefault="00A45CA8" w:rsidP="00A45CA8">
      <w:pPr>
        <w:autoSpaceDE w:val="0"/>
        <w:autoSpaceDN w:val="0"/>
        <w:adjustRightInd w:val="0"/>
        <w:jc w:val="both"/>
        <w:rPr>
          <w:rFonts w:ascii="Garamond" w:hAnsi="Garamond"/>
          <w:sz w:val="24"/>
          <w:szCs w:val="24"/>
        </w:rPr>
      </w:pPr>
    </w:p>
    <w:p w:rsidR="00A45CA8" w:rsidRPr="00C943AC" w:rsidRDefault="00AB5962" w:rsidP="00A45CA8">
      <w:pPr>
        <w:autoSpaceDE w:val="0"/>
        <w:autoSpaceDN w:val="0"/>
        <w:adjustRightInd w:val="0"/>
        <w:rPr>
          <w:rFonts w:ascii="Garamond" w:hAnsi="Garamond"/>
          <w:b/>
          <w:sz w:val="24"/>
          <w:szCs w:val="24"/>
          <w:u w:val="single"/>
        </w:rPr>
      </w:pPr>
      <w:r w:rsidRPr="00C943AC">
        <w:rPr>
          <w:rFonts w:ascii="Garamond" w:hAnsi="Garamond"/>
          <w:b/>
          <w:sz w:val="24"/>
          <w:szCs w:val="24"/>
          <w:u w:val="single"/>
        </w:rPr>
        <w:t xml:space="preserve">Plan du cours </w:t>
      </w:r>
      <w:r w:rsidR="00A45CA8" w:rsidRPr="00C943AC">
        <w:rPr>
          <w:rFonts w:ascii="Garamond" w:hAnsi="Garamond"/>
          <w:b/>
          <w:sz w:val="24"/>
          <w:szCs w:val="24"/>
          <w:u w:val="single"/>
        </w:rPr>
        <w:t>:</w:t>
      </w:r>
    </w:p>
    <w:p w:rsidR="00A45CA8" w:rsidRPr="00C943AC" w:rsidRDefault="00A45CA8" w:rsidP="00A45CA8">
      <w:pPr>
        <w:autoSpaceDE w:val="0"/>
        <w:autoSpaceDN w:val="0"/>
        <w:adjustRightInd w:val="0"/>
        <w:rPr>
          <w:rFonts w:ascii="Garamond" w:hAnsi="Garamond"/>
          <w:sz w:val="24"/>
          <w:szCs w:val="24"/>
        </w:rPr>
      </w:pPr>
    </w:p>
    <w:p w:rsidR="00A45CA8" w:rsidRPr="00C943AC" w:rsidRDefault="00AB5962" w:rsidP="00A45CA8">
      <w:pPr>
        <w:autoSpaceDE w:val="0"/>
        <w:autoSpaceDN w:val="0"/>
        <w:adjustRightInd w:val="0"/>
        <w:rPr>
          <w:rFonts w:ascii="Garamond" w:hAnsi="Garamond"/>
          <w:sz w:val="24"/>
          <w:szCs w:val="24"/>
        </w:rPr>
      </w:pPr>
      <w:r w:rsidRPr="00C943AC">
        <w:rPr>
          <w:rFonts w:ascii="Garamond" w:hAnsi="Garamond"/>
          <w:sz w:val="24"/>
          <w:szCs w:val="24"/>
        </w:rPr>
        <w:t>Partie</w:t>
      </w:r>
      <w:r w:rsidR="00A45CA8" w:rsidRPr="00C943AC">
        <w:rPr>
          <w:rFonts w:ascii="Garamond" w:hAnsi="Garamond"/>
          <w:sz w:val="24"/>
          <w:szCs w:val="24"/>
        </w:rPr>
        <w:t xml:space="preserve"> I.</w:t>
      </w:r>
      <w:r w:rsidR="00A45CA8" w:rsidRPr="00C943AC">
        <w:rPr>
          <w:rFonts w:ascii="Garamond" w:hAnsi="Garamond"/>
          <w:sz w:val="24"/>
          <w:szCs w:val="24"/>
        </w:rPr>
        <w:tab/>
      </w:r>
      <w:r w:rsidRPr="00C943AC">
        <w:rPr>
          <w:rFonts w:ascii="Garamond" w:hAnsi="Garamond"/>
          <w:sz w:val="24"/>
          <w:szCs w:val="24"/>
        </w:rPr>
        <w:t xml:space="preserve">             </w:t>
      </w:r>
      <w:proofErr w:type="spellStart"/>
      <w:r w:rsidR="00A45CA8" w:rsidRPr="00C943AC">
        <w:rPr>
          <w:rFonts w:ascii="Garamond" w:hAnsi="Garamond"/>
          <w:i/>
          <w:iCs/>
          <w:sz w:val="24"/>
          <w:szCs w:val="24"/>
        </w:rPr>
        <w:t>S</w:t>
      </w:r>
      <w:r w:rsidRPr="00C943AC">
        <w:rPr>
          <w:rFonts w:ascii="Garamond" w:hAnsi="Garamond"/>
          <w:i/>
          <w:iCs/>
          <w:sz w:val="24"/>
          <w:szCs w:val="24"/>
        </w:rPr>
        <w:t>oukkot</w:t>
      </w:r>
      <w:proofErr w:type="spellEnd"/>
      <w:r w:rsidR="00B5291A" w:rsidRPr="00C943AC">
        <w:rPr>
          <w:rFonts w:ascii="Garamond" w:hAnsi="Garamond"/>
          <w:sz w:val="24"/>
          <w:szCs w:val="24"/>
        </w:rPr>
        <w:t>, l’Ere Messianique et les N</w:t>
      </w:r>
      <w:r w:rsidRPr="00C943AC">
        <w:rPr>
          <w:rFonts w:ascii="Garamond" w:hAnsi="Garamond"/>
          <w:sz w:val="24"/>
          <w:szCs w:val="24"/>
        </w:rPr>
        <w:t>ations du monde</w:t>
      </w:r>
    </w:p>
    <w:p w:rsidR="00A45CA8" w:rsidRPr="00C943AC" w:rsidRDefault="00A45CA8" w:rsidP="00A45CA8">
      <w:pPr>
        <w:autoSpaceDE w:val="0"/>
        <w:autoSpaceDN w:val="0"/>
        <w:adjustRightInd w:val="0"/>
        <w:rPr>
          <w:rFonts w:ascii="Garamond" w:hAnsi="Garamond"/>
          <w:sz w:val="24"/>
          <w:szCs w:val="24"/>
        </w:rPr>
      </w:pPr>
      <w:r w:rsidRPr="00C943AC">
        <w:rPr>
          <w:rFonts w:ascii="Garamond" w:hAnsi="Garamond"/>
          <w:sz w:val="24"/>
          <w:szCs w:val="24"/>
        </w:rPr>
        <w:tab/>
      </w:r>
      <w:r w:rsidRPr="00C943AC">
        <w:rPr>
          <w:rFonts w:ascii="Garamond" w:hAnsi="Garamond"/>
          <w:sz w:val="24"/>
          <w:szCs w:val="24"/>
        </w:rPr>
        <w:tab/>
        <w:t xml:space="preserve"> A. </w:t>
      </w:r>
      <w:r w:rsidR="00AB5962" w:rsidRPr="00C943AC">
        <w:rPr>
          <w:rFonts w:ascii="Garamond" w:hAnsi="Garamond"/>
          <w:sz w:val="24"/>
          <w:szCs w:val="24"/>
        </w:rPr>
        <w:t>La fête de la Ré</w:t>
      </w:r>
      <w:r w:rsidRPr="00C943AC">
        <w:rPr>
          <w:rFonts w:ascii="Garamond" w:hAnsi="Garamond"/>
          <w:sz w:val="24"/>
          <w:szCs w:val="24"/>
        </w:rPr>
        <w:t>demption</w:t>
      </w:r>
    </w:p>
    <w:p w:rsidR="00A45CA8" w:rsidRPr="00C943AC" w:rsidRDefault="00A45CA8" w:rsidP="00B5291A">
      <w:pPr>
        <w:autoSpaceDE w:val="0"/>
        <w:autoSpaceDN w:val="0"/>
        <w:adjustRightInd w:val="0"/>
        <w:rPr>
          <w:rFonts w:ascii="Garamond" w:hAnsi="Garamond"/>
          <w:sz w:val="24"/>
          <w:szCs w:val="24"/>
        </w:rPr>
      </w:pPr>
      <w:r w:rsidRPr="00C943AC">
        <w:rPr>
          <w:rFonts w:ascii="Garamond" w:hAnsi="Garamond"/>
          <w:sz w:val="24"/>
          <w:szCs w:val="24"/>
        </w:rPr>
        <w:tab/>
      </w:r>
      <w:r w:rsidRPr="00C943AC">
        <w:rPr>
          <w:rFonts w:ascii="Garamond" w:hAnsi="Garamond"/>
          <w:sz w:val="24"/>
          <w:szCs w:val="24"/>
        </w:rPr>
        <w:tab/>
        <w:t xml:space="preserve"> B. </w:t>
      </w:r>
      <w:r w:rsidR="00AB5962" w:rsidRPr="00C943AC">
        <w:rPr>
          <w:rFonts w:ascii="Garamond" w:hAnsi="Garamond"/>
          <w:sz w:val="24"/>
          <w:szCs w:val="24"/>
        </w:rPr>
        <w:t>La</w:t>
      </w:r>
      <w:r w:rsidRPr="00C943AC">
        <w:rPr>
          <w:rFonts w:ascii="Garamond" w:hAnsi="Garamond"/>
          <w:sz w:val="24"/>
          <w:szCs w:val="24"/>
        </w:rPr>
        <w:t xml:space="preserve"> </w:t>
      </w:r>
      <w:r w:rsidR="008B3ADD" w:rsidRPr="00C943AC">
        <w:rPr>
          <w:rFonts w:ascii="Garamond" w:hAnsi="Garamond"/>
          <w:sz w:val="24"/>
          <w:szCs w:val="24"/>
        </w:rPr>
        <w:t xml:space="preserve"> </w:t>
      </w:r>
      <w:r w:rsidR="00B5291A" w:rsidRPr="00C943AC">
        <w:rPr>
          <w:rFonts w:ascii="Garamond" w:hAnsi="Garamond"/>
          <w:sz w:val="24"/>
          <w:szCs w:val="24"/>
        </w:rPr>
        <w:t>réparation des N</w:t>
      </w:r>
      <w:r w:rsidR="00AB5962" w:rsidRPr="00C943AC">
        <w:rPr>
          <w:rFonts w:ascii="Garamond" w:hAnsi="Garamond"/>
          <w:sz w:val="24"/>
          <w:szCs w:val="24"/>
        </w:rPr>
        <w:t>ations</w:t>
      </w:r>
    </w:p>
    <w:p w:rsidR="00A45CA8" w:rsidRPr="00C943AC" w:rsidRDefault="00A45CA8" w:rsidP="00A45CA8">
      <w:pPr>
        <w:autoSpaceDE w:val="0"/>
        <w:autoSpaceDN w:val="0"/>
        <w:adjustRightInd w:val="0"/>
        <w:rPr>
          <w:rFonts w:ascii="Garamond" w:hAnsi="Garamond"/>
          <w:sz w:val="24"/>
          <w:szCs w:val="24"/>
        </w:rPr>
      </w:pPr>
    </w:p>
    <w:p w:rsidR="00A45CA8" w:rsidRPr="00C943AC" w:rsidRDefault="00AB5962" w:rsidP="00A45CA8">
      <w:pPr>
        <w:autoSpaceDE w:val="0"/>
        <w:autoSpaceDN w:val="0"/>
        <w:adjustRightInd w:val="0"/>
        <w:rPr>
          <w:rFonts w:ascii="Garamond" w:hAnsi="Garamond"/>
          <w:sz w:val="24"/>
          <w:szCs w:val="24"/>
        </w:rPr>
      </w:pPr>
      <w:r w:rsidRPr="00C943AC">
        <w:rPr>
          <w:rFonts w:ascii="Garamond" w:hAnsi="Garamond"/>
          <w:sz w:val="24"/>
          <w:szCs w:val="24"/>
        </w:rPr>
        <w:t>Partie</w:t>
      </w:r>
      <w:r w:rsidR="00A45CA8" w:rsidRPr="00C943AC">
        <w:rPr>
          <w:rFonts w:ascii="Garamond" w:hAnsi="Garamond"/>
          <w:sz w:val="24"/>
          <w:szCs w:val="24"/>
        </w:rPr>
        <w:t xml:space="preserve"> II.</w:t>
      </w:r>
      <w:r w:rsidR="00A45CA8" w:rsidRPr="00C943AC">
        <w:rPr>
          <w:rFonts w:ascii="Garamond" w:hAnsi="Garamond"/>
          <w:sz w:val="24"/>
          <w:szCs w:val="24"/>
        </w:rPr>
        <w:tab/>
      </w:r>
      <w:proofErr w:type="spellStart"/>
      <w:r w:rsidR="003227D1" w:rsidRPr="00C943AC">
        <w:rPr>
          <w:rFonts w:ascii="Garamond" w:hAnsi="Garamond"/>
          <w:i/>
          <w:iCs/>
          <w:sz w:val="24"/>
          <w:szCs w:val="24"/>
        </w:rPr>
        <w:t>Hochana</w:t>
      </w:r>
      <w:proofErr w:type="spellEnd"/>
      <w:r w:rsidR="003227D1" w:rsidRPr="00C943AC">
        <w:rPr>
          <w:rFonts w:ascii="Garamond" w:hAnsi="Garamond"/>
          <w:i/>
          <w:iCs/>
          <w:sz w:val="24"/>
          <w:szCs w:val="24"/>
        </w:rPr>
        <w:t xml:space="preserve"> </w:t>
      </w:r>
      <w:proofErr w:type="spellStart"/>
      <w:r w:rsidR="003227D1" w:rsidRPr="00C943AC">
        <w:rPr>
          <w:rFonts w:ascii="Garamond" w:hAnsi="Garamond"/>
          <w:i/>
          <w:iCs/>
          <w:sz w:val="24"/>
          <w:szCs w:val="24"/>
        </w:rPr>
        <w:t>Rabba</w:t>
      </w:r>
      <w:proofErr w:type="spellEnd"/>
      <w:r w:rsidRPr="00C943AC">
        <w:rPr>
          <w:rFonts w:ascii="Garamond" w:hAnsi="Garamond"/>
          <w:sz w:val="24"/>
          <w:szCs w:val="24"/>
        </w:rPr>
        <w:t xml:space="preserve"> – La dernière chance</w:t>
      </w:r>
    </w:p>
    <w:p w:rsidR="00A45CA8" w:rsidRPr="00C943AC" w:rsidRDefault="00AB5962" w:rsidP="00A45CA8">
      <w:pPr>
        <w:autoSpaceDE w:val="0"/>
        <w:autoSpaceDN w:val="0"/>
        <w:adjustRightInd w:val="0"/>
        <w:jc w:val="both"/>
        <w:rPr>
          <w:rFonts w:ascii="Garamond" w:hAnsi="Garamond"/>
          <w:sz w:val="24"/>
          <w:szCs w:val="24"/>
        </w:rPr>
      </w:pPr>
      <w:r w:rsidRPr="00C943AC">
        <w:rPr>
          <w:rFonts w:ascii="Garamond" w:hAnsi="Garamond"/>
          <w:sz w:val="24"/>
          <w:szCs w:val="24"/>
        </w:rPr>
        <w:tab/>
      </w:r>
      <w:r w:rsidRPr="00C943AC">
        <w:rPr>
          <w:rFonts w:ascii="Garamond" w:hAnsi="Garamond"/>
          <w:sz w:val="24"/>
          <w:szCs w:val="24"/>
        </w:rPr>
        <w:tab/>
      </w:r>
      <w:r w:rsidR="00A45CA8" w:rsidRPr="00C943AC">
        <w:rPr>
          <w:rFonts w:ascii="Garamond" w:hAnsi="Garamond"/>
          <w:sz w:val="24"/>
          <w:szCs w:val="24"/>
        </w:rPr>
        <w:t xml:space="preserve"> A. </w:t>
      </w:r>
      <w:r w:rsidRPr="00C943AC">
        <w:rPr>
          <w:rFonts w:ascii="Garamond" w:hAnsi="Garamond"/>
          <w:sz w:val="24"/>
          <w:szCs w:val="24"/>
        </w:rPr>
        <w:t>Le dernier jour de jugement</w:t>
      </w:r>
    </w:p>
    <w:p w:rsidR="00A45CA8" w:rsidRPr="00C943AC" w:rsidRDefault="00A45CA8" w:rsidP="00A45CA8">
      <w:pPr>
        <w:autoSpaceDE w:val="0"/>
        <w:autoSpaceDN w:val="0"/>
        <w:adjustRightInd w:val="0"/>
        <w:rPr>
          <w:rFonts w:ascii="Garamond" w:hAnsi="Garamond"/>
          <w:sz w:val="24"/>
          <w:szCs w:val="24"/>
        </w:rPr>
      </w:pPr>
      <w:r w:rsidRPr="00C943AC">
        <w:rPr>
          <w:rFonts w:ascii="Garamond" w:hAnsi="Garamond"/>
          <w:sz w:val="24"/>
          <w:szCs w:val="24"/>
        </w:rPr>
        <w:lastRenderedPageBreak/>
        <w:tab/>
      </w:r>
      <w:r w:rsidRPr="00C943AC">
        <w:rPr>
          <w:rFonts w:ascii="Garamond" w:hAnsi="Garamond"/>
          <w:sz w:val="24"/>
          <w:szCs w:val="24"/>
        </w:rPr>
        <w:tab/>
        <w:t xml:space="preserve"> B. </w:t>
      </w:r>
      <w:r w:rsidR="00B5291A" w:rsidRPr="00C943AC">
        <w:rPr>
          <w:rFonts w:ascii="Garamond" w:hAnsi="Garamond"/>
          <w:sz w:val="24"/>
          <w:szCs w:val="24"/>
        </w:rPr>
        <w:t>F</w:t>
      </w:r>
      <w:r w:rsidR="008B3ADD" w:rsidRPr="00C943AC">
        <w:rPr>
          <w:rFonts w:ascii="Garamond" w:hAnsi="Garamond"/>
          <w:sz w:val="24"/>
          <w:szCs w:val="24"/>
        </w:rPr>
        <w:t xml:space="preserve">rapper </w:t>
      </w:r>
      <w:r w:rsidR="00B5291A" w:rsidRPr="00C943AC">
        <w:rPr>
          <w:rFonts w:ascii="Garamond" w:hAnsi="Garamond"/>
          <w:sz w:val="24"/>
          <w:szCs w:val="24"/>
        </w:rPr>
        <w:t xml:space="preserve">avec </w:t>
      </w:r>
      <w:r w:rsidR="00AB5962" w:rsidRPr="00C943AC">
        <w:rPr>
          <w:rFonts w:ascii="Garamond" w:hAnsi="Garamond"/>
          <w:sz w:val="24"/>
          <w:szCs w:val="24"/>
        </w:rPr>
        <w:t xml:space="preserve">les branches de </w:t>
      </w:r>
      <w:proofErr w:type="spellStart"/>
      <w:r w:rsidR="00AB5962" w:rsidRPr="00C943AC">
        <w:rPr>
          <w:rFonts w:ascii="Garamond" w:hAnsi="Garamond"/>
          <w:i/>
          <w:iCs/>
          <w:sz w:val="24"/>
          <w:szCs w:val="24"/>
        </w:rPr>
        <w:t>Arava</w:t>
      </w:r>
      <w:proofErr w:type="spellEnd"/>
    </w:p>
    <w:p w:rsidR="00A45CA8" w:rsidRPr="00C943AC" w:rsidRDefault="00A45CA8" w:rsidP="00A45CA8">
      <w:pPr>
        <w:pStyle w:val="Pieddepage"/>
        <w:tabs>
          <w:tab w:val="clear" w:pos="4320"/>
          <w:tab w:val="clear" w:pos="8640"/>
        </w:tabs>
        <w:autoSpaceDE w:val="0"/>
        <w:autoSpaceDN w:val="0"/>
        <w:bidi w:val="0"/>
        <w:adjustRightInd w:val="0"/>
        <w:rPr>
          <w:rFonts w:ascii="Garamond" w:hAnsi="Garamond"/>
          <w:lang w:val="fr-FR"/>
        </w:rPr>
      </w:pPr>
    </w:p>
    <w:p w:rsidR="00A45CA8" w:rsidRPr="00C943AC" w:rsidRDefault="00AB5962" w:rsidP="00A45CA8">
      <w:pPr>
        <w:autoSpaceDE w:val="0"/>
        <w:autoSpaceDN w:val="0"/>
        <w:adjustRightInd w:val="0"/>
        <w:rPr>
          <w:rFonts w:ascii="Garamond" w:hAnsi="Garamond"/>
          <w:sz w:val="24"/>
          <w:szCs w:val="24"/>
        </w:rPr>
      </w:pPr>
      <w:r w:rsidRPr="00C943AC">
        <w:rPr>
          <w:rFonts w:ascii="Garamond" w:hAnsi="Garamond"/>
          <w:sz w:val="24"/>
          <w:szCs w:val="24"/>
        </w:rPr>
        <w:t>Partie</w:t>
      </w:r>
      <w:r w:rsidR="00A45CA8" w:rsidRPr="00C943AC">
        <w:rPr>
          <w:rFonts w:ascii="Garamond" w:hAnsi="Garamond"/>
          <w:sz w:val="24"/>
          <w:szCs w:val="24"/>
        </w:rPr>
        <w:t xml:space="preserve"> III.</w:t>
      </w:r>
      <w:r w:rsidR="00A45CA8" w:rsidRPr="00C943AC">
        <w:rPr>
          <w:rFonts w:ascii="Garamond" w:hAnsi="Garamond"/>
          <w:sz w:val="24"/>
          <w:szCs w:val="24"/>
        </w:rPr>
        <w:tab/>
      </w:r>
      <w:proofErr w:type="spellStart"/>
      <w:r w:rsidRPr="00C943AC">
        <w:rPr>
          <w:rFonts w:ascii="Garamond" w:hAnsi="Garamond"/>
          <w:i/>
          <w:iCs/>
          <w:sz w:val="24"/>
          <w:szCs w:val="24"/>
        </w:rPr>
        <w:t>Chémini</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Atsérèt</w:t>
      </w:r>
      <w:proofErr w:type="spellEnd"/>
      <w:r w:rsidRPr="00C943AC">
        <w:rPr>
          <w:rFonts w:ascii="Garamond" w:hAnsi="Garamond"/>
          <w:sz w:val="24"/>
          <w:szCs w:val="24"/>
        </w:rPr>
        <w:t xml:space="preserve"> – Israël se tient seul</w:t>
      </w:r>
    </w:p>
    <w:p w:rsidR="00A45CA8" w:rsidRPr="00C943AC" w:rsidRDefault="00A45CA8" w:rsidP="00A45CA8">
      <w:pPr>
        <w:autoSpaceDE w:val="0"/>
        <w:autoSpaceDN w:val="0"/>
        <w:adjustRightInd w:val="0"/>
        <w:rPr>
          <w:rFonts w:ascii="Garamond" w:hAnsi="Garamond"/>
          <w:sz w:val="24"/>
          <w:szCs w:val="24"/>
        </w:rPr>
      </w:pPr>
      <w:r w:rsidRPr="00C943AC">
        <w:rPr>
          <w:rFonts w:ascii="Garamond" w:hAnsi="Garamond"/>
          <w:sz w:val="24"/>
          <w:szCs w:val="24"/>
        </w:rPr>
        <w:tab/>
      </w:r>
      <w:r w:rsidRPr="00C943AC">
        <w:rPr>
          <w:rFonts w:ascii="Garamond" w:hAnsi="Garamond"/>
          <w:sz w:val="24"/>
          <w:szCs w:val="24"/>
        </w:rPr>
        <w:tab/>
        <w:t xml:space="preserve"> A. </w:t>
      </w:r>
      <w:r w:rsidR="0090357B" w:rsidRPr="00C943AC">
        <w:rPr>
          <w:rFonts w:ascii="Garamond" w:hAnsi="Garamond"/>
          <w:sz w:val="24"/>
          <w:szCs w:val="24"/>
        </w:rPr>
        <w:t>L’ « </w:t>
      </w:r>
      <w:proofErr w:type="spellStart"/>
      <w:r w:rsidR="0090357B" w:rsidRPr="00C943AC">
        <w:rPr>
          <w:rFonts w:ascii="Garamond" w:hAnsi="Garamond"/>
          <w:sz w:val="24"/>
          <w:szCs w:val="24"/>
        </w:rPr>
        <w:t>after</w:t>
      </w:r>
      <w:proofErr w:type="spellEnd"/>
      <w:r w:rsidR="0090357B" w:rsidRPr="00C943AC">
        <w:rPr>
          <w:rFonts w:ascii="Garamond" w:hAnsi="Garamond"/>
          <w:sz w:val="24"/>
          <w:szCs w:val="24"/>
        </w:rPr>
        <w:t> »</w:t>
      </w:r>
    </w:p>
    <w:p w:rsidR="00A45CA8" w:rsidRPr="00C943AC" w:rsidRDefault="00AB5962" w:rsidP="00A45CA8">
      <w:pPr>
        <w:autoSpaceDE w:val="0"/>
        <w:autoSpaceDN w:val="0"/>
        <w:adjustRightInd w:val="0"/>
        <w:rPr>
          <w:rFonts w:ascii="Garamond" w:hAnsi="Garamond"/>
          <w:sz w:val="24"/>
          <w:szCs w:val="24"/>
        </w:rPr>
      </w:pPr>
      <w:r w:rsidRPr="00C943AC">
        <w:rPr>
          <w:rFonts w:ascii="Garamond" w:hAnsi="Garamond"/>
          <w:sz w:val="24"/>
          <w:szCs w:val="24"/>
        </w:rPr>
        <w:tab/>
      </w:r>
      <w:r w:rsidRPr="00C943AC">
        <w:rPr>
          <w:rFonts w:ascii="Garamond" w:hAnsi="Garamond"/>
          <w:sz w:val="24"/>
          <w:szCs w:val="24"/>
        </w:rPr>
        <w:tab/>
      </w:r>
      <w:r w:rsidR="00A45CA8" w:rsidRPr="00C943AC">
        <w:rPr>
          <w:rFonts w:ascii="Garamond" w:hAnsi="Garamond"/>
          <w:sz w:val="24"/>
          <w:szCs w:val="24"/>
        </w:rPr>
        <w:t xml:space="preserve"> B. </w:t>
      </w:r>
      <w:r w:rsidRPr="00C943AC">
        <w:rPr>
          <w:rFonts w:ascii="Garamond" w:hAnsi="Garamond"/>
          <w:sz w:val="24"/>
          <w:szCs w:val="24"/>
        </w:rPr>
        <w:t>Le Monde à Venir</w:t>
      </w:r>
    </w:p>
    <w:p w:rsidR="00A45CA8" w:rsidRPr="00C943AC" w:rsidRDefault="00A45CA8" w:rsidP="00A45CA8">
      <w:pPr>
        <w:autoSpaceDE w:val="0"/>
        <w:autoSpaceDN w:val="0"/>
        <w:adjustRightInd w:val="0"/>
        <w:rPr>
          <w:rFonts w:ascii="Garamond" w:hAnsi="Garamond"/>
          <w:sz w:val="24"/>
          <w:szCs w:val="24"/>
        </w:rPr>
      </w:pPr>
    </w:p>
    <w:p w:rsidR="00A45CA8" w:rsidRPr="00C943AC" w:rsidRDefault="00AB5962" w:rsidP="00A45CA8">
      <w:pPr>
        <w:autoSpaceDE w:val="0"/>
        <w:autoSpaceDN w:val="0"/>
        <w:adjustRightInd w:val="0"/>
        <w:rPr>
          <w:rFonts w:ascii="Garamond" w:hAnsi="Garamond"/>
          <w:sz w:val="24"/>
          <w:szCs w:val="24"/>
        </w:rPr>
      </w:pPr>
      <w:r w:rsidRPr="00C943AC">
        <w:rPr>
          <w:rFonts w:ascii="Garamond" w:hAnsi="Garamond"/>
          <w:sz w:val="24"/>
          <w:szCs w:val="24"/>
        </w:rPr>
        <w:t>Partie</w:t>
      </w:r>
      <w:r w:rsidR="00A45CA8" w:rsidRPr="00C943AC">
        <w:rPr>
          <w:rFonts w:ascii="Garamond" w:hAnsi="Garamond"/>
          <w:sz w:val="24"/>
          <w:szCs w:val="24"/>
        </w:rPr>
        <w:t xml:space="preserve"> IV.</w:t>
      </w:r>
      <w:r w:rsidR="00A45CA8" w:rsidRPr="00C943AC">
        <w:rPr>
          <w:rFonts w:ascii="Garamond" w:hAnsi="Garamond"/>
          <w:sz w:val="24"/>
          <w:szCs w:val="24"/>
        </w:rPr>
        <w:tab/>
      </w:r>
      <w:proofErr w:type="spellStart"/>
      <w:r w:rsidR="00B372EC" w:rsidRPr="00C943AC">
        <w:rPr>
          <w:rFonts w:ascii="Garamond" w:hAnsi="Garamond"/>
          <w:i/>
          <w:iCs/>
          <w:sz w:val="24"/>
          <w:szCs w:val="24"/>
        </w:rPr>
        <w:t>Sim‘hat</w:t>
      </w:r>
      <w:proofErr w:type="spellEnd"/>
      <w:r w:rsidR="00B372EC" w:rsidRPr="00C943AC">
        <w:rPr>
          <w:rFonts w:ascii="Garamond" w:hAnsi="Garamond"/>
          <w:i/>
          <w:iCs/>
          <w:sz w:val="24"/>
          <w:szCs w:val="24"/>
        </w:rPr>
        <w:t xml:space="preserve"> Torah </w:t>
      </w:r>
      <w:r w:rsidRPr="00C943AC">
        <w:rPr>
          <w:rFonts w:ascii="Garamond" w:hAnsi="Garamond"/>
          <w:sz w:val="24"/>
          <w:szCs w:val="24"/>
        </w:rPr>
        <w:t>– La Joie de la</w:t>
      </w:r>
      <w:r w:rsidR="00A45CA8" w:rsidRPr="00C943AC">
        <w:rPr>
          <w:rFonts w:ascii="Garamond" w:hAnsi="Garamond"/>
          <w:sz w:val="24"/>
          <w:szCs w:val="24"/>
        </w:rPr>
        <w:t xml:space="preserve"> Torah</w:t>
      </w:r>
    </w:p>
    <w:p w:rsidR="00A45CA8" w:rsidRPr="00C943AC" w:rsidRDefault="00A45CA8" w:rsidP="00A45CA8">
      <w:pPr>
        <w:autoSpaceDE w:val="0"/>
        <w:autoSpaceDN w:val="0"/>
        <w:adjustRightInd w:val="0"/>
        <w:ind w:left="720" w:firstLine="720"/>
        <w:rPr>
          <w:rFonts w:ascii="Garamond" w:hAnsi="Garamond" w:cs="FrankRuel-Light"/>
          <w:color w:val="000000"/>
          <w:sz w:val="24"/>
          <w:szCs w:val="24"/>
        </w:rPr>
      </w:pPr>
      <w:r w:rsidRPr="00C943AC">
        <w:rPr>
          <w:rFonts w:ascii="Garamond" w:hAnsi="Garamond" w:cs="FrankRuel-Light"/>
          <w:color w:val="000000"/>
          <w:sz w:val="24"/>
          <w:szCs w:val="24"/>
        </w:rPr>
        <w:t xml:space="preserve"> A. </w:t>
      </w:r>
      <w:r w:rsidR="00B372EC" w:rsidRPr="00C943AC">
        <w:rPr>
          <w:rFonts w:ascii="Garamond" w:hAnsi="Garamond" w:cs="FrankRuel-Light"/>
          <w:color w:val="000000"/>
          <w:sz w:val="24"/>
          <w:szCs w:val="24"/>
        </w:rPr>
        <w:t>La façon dont</w:t>
      </w:r>
      <w:r w:rsidRPr="00C943AC">
        <w:rPr>
          <w:rFonts w:ascii="Garamond" w:hAnsi="Garamond" w:cs="FrankRuel-Light"/>
          <w:color w:val="000000"/>
          <w:sz w:val="24"/>
          <w:szCs w:val="24"/>
        </w:rPr>
        <w:t xml:space="preserve"> </w:t>
      </w:r>
      <w:proofErr w:type="spellStart"/>
      <w:r w:rsidR="00B372EC" w:rsidRPr="00C943AC">
        <w:rPr>
          <w:rFonts w:ascii="Garamond" w:hAnsi="Garamond" w:cs="FrankRuel-Light"/>
          <w:i/>
          <w:iCs/>
          <w:color w:val="000000"/>
          <w:sz w:val="24"/>
          <w:szCs w:val="24"/>
        </w:rPr>
        <w:t>Sim‘</w:t>
      </w:r>
      <w:r w:rsidR="00AB5962" w:rsidRPr="00C943AC">
        <w:rPr>
          <w:rFonts w:ascii="Garamond" w:hAnsi="Garamond" w:cs="FrankRuel-Light"/>
          <w:i/>
          <w:iCs/>
          <w:color w:val="000000"/>
          <w:sz w:val="24"/>
          <w:szCs w:val="24"/>
        </w:rPr>
        <w:t>hat</w:t>
      </w:r>
      <w:proofErr w:type="spellEnd"/>
      <w:r w:rsidR="00B372EC" w:rsidRPr="00C943AC">
        <w:rPr>
          <w:rFonts w:ascii="Garamond" w:hAnsi="Garamond" w:cs="FrankRuel-Light"/>
          <w:i/>
          <w:iCs/>
          <w:color w:val="000000"/>
          <w:sz w:val="24"/>
          <w:szCs w:val="24"/>
        </w:rPr>
        <w:t xml:space="preserve"> Torah</w:t>
      </w:r>
      <w:r w:rsidR="00B372EC" w:rsidRPr="00C943AC">
        <w:rPr>
          <w:rFonts w:ascii="Garamond" w:hAnsi="Garamond" w:cs="FrankRuel-Light"/>
          <w:color w:val="000000"/>
          <w:sz w:val="24"/>
          <w:szCs w:val="24"/>
        </w:rPr>
        <w:t xml:space="preserve"> est célébrée</w:t>
      </w:r>
    </w:p>
    <w:p w:rsidR="00A45CA8" w:rsidRPr="00C943AC" w:rsidRDefault="00A45CA8" w:rsidP="00A45CA8">
      <w:pPr>
        <w:autoSpaceDE w:val="0"/>
        <w:autoSpaceDN w:val="0"/>
        <w:adjustRightInd w:val="0"/>
        <w:ind w:left="720" w:firstLine="720"/>
        <w:rPr>
          <w:rFonts w:ascii="Garamond" w:hAnsi="Garamond"/>
          <w:sz w:val="24"/>
          <w:szCs w:val="24"/>
        </w:rPr>
      </w:pPr>
      <w:r w:rsidRPr="00C943AC">
        <w:rPr>
          <w:rFonts w:ascii="Garamond" w:hAnsi="Garamond"/>
          <w:sz w:val="24"/>
          <w:szCs w:val="24"/>
        </w:rPr>
        <w:t xml:space="preserve"> B. </w:t>
      </w:r>
      <w:r w:rsidR="00B372EC" w:rsidRPr="00C943AC">
        <w:rPr>
          <w:rFonts w:ascii="Garamond" w:hAnsi="Garamond"/>
          <w:sz w:val="24"/>
          <w:szCs w:val="24"/>
        </w:rPr>
        <w:t xml:space="preserve">La raison pour laquelle </w:t>
      </w:r>
      <w:proofErr w:type="spellStart"/>
      <w:r w:rsidR="00B372EC" w:rsidRPr="00C943AC">
        <w:rPr>
          <w:rFonts w:ascii="Garamond" w:hAnsi="Garamond"/>
          <w:i/>
          <w:iCs/>
          <w:sz w:val="24"/>
          <w:szCs w:val="24"/>
        </w:rPr>
        <w:t>Sim‘hat</w:t>
      </w:r>
      <w:proofErr w:type="spellEnd"/>
      <w:r w:rsidR="00B372EC" w:rsidRPr="00C943AC">
        <w:rPr>
          <w:rFonts w:ascii="Garamond" w:hAnsi="Garamond"/>
          <w:i/>
          <w:iCs/>
          <w:sz w:val="24"/>
          <w:szCs w:val="24"/>
        </w:rPr>
        <w:t xml:space="preserve"> </w:t>
      </w:r>
      <w:r w:rsidRPr="00C943AC">
        <w:rPr>
          <w:rFonts w:ascii="Garamond" w:hAnsi="Garamond"/>
          <w:i/>
          <w:iCs/>
          <w:sz w:val="24"/>
          <w:szCs w:val="24"/>
        </w:rPr>
        <w:t>Torah</w:t>
      </w:r>
      <w:r w:rsidRPr="00C943AC">
        <w:rPr>
          <w:rFonts w:ascii="Garamond" w:hAnsi="Garamond"/>
          <w:sz w:val="24"/>
          <w:szCs w:val="24"/>
        </w:rPr>
        <w:t xml:space="preserve"> </w:t>
      </w:r>
      <w:r w:rsidR="00B372EC" w:rsidRPr="00C943AC">
        <w:rPr>
          <w:rFonts w:ascii="Garamond" w:hAnsi="Garamond"/>
          <w:sz w:val="24"/>
          <w:szCs w:val="24"/>
        </w:rPr>
        <w:t>est célébrée le jour de</w:t>
      </w:r>
      <w:r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p>
    <w:p w:rsidR="00A45CA8" w:rsidRPr="00C943AC" w:rsidRDefault="00A45CA8" w:rsidP="00A45CA8">
      <w:pPr>
        <w:autoSpaceDE w:val="0"/>
        <w:autoSpaceDN w:val="0"/>
        <w:adjustRightInd w:val="0"/>
        <w:rPr>
          <w:rFonts w:ascii="Garamond" w:hAnsi="Garamond"/>
          <w:sz w:val="24"/>
          <w:szCs w:val="24"/>
        </w:rPr>
      </w:pPr>
    </w:p>
    <w:p w:rsidR="00A45CA8" w:rsidRPr="00C943AC" w:rsidRDefault="00B372EC" w:rsidP="00A45CA8">
      <w:pPr>
        <w:autoSpaceDE w:val="0"/>
        <w:autoSpaceDN w:val="0"/>
        <w:adjustRightInd w:val="0"/>
        <w:rPr>
          <w:rFonts w:ascii="Garamond" w:hAnsi="Garamond"/>
          <w:sz w:val="24"/>
          <w:szCs w:val="24"/>
        </w:rPr>
      </w:pPr>
      <w:r w:rsidRPr="00C943AC">
        <w:rPr>
          <w:rFonts w:ascii="Garamond" w:hAnsi="Garamond"/>
          <w:sz w:val="24"/>
          <w:szCs w:val="24"/>
        </w:rPr>
        <w:t>Pa</w:t>
      </w:r>
      <w:r w:rsidR="008B3ADD" w:rsidRPr="00C943AC">
        <w:rPr>
          <w:rFonts w:ascii="Garamond" w:hAnsi="Garamond"/>
          <w:sz w:val="24"/>
          <w:szCs w:val="24"/>
        </w:rPr>
        <w:t xml:space="preserve">rtie V.    </w:t>
      </w:r>
      <w:r w:rsidR="008B3ADD" w:rsidRPr="00C943AC">
        <w:rPr>
          <w:rFonts w:ascii="Garamond" w:hAnsi="Garamond"/>
          <w:sz w:val="24"/>
          <w:szCs w:val="24"/>
        </w:rPr>
        <w:tab/>
        <w:t>La Joie dont</w:t>
      </w:r>
      <w:r w:rsidRPr="00C943AC">
        <w:rPr>
          <w:rFonts w:ascii="Garamond" w:hAnsi="Garamond"/>
          <w:sz w:val="24"/>
          <w:szCs w:val="24"/>
        </w:rPr>
        <w:t xml:space="preserve"> toute l’année</w:t>
      </w:r>
      <w:r w:rsidR="008B3ADD" w:rsidRPr="00C943AC">
        <w:rPr>
          <w:rFonts w:ascii="Garamond" w:hAnsi="Garamond"/>
          <w:sz w:val="24"/>
          <w:szCs w:val="24"/>
        </w:rPr>
        <w:t xml:space="preserve"> est imprégnée</w:t>
      </w:r>
    </w:p>
    <w:p w:rsidR="00A45CA8" w:rsidRPr="00C943AC" w:rsidRDefault="00A45CA8" w:rsidP="00A45CA8">
      <w:pPr>
        <w:autoSpaceDE w:val="0"/>
        <w:autoSpaceDN w:val="0"/>
        <w:adjustRightInd w:val="0"/>
        <w:ind w:left="720" w:firstLine="720"/>
        <w:rPr>
          <w:rFonts w:ascii="Garamond" w:hAnsi="Garamond"/>
          <w:sz w:val="24"/>
          <w:szCs w:val="24"/>
        </w:rPr>
      </w:pPr>
    </w:p>
    <w:p w:rsidR="00A45CA8" w:rsidRPr="00C943AC" w:rsidRDefault="00A45CA8" w:rsidP="00A45CA8">
      <w:pPr>
        <w:autoSpaceDE w:val="0"/>
        <w:autoSpaceDN w:val="0"/>
        <w:adjustRightInd w:val="0"/>
        <w:spacing w:after="120"/>
        <w:rPr>
          <w:rFonts w:ascii="Garamond" w:hAnsi="Garamond"/>
          <w:b/>
          <w:bCs/>
          <w:sz w:val="24"/>
          <w:szCs w:val="24"/>
        </w:rPr>
      </w:pPr>
      <w:r w:rsidRPr="00C943AC">
        <w:rPr>
          <w:rFonts w:ascii="Garamond" w:hAnsi="Garamond"/>
          <w:sz w:val="24"/>
          <w:szCs w:val="24"/>
        </w:rPr>
        <w:br w:type="page"/>
      </w:r>
      <w:r w:rsidR="00B372EC" w:rsidRPr="00C943AC">
        <w:rPr>
          <w:rFonts w:ascii="Garamond" w:hAnsi="Garamond"/>
          <w:b/>
          <w:bCs/>
          <w:sz w:val="24"/>
          <w:szCs w:val="24"/>
        </w:rPr>
        <w:lastRenderedPageBreak/>
        <w:t>Partie</w:t>
      </w:r>
      <w:r w:rsidRPr="00C943AC">
        <w:rPr>
          <w:rFonts w:ascii="Garamond" w:hAnsi="Garamond"/>
          <w:b/>
          <w:bCs/>
          <w:sz w:val="24"/>
          <w:szCs w:val="24"/>
        </w:rPr>
        <w:t xml:space="preserve"> I. </w:t>
      </w:r>
      <w:proofErr w:type="spellStart"/>
      <w:r w:rsidRPr="00C943AC">
        <w:rPr>
          <w:rFonts w:ascii="Garamond" w:hAnsi="Garamond"/>
          <w:b/>
          <w:bCs/>
          <w:i/>
          <w:iCs/>
          <w:sz w:val="24"/>
          <w:szCs w:val="24"/>
        </w:rPr>
        <w:t>S</w:t>
      </w:r>
      <w:r w:rsidR="00B372EC" w:rsidRPr="00C943AC">
        <w:rPr>
          <w:rFonts w:ascii="Garamond" w:hAnsi="Garamond"/>
          <w:b/>
          <w:bCs/>
          <w:i/>
          <w:iCs/>
          <w:sz w:val="24"/>
          <w:szCs w:val="24"/>
        </w:rPr>
        <w:t>oukkot</w:t>
      </w:r>
      <w:proofErr w:type="spellEnd"/>
      <w:r w:rsidR="00B372EC" w:rsidRPr="00C943AC">
        <w:rPr>
          <w:rFonts w:ascii="Garamond" w:hAnsi="Garamond"/>
          <w:b/>
          <w:bCs/>
          <w:sz w:val="24"/>
          <w:szCs w:val="24"/>
        </w:rPr>
        <w:t>, l’Ere Messianique et les n</w:t>
      </w:r>
      <w:r w:rsidRPr="00C943AC">
        <w:rPr>
          <w:rFonts w:ascii="Garamond" w:hAnsi="Garamond"/>
          <w:b/>
          <w:bCs/>
          <w:sz w:val="24"/>
          <w:szCs w:val="24"/>
        </w:rPr>
        <w:t xml:space="preserve">ations </w:t>
      </w:r>
      <w:r w:rsidR="00B372EC" w:rsidRPr="00C943AC">
        <w:rPr>
          <w:rFonts w:ascii="Garamond" w:hAnsi="Garamond"/>
          <w:b/>
          <w:bCs/>
          <w:sz w:val="24"/>
          <w:szCs w:val="24"/>
        </w:rPr>
        <w:t>du monde</w:t>
      </w:r>
    </w:p>
    <w:p w:rsidR="00A45CA8" w:rsidRPr="00C943AC" w:rsidRDefault="00B372EC" w:rsidP="00D55964">
      <w:pPr>
        <w:autoSpaceDE w:val="0"/>
        <w:autoSpaceDN w:val="0"/>
        <w:adjustRightInd w:val="0"/>
        <w:rPr>
          <w:rFonts w:ascii="Garamond" w:hAnsi="Garamond"/>
          <w:sz w:val="24"/>
          <w:szCs w:val="24"/>
        </w:rPr>
      </w:pPr>
      <w:r w:rsidRPr="00C943AC">
        <w:rPr>
          <w:rFonts w:ascii="Garamond" w:hAnsi="Garamond"/>
          <w:sz w:val="24"/>
          <w:szCs w:val="24"/>
        </w:rPr>
        <w:t xml:space="preserve">Dans les écrits prophétiques ainsi que dans les sources haggadiques </w:t>
      </w:r>
      <w:r w:rsidR="00D55964" w:rsidRPr="00C943AC">
        <w:rPr>
          <w:rFonts w:ascii="Garamond" w:hAnsi="Garamond"/>
          <w:sz w:val="24"/>
          <w:szCs w:val="24"/>
        </w:rPr>
        <w:t>et kabbalistiques, nous voyons</w:t>
      </w:r>
      <w:r w:rsidRPr="00C943AC">
        <w:rPr>
          <w:rFonts w:ascii="Garamond" w:hAnsi="Garamond"/>
          <w:sz w:val="24"/>
          <w:szCs w:val="24"/>
        </w:rPr>
        <w:t xml:space="preserve"> que la fête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a un rapport particulier avec l’Ere messiani</w:t>
      </w:r>
      <w:r w:rsidR="00D55964" w:rsidRPr="00C943AC">
        <w:rPr>
          <w:rFonts w:ascii="Garamond" w:hAnsi="Garamond"/>
          <w:sz w:val="24"/>
          <w:szCs w:val="24"/>
        </w:rPr>
        <w:t>que et un lien étroit avec les N</w:t>
      </w:r>
      <w:r w:rsidRPr="00C943AC">
        <w:rPr>
          <w:rFonts w:ascii="Garamond" w:hAnsi="Garamond"/>
          <w:sz w:val="24"/>
          <w:szCs w:val="24"/>
        </w:rPr>
        <w:t>ations du monde. Dans cette partie, nous étudierons ces thèmes afin de fournir des informations contextu</w:t>
      </w:r>
      <w:r w:rsidR="002F703E" w:rsidRPr="00C943AC">
        <w:rPr>
          <w:rFonts w:ascii="Garamond" w:hAnsi="Garamond"/>
          <w:sz w:val="24"/>
          <w:szCs w:val="24"/>
        </w:rPr>
        <w:t>elles permettant</w:t>
      </w:r>
      <w:r w:rsidRPr="00C943AC">
        <w:rPr>
          <w:rFonts w:ascii="Garamond" w:hAnsi="Garamond"/>
          <w:sz w:val="24"/>
          <w:szCs w:val="24"/>
        </w:rPr>
        <w:t xml:space="preserve"> </w:t>
      </w:r>
      <w:r w:rsidR="00D55964" w:rsidRPr="00C943AC">
        <w:rPr>
          <w:rFonts w:ascii="Garamond" w:hAnsi="Garamond"/>
          <w:sz w:val="24"/>
          <w:szCs w:val="24"/>
        </w:rPr>
        <w:t xml:space="preserve">de </w:t>
      </w:r>
      <w:r w:rsidRPr="00C943AC">
        <w:rPr>
          <w:rFonts w:ascii="Garamond" w:hAnsi="Garamond"/>
          <w:sz w:val="24"/>
          <w:szCs w:val="24"/>
        </w:rPr>
        <w:t xml:space="preserve">comprendre le rapport entre </w:t>
      </w:r>
      <w:proofErr w:type="spellStart"/>
      <w:r w:rsidRPr="00C943AC">
        <w:rPr>
          <w:rFonts w:ascii="Garamond" w:hAnsi="Garamond"/>
          <w:i/>
          <w:iCs/>
          <w:sz w:val="24"/>
          <w:szCs w:val="24"/>
        </w:rPr>
        <w:t>Soukkot</w:t>
      </w:r>
      <w:proofErr w:type="spellEnd"/>
      <w:r w:rsidR="002F703E" w:rsidRPr="00C943AC">
        <w:rPr>
          <w:rFonts w:ascii="Garamond" w:hAnsi="Garamond"/>
          <w:sz w:val="24"/>
          <w:szCs w:val="24"/>
        </w:rPr>
        <w:t xml:space="preserve"> et le jour</w:t>
      </w:r>
      <w:r w:rsidRPr="00C943AC">
        <w:rPr>
          <w:rFonts w:ascii="Garamond" w:hAnsi="Garamond"/>
          <w:sz w:val="24"/>
          <w:szCs w:val="24"/>
        </w:rPr>
        <w:t xml:space="preserve"> sui</w:t>
      </w:r>
      <w:r w:rsidR="002F703E" w:rsidRPr="00C943AC">
        <w:rPr>
          <w:rFonts w:ascii="Garamond" w:hAnsi="Garamond"/>
          <w:sz w:val="24"/>
          <w:szCs w:val="24"/>
        </w:rPr>
        <w:t>van</w:t>
      </w:r>
      <w:r w:rsidRPr="00C943AC">
        <w:rPr>
          <w:rFonts w:ascii="Garamond" w:hAnsi="Garamond"/>
          <w:sz w:val="24"/>
          <w:szCs w:val="24"/>
        </w:rPr>
        <w:t xml:space="preserve">t, à savoir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Pr="00C943AC">
        <w:rPr>
          <w:rFonts w:ascii="Garamond" w:hAnsi="Garamond"/>
          <w:sz w:val="24"/>
          <w:szCs w:val="24"/>
        </w:rPr>
        <w:t xml:space="preserve"> et</w:t>
      </w:r>
      <w:r w:rsidR="00A45CA8" w:rsidRPr="00C943AC">
        <w:rPr>
          <w:rFonts w:ascii="Garamond" w:hAnsi="Garamond"/>
          <w:sz w:val="24"/>
          <w:szCs w:val="24"/>
        </w:rPr>
        <w:t xml:space="preserve"> </w:t>
      </w:r>
      <w:proofErr w:type="spellStart"/>
      <w:r w:rsidRPr="00C943AC">
        <w:rPr>
          <w:rFonts w:ascii="Garamond" w:hAnsi="Garamond"/>
          <w:i/>
          <w:iCs/>
          <w:sz w:val="24"/>
          <w:szCs w:val="24"/>
        </w:rPr>
        <w:t>Sim‘hat</w:t>
      </w:r>
      <w:proofErr w:type="spellEnd"/>
      <w:r w:rsidRPr="00C943AC">
        <w:rPr>
          <w:rFonts w:ascii="Garamond" w:hAnsi="Garamond"/>
          <w:i/>
          <w:iCs/>
          <w:sz w:val="24"/>
          <w:szCs w:val="24"/>
        </w:rPr>
        <w:t xml:space="preserve"> </w:t>
      </w:r>
      <w:r w:rsidR="00A45CA8" w:rsidRPr="00C943AC">
        <w:rPr>
          <w:rFonts w:ascii="Garamond" w:hAnsi="Garamond"/>
          <w:i/>
          <w:iCs/>
          <w:sz w:val="24"/>
          <w:szCs w:val="24"/>
        </w:rPr>
        <w:t>Torah</w:t>
      </w:r>
      <w:r w:rsidR="00A45CA8" w:rsidRPr="00C943AC">
        <w:rPr>
          <w:rFonts w:ascii="Garamond" w:hAnsi="Garamond"/>
          <w:sz w:val="24"/>
          <w:szCs w:val="24"/>
        </w:rPr>
        <w:t>.</w:t>
      </w:r>
    </w:p>
    <w:p w:rsidR="00A45CA8" w:rsidRPr="00C943AC" w:rsidRDefault="00A45CA8" w:rsidP="00A45CA8">
      <w:pPr>
        <w:autoSpaceDE w:val="0"/>
        <w:autoSpaceDN w:val="0"/>
        <w:adjustRightInd w:val="0"/>
        <w:rPr>
          <w:rFonts w:ascii="Garamond" w:hAnsi="Garamond"/>
          <w:sz w:val="24"/>
          <w:szCs w:val="24"/>
        </w:rPr>
      </w:pPr>
      <w:r w:rsidRPr="00C943AC">
        <w:rPr>
          <w:rFonts w:ascii="Garamond" w:hAnsi="Garamond"/>
          <w:b/>
          <w:bCs/>
          <w:sz w:val="24"/>
          <w:szCs w:val="24"/>
        </w:rPr>
        <w:t xml:space="preserve">A. </w:t>
      </w:r>
      <w:r w:rsidR="00B372EC" w:rsidRPr="00C943AC">
        <w:rPr>
          <w:rFonts w:ascii="Garamond" w:hAnsi="Garamond"/>
          <w:b/>
          <w:bCs/>
          <w:sz w:val="24"/>
          <w:szCs w:val="24"/>
        </w:rPr>
        <w:t>La fête de la Ré</w:t>
      </w:r>
      <w:r w:rsidRPr="00C943AC">
        <w:rPr>
          <w:rFonts w:ascii="Garamond" w:hAnsi="Garamond"/>
          <w:b/>
          <w:bCs/>
          <w:sz w:val="24"/>
          <w:szCs w:val="24"/>
        </w:rPr>
        <w:t>demption</w:t>
      </w:r>
    </w:p>
    <w:p w:rsidR="00A45CA8" w:rsidRPr="00C943AC" w:rsidRDefault="00146BAF" w:rsidP="003D37B6">
      <w:pPr>
        <w:autoSpaceDE w:val="0"/>
        <w:autoSpaceDN w:val="0"/>
        <w:adjustRightInd w:val="0"/>
        <w:jc w:val="both"/>
        <w:rPr>
          <w:rFonts w:ascii="Garamond" w:hAnsi="Garamond"/>
          <w:sz w:val="24"/>
          <w:szCs w:val="24"/>
        </w:rPr>
      </w:pPr>
      <w:r w:rsidRPr="00C943AC">
        <w:rPr>
          <w:rFonts w:ascii="Garamond" w:hAnsi="Garamond"/>
          <w:sz w:val="24"/>
          <w:szCs w:val="24"/>
        </w:rPr>
        <w:t xml:space="preserve">En tant que </w:t>
      </w:r>
      <w:r w:rsidR="002F703E" w:rsidRPr="00C943AC">
        <w:rPr>
          <w:rFonts w:ascii="Garamond" w:hAnsi="Garamond"/>
          <w:sz w:val="24"/>
          <w:szCs w:val="24"/>
        </w:rPr>
        <w:t>point culminant</w:t>
      </w:r>
      <w:r w:rsidR="003D37B6" w:rsidRPr="00C943AC">
        <w:rPr>
          <w:rFonts w:ascii="Garamond" w:hAnsi="Garamond"/>
          <w:sz w:val="24"/>
          <w:szCs w:val="24"/>
        </w:rPr>
        <w:t xml:space="preserve"> spirituel</w:t>
      </w:r>
      <w:r w:rsidRPr="00C943AC">
        <w:rPr>
          <w:rFonts w:ascii="Garamond" w:hAnsi="Garamond"/>
          <w:sz w:val="24"/>
          <w:szCs w:val="24"/>
        </w:rPr>
        <w:t xml:space="preserve"> de l’année, la fête de </w:t>
      </w:r>
      <w:proofErr w:type="spellStart"/>
      <w:r w:rsidRPr="00C943AC">
        <w:rPr>
          <w:rFonts w:ascii="Garamond" w:hAnsi="Garamond"/>
          <w:i/>
          <w:iCs/>
          <w:sz w:val="24"/>
          <w:szCs w:val="24"/>
        </w:rPr>
        <w:t>Soukkot</w:t>
      </w:r>
      <w:proofErr w:type="spellEnd"/>
      <w:r w:rsidR="002F703E" w:rsidRPr="00C943AC">
        <w:rPr>
          <w:rFonts w:ascii="Garamond" w:hAnsi="Garamond"/>
          <w:sz w:val="24"/>
          <w:szCs w:val="24"/>
        </w:rPr>
        <w:t xml:space="preserve"> est chargée d’</w:t>
      </w:r>
      <w:r w:rsidRPr="00C943AC">
        <w:rPr>
          <w:rFonts w:ascii="Garamond" w:hAnsi="Garamond"/>
          <w:sz w:val="24"/>
          <w:szCs w:val="24"/>
        </w:rPr>
        <w:t xml:space="preserve">allusions </w:t>
      </w:r>
      <w:r w:rsidR="002F703E" w:rsidRPr="00C943AC">
        <w:rPr>
          <w:rFonts w:ascii="Garamond" w:hAnsi="Garamond"/>
          <w:sz w:val="24"/>
          <w:szCs w:val="24"/>
        </w:rPr>
        <w:t xml:space="preserve">profondes </w:t>
      </w:r>
      <w:r w:rsidR="003D37B6" w:rsidRPr="00C943AC">
        <w:rPr>
          <w:rFonts w:ascii="Garamond" w:hAnsi="Garamond"/>
          <w:sz w:val="24"/>
          <w:szCs w:val="24"/>
        </w:rPr>
        <w:t xml:space="preserve">à l’Ere messianique – </w:t>
      </w:r>
      <w:r w:rsidRPr="00C943AC">
        <w:rPr>
          <w:rFonts w:ascii="Garamond" w:hAnsi="Garamond"/>
          <w:sz w:val="24"/>
          <w:szCs w:val="24"/>
        </w:rPr>
        <w:t>apogée spirituelle de l’histoire du monde</w:t>
      </w:r>
      <w:r w:rsidR="00A45CA8" w:rsidRPr="00C943AC">
        <w:rPr>
          <w:rFonts w:ascii="Garamond" w:hAnsi="Garamond"/>
          <w:sz w:val="24"/>
          <w:szCs w:val="24"/>
        </w:rPr>
        <w:t xml:space="preserve">. </w:t>
      </w:r>
    </w:p>
    <w:p w:rsidR="00A45CA8" w:rsidRPr="00C943AC" w:rsidRDefault="00146BAF" w:rsidP="00A45CA8">
      <w:pPr>
        <w:autoSpaceDE w:val="0"/>
        <w:autoSpaceDN w:val="0"/>
        <w:adjustRightInd w:val="0"/>
        <w:jc w:val="both"/>
        <w:rPr>
          <w:rFonts w:ascii="Garamond" w:hAnsi="Garamond"/>
          <w:b/>
          <w:bCs/>
          <w:sz w:val="24"/>
          <w:szCs w:val="24"/>
        </w:rPr>
      </w:pPr>
      <w:r w:rsidRPr="00C943AC">
        <w:rPr>
          <w:rFonts w:ascii="Garamond" w:hAnsi="Garamond"/>
          <w:b/>
          <w:bCs/>
          <w:sz w:val="24"/>
          <w:szCs w:val="24"/>
        </w:rPr>
        <w:t xml:space="preserve">1. </w:t>
      </w:r>
      <w:proofErr w:type="spellStart"/>
      <w:r w:rsidRPr="00C943AC">
        <w:rPr>
          <w:rFonts w:ascii="Garamond" w:hAnsi="Garamond"/>
          <w:b/>
          <w:bCs/>
          <w:sz w:val="24"/>
          <w:szCs w:val="24"/>
        </w:rPr>
        <w:t>Vilna</w:t>
      </w:r>
      <w:proofErr w:type="spellEnd"/>
      <w:r w:rsidRPr="00C943AC">
        <w:rPr>
          <w:rFonts w:ascii="Garamond" w:hAnsi="Garamond"/>
          <w:b/>
          <w:bCs/>
          <w:sz w:val="24"/>
          <w:szCs w:val="24"/>
        </w:rPr>
        <w:t xml:space="preserve"> Gaon, </w:t>
      </w:r>
      <w:proofErr w:type="spellStart"/>
      <w:r w:rsidRPr="00C943AC">
        <w:rPr>
          <w:rFonts w:ascii="Garamond" w:hAnsi="Garamond"/>
          <w:b/>
          <w:bCs/>
          <w:i/>
          <w:iCs/>
          <w:sz w:val="24"/>
          <w:szCs w:val="24"/>
        </w:rPr>
        <w:t>Even</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Chléma</w:t>
      </w:r>
      <w:proofErr w:type="spellEnd"/>
      <w:r w:rsidR="00A45CA8" w:rsidRPr="00C943AC">
        <w:rPr>
          <w:rFonts w:ascii="Garamond" w:hAnsi="Garamond"/>
          <w:b/>
          <w:bCs/>
          <w:sz w:val="24"/>
          <w:szCs w:val="24"/>
        </w:rPr>
        <w:t xml:space="preserve"> 11</w:t>
      </w:r>
      <w:r w:rsidRPr="00C943AC">
        <w:rPr>
          <w:rFonts w:ascii="Garamond" w:hAnsi="Garamond"/>
          <w:b/>
          <w:bCs/>
          <w:sz w:val="24"/>
          <w:szCs w:val="24"/>
        </w:rPr>
        <w:t xml:space="preserve"> </w:t>
      </w:r>
      <w:r w:rsidR="00A45CA8" w:rsidRPr="00C943AC">
        <w:rPr>
          <w:rFonts w:ascii="Garamond" w:hAnsi="Garamond"/>
          <w:b/>
          <w:bCs/>
          <w:sz w:val="24"/>
          <w:szCs w:val="24"/>
        </w:rPr>
        <w:t>:</w:t>
      </w:r>
      <w:r w:rsidRPr="00C943AC">
        <w:rPr>
          <w:rFonts w:ascii="Garamond" w:hAnsi="Garamond"/>
          <w:b/>
          <w:bCs/>
          <w:sz w:val="24"/>
          <w:szCs w:val="24"/>
        </w:rPr>
        <w:t xml:space="preserve"> </w:t>
      </w:r>
      <w:r w:rsidR="00A45CA8" w:rsidRPr="00C943AC">
        <w:rPr>
          <w:rFonts w:ascii="Garamond" w:hAnsi="Garamond"/>
          <w:b/>
          <w:bCs/>
          <w:sz w:val="24"/>
          <w:szCs w:val="24"/>
        </w:rPr>
        <w:t xml:space="preserve">10 – </w:t>
      </w:r>
      <w:r w:rsidRPr="00C943AC">
        <w:rPr>
          <w:rFonts w:ascii="Garamond" w:hAnsi="Garamond"/>
          <w:b/>
          <w:bCs/>
          <w:sz w:val="24"/>
          <w:szCs w:val="24"/>
        </w:rPr>
        <w:t xml:space="preserve">Les fêtes du mois de </w:t>
      </w:r>
      <w:proofErr w:type="spellStart"/>
      <w:r w:rsidRPr="00C943AC">
        <w:rPr>
          <w:rFonts w:ascii="Garamond" w:hAnsi="Garamond"/>
          <w:b/>
          <w:bCs/>
          <w:i/>
          <w:iCs/>
          <w:sz w:val="24"/>
          <w:szCs w:val="24"/>
        </w:rPr>
        <w:t>Tichri</w:t>
      </w:r>
      <w:proofErr w:type="spellEnd"/>
      <w:r w:rsidR="00263B56" w:rsidRPr="00C943AC">
        <w:rPr>
          <w:rFonts w:ascii="Garamond" w:hAnsi="Garamond"/>
          <w:b/>
          <w:bCs/>
          <w:sz w:val="24"/>
          <w:szCs w:val="24"/>
        </w:rPr>
        <w:t xml:space="preserve"> correspondent à</w:t>
      </w:r>
      <w:r w:rsidRPr="00C943AC">
        <w:rPr>
          <w:rFonts w:ascii="Garamond" w:hAnsi="Garamond"/>
          <w:b/>
          <w:bCs/>
          <w:sz w:val="24"/>
          <w:szCs w:val="24"/>
        </w:rPr>
        <w:t xml:space="preserve"> la vision juive du futur.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A45CA8" w:rsidRPr="00C943AC" w:rsidTr="00AB5962">
        <w:tc>
          <w:tcPr>
            <w:tcW w:w="4428" w:type="dxa"/>
          </w:tcPr>
          <w:p w:rsidR="00A45CA8" w:rsidRPr="00C943AC" w:rsidRDefault="00146BAF" w:rsidP="003D37B6">
            <w:pPr>
              <w:autoSpaceDE w:val="0"/>
              <w:autoSpaceDN w:val="0"/>
              <w:adjustRightInd w:val="0"/>
              <w:rPr>
                <w:rFonts w:ascii="Garamond" w:hAnsi="Garamond"/>
                <w:sz w:val="24"/>
                <w:szCs w:val="24"/>
              </w:rPr>
            </w:pPr>
            <w:r w:rsidRPr="00C943AC">
              <w:rPr>
                <w:rFonts w:ascii="Garamond" w:hAnsi="Garamond"/>
                <w:sz w:val="24"/>
                <w:szCs w:val="24"/>
              </w:rPr>
              <w:t xml:space="preserve">Tous les concepts du mois de </w:t>
            </w:r>
            <w:proofErr w:type="spellStart"/>
            <w:r w:rsidRPr="00C943AC">
              <w:rPr>
                <w:rFonts w:ascii="Garamond" w:hAnsi="Garamond"/>
                <w:i/>
                <w:iCs/>
                <w:sz w:val="24"/>
                <w:szCs w:val="24"/>
              </w:rPr>
              <w:t>Tichri</w:t>
            </w:r>
            <w:proofErr w:type="spellEnd"/>
            <w:r w:rsidRPr="00C943AC">
              <w:rPr>
                <w:rFonts w:ascii="Garamond" w:hAnsi="Garamond"/>
                <w:sz w:val="24"/>
                <w:szCs w:val="24"/>
              </w:rPr>
              <w:t xml:space="preserve"> sont des allusions au futur. Le jugement a lieu à </w:t>
            </w:r>
            <w:r w:rsidRPr="00C943AC">
              <w:rPr>
                <w:rFonts w:ascii="Garamond" w:hAnsi="Garamond"/>
                <w:i/>
                <w:iCs/>
                <w:sz w:val="24"/>
                <w:szCs w:val="24"/>
              </w:rPr>
              <w:t>Roch Hachana</w:t>
            </w:r>
            <w:r w:rsidRPr="00C943AC">
              <w:rPr>
                <w:rFonts w:ascii="Garamond" w:hAnsi="Garamond"/>
                <w:sz w:val="24"/>
                <w:szCs w:val="24"/>
              </w:rPr>
              <w:t xml:space="preserve"> et le pardon des fautes est ensuite accordé à </w:t>
            </w:r>
            <w:r w:rsidRPr="00C943AC">
              <w:rPr>
                <w:rFonts w:ascii="Garamond" w:hAnsi="Garamond"/>
                <w:i/>
                <w:iCs/>
                <w:sz w:val="24"/>
                <w:szCs w:val="24"/>
              </w:rPr>
              <w:t>Yom Kippour</w:t>
            </w:r>
            <w:r w:rsidRPr="00C943AC">
              <w:rPr>
                <w:rFonts w:ascii="Garamond" w:hAnsi="Garamond"/>
                <w:sz w:val="24"/>
                <w:szCs w:val="24"/>
              </w:rPr>
              <w:t xml:space="preserve">. </w:t>
            </w:r>
            <w:r w:rsidR="00E267AA" w:rsidRPr="00C943AC">
              <w:rPr>
                <w:rFonts w:ascii="Garamond" w:hAnsi="Garamond"/>
                <w:sz w:val="24"/>
                <w:szCs w:val="24"/>
              </w:rPr>
              <w:t xml:space="preserve">Suivis de </w:t>
            </w:r>
            <w:proofErr w:type="spellStart"/>
            <w:r w:rsidR="00E267AA" w:rsidRPr="00C943AC">
              <w:rPr>
                <w:rFonts w:ascii="Garamond" w:hAnsi="Garamond"/>
                <w:i/>
                <w:iCs/>
                <w:sz w:val="24"/>
                <w:szCs w:val="24"/>
              </w:rPr>
              <w:t>Soukkot</w:t>
            </w:r>
            <w:proofErr w:type="spellEnd"/>
            <w:r w:rsidR="00A45CA8"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E267AA" w:rsidRPr="00C943AC">
              <w:rPr>
                <w:rFonts w:ascii="Garamond" w:hAnsi="Garamond"/>
                <w:sz w:val="24"/>
                <w:szCs w:val="24"/>
              </w:rPr>
              <w:t>et</w:t>
            </w:r>
            <w:r w:rsidR="003D37B6" w:rsidRPr="00C943AC">
              <w:rPr>
                <w:rFonts w:ascii="Garamond" w:hAnsi="Garamond"/>
                <w:sz w:val="24"/>
                <w:szCs w:val="24"/>
              </w:rPr>
              <w:t>, là-dessus de la joie</w:t>
            </w:r>
            <w:r w:rsidR="00E267AA" w:rsidRPr="00C943AC">
              <w:rPr>
                <w:rFonts w:ascii="Garamond" w:hAnsi="Garamond"/>
                <w:sz w:val="24"/>
                <w:szCs w:val="24"/>
              </w:rPr>
              <w:t>. Ainsi en sera-t-il dans le futur, il y aura le Grand Jour du Jugement, suivi par ce qui a été dit : « </w:t>
            </w:r>
            <w:r w:rsidR="00E267AA" w:rsidRPr="00C943AC">
              <w:rPr>
                <w:rStyle w:val="text"/>
                <w:rFonts w:ascii="Garamond" w:hAnsi="Garamond"/>
                <w:color w:val="000000"/>
                <w:sz w:val="24"/>
                <w:szCs w:val="24"/>
              </w:rPr>
              <w:t>Et J'épa</w:t>
            </w:r>
            <w:r w:rsidR="0038405F" w:rsidRPr="00C943AC">
              <w:rPr>
                <w:rStyle w:val="text"/>
                <w:rFonts w:ascii="Garamond" w:hAnsi="Garamond"/>
                <w:color w:val="000000"/>
                <w:sz w:val="24"/>
                <w:szCs w:val="24"/>
              </w:rPr>
              <w:t xml:space="preserve">ncherai sur vous des eaux pures </w:t>
            </w:r>
            <w:r w:rsidR="00E267AA" w:rsidRPr="00C943AC">
              <w:rPr>
                <w:rStyle w:val="text"/>
                <w:rFonts w:ascii="Garamond" w:hAnsi="Garamond"/>
                <w:color w:val="000000"/>
                <w:sz w:val="24"/>
                <w:szCs w:val="24"/>
              </w:rPr>
              <w:t>afin que vous deveniez purs</w:t>
            </w:r>
            <w:r w:rsidR="0038405F" w:rsidRPr="00C943AC">
              <w:rPr>
                <w:rStyle w:val="text"/>
                <w:rFonts w:ascii="Garamond" w:hAnsi="Garamond"/>
                <w:color w:val="000000"/>
                <w:sz w:val="24"/>
                <w:szCs w:val="24"/>
              </w:rPr>
              <w:t>… »</w:t>
            </w:r>
            <w:r w:rsidR="00A45CA8" w:rsidRPr="00C943AC">
              <w:rPr>
                <w:rFonts w:ascii="Garamond" w:hAnsi="Garamond"/>
                <w:sz w:val="24"/>
                <w:szCs w:val="24"/>
              </w:rPr>
              <w:t xml:space="preserve"> </w:t>
            </w:r>
            <w:r w:rsidR="0038405F" w:rsidRPr="00C943AC">
              <w:rPr>
                <w:rFonts w:ascii="Garamond" w:hAnsi="Garamond"/>
                <w:sz w:val="24"/>
                <w:szCs w:val="24"/>
              </w:rPr>
              <w:t>(</w:t>
            </w:r>
            <w:proofErr w:type="spellStart"/>
            <w:r w:rsidR="0038405F" w:rsidRPr="00C943AC">
              <w:rPr>
                <w:rFonts w:ascii="Garamond" w:hAnsi="Garamond"/>
                <w:sz w:val="24"/>
                <w:szCs w:val="24"/>
              </w:rPr>
              <w:t>Yé‘</w:t>
            </w:r>
            <w:r w:rsidR="0038405F" w:rsidRPr="00C943AC">
              <w:rPr>
                <w:rFonts w:ascii="Garamond" w:hAnsi="Garamond"/>
                <w:i/>
                <w:iCs/>
                <w:sz w:val="24"/>
                <w:szCs w:val="24"/>
              </w:rPr>
              <w:t>hezkel</w:t>
            </w:r>
            <w:proofErr w:type="spellEnd"/>
            <w:r w:rsidR="0038405F" w:rsidRPr="00C943AC">
              <w:rPr>
                <w:rFonts w:ascii="Garamond" w:hAnsi="Garamond"/>
                <w:sz w:val="24"/>
                <w:szCs w:val="24"/>
              </w:rPr>
              <w:t>/</w:t>
            </w:r>
            <w:proofErr w:type="spellStart"/>
            <w:r w:rsidR="0038405F" w:rsidRPr="00C943AC">
              <w:rPr>
                <w:rFonts w:ascii="Garamond" w:hAnsi="Garamond"/>
                <w:sz w:val="24"/>
                <w:szCs w:val="24"/>
              </w:rPr>
              <w:t>Ezé</w:t>
            </w:r>
            <w:r w:rsidR="00A45CA8" w:rsidRPr="00C943AC">
              <w:rPr>
                <w:rFonts w:ascii="Garamond" w:hAnsi="Garamond"/>
                <w:sz w:val="24"/>
                <w:szCs w:val="24"/>
              </w:rPr>
              <w:t>kiel</w:t>
            </w:r>
            <w:proofErr w:type="spellEnd"/>
            <w:r w:rsidR="00A45CA8" w:rsidRPr="00C943AC">
              <w:rPr>
                <w:rFonts w:ascii="Garamond" w:hAnsi="Garamond"/>
                <w:sz w:val="24"/>
                <w:szCs w:val="24"/>
              </w:rPr>
              <w:t xml:space="preserve"> 36)</w:t>
            </w:r>
            <w:r w:rsidR="0038405F" w:rsidRPr="00C943AC">
              <w:rPr>
                <w:rFonts w:ascii="Garamond" w:hAnsi="Garamond"/>
                <w:sz w:val="24"/>
                <w:szCs w:val="24"/>
              </w:rPr>
              <w:t xml:space="preserve"> et </w:t>
            </w:r>
            <w:r w:rsidR="00EA4B51" w:rsidRPr="00C943AC">
              <w:rPr>
                <w:rFonts w:ascii="Garamond" w:hAnsi="Garamond"/>
                <w:sz w:val="24"/>
                <w:szCs w:val="24"/>
              </w:rPr>
              <w:t>« Mon pardon est assuré à ceux que J’aurai conservés »</w:t>
            </w:r>
            <w:r w:rsidR="00A45CA8" w:rsidRPr="00C943AC">
              <w:rPr>
                <w:rFonts w:ascii="Garamond" w:hAnsi="Garamond"/>
                <w:sz w:val="24"/>
                <w:szCs w:val="24"/>
              </w:rPr>
              <w:t xml:space="preserve"> (</w:t>
            </w:r>
            <w:proofErr w:type="spellStart"/>
            <w:r w:rsidR="00A45CA8" w:rsidRPr="00C943AC">
              <w:rPr>
                <w:rFonts w:ascii="Garamond" w:hAnsi="Garamond"/>
                <w:i/>
                <w:iCs/>
                <w:sz w:val="24"/>
                <w:szCs w:val="24"/>
              </w:rPr>
              <w:t>Yirmiyah</w:t>
            </w:r>
            <w:r w:rsidR="00EA4B51" w:rsidRPr="00C943AC">
              <w:rPr>
                <w:rFonts w:ascii="Garamond" w:hAnsi="Garamond"/>
                <w:i/>
                <w:iCs/>
                <w:sz w:val="24"/>
                <w:szCs w:val="24"/>
              </w:rPr>
              <w:t>ou</w:t>
            </w:r>
            <w:proofErr w:type="spellEnd"/>
            <w:r w:rsidR="00EA4B51" w:rsidRPr="00C943AC">
              <w:rPr>
                <w:rFonts w:ascii="Garamond" w:hAnsi="Garamond"/>
                <w:sz w:val="24"/>
                <w:szCs w:val="24"/>
              </w:rPr>
              <w:t>/Jérémie</w:t>
            </w:r>
            <w:r w:rsidR="00A45CA8" w:rsidRPr="00C943AC">
              <w:rPr>
                <w:rFonts w:ascii="Garamond" w:hAnsi="Garamond"/>
                <w:sz w:val="24"/>
                <w:szCs w:val="24"/>
              </w:rPr>
              <w:t xml:space="preserve"> 50). </w:t>
            </w:r>
            <w:r w:rsidR="00E837D8" w:rsidRPr="00C943AC">
              <w:rPr>
                <w:rFonts w:ascii="Garamond" w:hAnsi="Garamond"/>
                <w:sz w:val="24"/>
                <w:szCs w:val="24"/>
              </w:rPr>
              <w:t xml:space="preserve">Ensuite, à </w:t>
            </w:r>
            <w:proofErr w:type="spellStart"/>
            <w:r w:rsidR="00E837D8" w:rsidRPr="00C943AC">
              <w:rPr>
                <w:rFonts w:ascii="Garamond" w:hAnsi="Garamond"/>
                <w:i/>
                <w:iCs/>
                <w:sz w:val="24"/>
                <w:szCs w:val="24"/>
              </w:rPr>
              <w:t>Soukkot</w:t>
            </w:r>
            <w:proofErr w:type="spellEnd"/>
            <w:r w:rsidR="00E837D8" w:rsidRPr="00C943AC">
              <w:rPr>
                <w:rFonts w:ascii="Garamond" w:hAnsi="Garamond"/>
                <w:sz w:val="24"/>
                <w:szCs w:val="24"/>
              </w:rPr>
              <w:t>, il y aura les sept dais, comme on les appelle, comme le dit le verset :</w:t>
            </w:r>
            <w:r w:rsidR="00E152E0" w:rsidRPr="00C943AC">
              <w:rPr>
                <w:rFonts w:ascii="Garamond" w:hAnsi="Garamond"/>
                <w:sz w:val="24"/>
                <w:szCs w:val="24"/>
              </w:rPr>
              <w:t xml:space="preserve"> « </w:t>
            </w:r>
            <w:r w:rsidR="00E152E0" w:rsidRPr="00C943AC">
              <w:rPr>
                <w:rStyle w:val="text"/>
                <w:rFonts w:ascii="Garamond" w:hAnsi="Garamond"/>
                <w:sz w:val="24"/>
                <w:szCs w:val="24"/>
              </w:rPr>
              <w:t>Il y aura comme une tente donnant, le long du jour, de l'ombre contre la chaleur »</w:t>
            </w:r>
            <w:r w:rsidR="00E152E0" w:rsidRPr="00C943AC">
              <w:rPr>
                <w:rFonts w:ascii="Garamond" w:hAnsi="Garamond"/>
                <w:sz w:val="24"/>
                <w:szCs w:val="24"/>
              </w:rPr>
              <w:t xml:space="preserve"> (</w:t>
            </w:r>
            <w:proofErr w:type="spellStart"/>
            <w:r w:rsidR="00E152E0" w:rsidRPr="00C943AC">
              <w:rPr>
                <w:rFonts w:ascii="Garamond" w:hAnsi="Garamond"/>
                <w:i/>
                <w:iCs/>
                <w:sz w:val="24"/>
                <w:szCs w:val="24"/>
              </w:rPr>
              <w:t>Yéc</w:t>
            </w:r>
            <w:r w:rsidR="00A45CA8" w:rsidRPr="00C943AC">
              <w:rPr>
                <w:rFonts w:ascii="Garamond" w:hAnsi="Garamond"/>
                <w:i/>
                <w:iCs/>
                <w:sz w:val="24"/>
                <w:szCs w:val="24"/>
              </w:rPr>
              <w:t>hayah</w:t>
            </w:r>
            <w:r w:rsidR="00E152E0" w:rsidRPr="00C943AC">
              <w:rPr>
                <w:rFonts w:ascii="Garamond" w:hAnsi="Garamond"/>
                <w:i/>
                <w:iCs/>
                <w:sz w:val="24"/>
                <w:szCs w:val="24"/>
              </w:rPr>
              <w:t>ou</w:t>
            </w:r>
            <w:proofErr w:type="spellEnd"/>
            <w:r w:rsidR="00E152E0" w:rsidRPr="00C943AC">
              <w:rPr>
                <w:rFonts w:ascii="Garamond" w:hAnsi="Garamond"/>
                <w:sz w:val="24"/>
                <w:szCs w:val="24"/>
              </w:rPr>
              <w:t>/Isaïe 4) et « L’époque de notre joie » et</w:t>
            </w:r>
            <w:r w:rsidR="002F703E" w:rsidRPr="00C943AC">
              <w:rPr>
                <w:rFonts w:ascii="Garamond" w:hAnsi="Garamond"/>
                <w:sz w:val="24"/>
                <w:szCs w:val="24"/>
              </w:rPr>
              <w:t xml:space="preserve"> </w:t>
            </w:r>
            <w:r w:rsidR="00E152E0" w:rsidRPr="00C943AC">
              <w:rPr>
                <w:rFonts w:ascii="Garamond" w:hAnsi="Garamond"/>
                <w:sz w:val="24"/>
                <w:szCs w:val="24"/>
              </w:rPr>
              <w:t>« Des étrangers seront là pour paître vos troupeaux »</w:t>
            </w:r>
            <w:r w:rsidR="00A45CA8" w:rsidRPr="00C943AC">
              <w:rPr>
                <w:rFonts w:ascii="Garamond" w:hAnsi="Garamond"/>
                <w:sz w:val="24"/>
                <w:szCs w:val="24"/>
              </w:rPr>
              <w:t xml:space="preserve"> (</w:t>
            </w:r>
            <w:r w:rsidR="00A45CA8" w:rsidRPr="00C943AC">
              <w:rPr>
                <w:rFonts w:ascii="Garamond" w:hAnsi="Garamond"/>
                <w:i/>
                <w:iCs/>
                <w:sz w:val="24"/>
                <w:szCs w:val="24"/>
              </w:rPr>
              <w:t>ibid</w:t>
            </w:r>
            <w:r w:rsidR="00A45CA8" w:rsidRPr="00C943AC">
              <w:rPr>
                <w:rFonts w:ascii="Garamond" w:hAnsi="Garamond"/>
                <w:sz w:val="24"/>
                <w:szCs w:val="24"/>
              </w:rPr>
              <w:t>. 61)</w:t>
            </w:r>
            <w:r w:rsidR="00E152E0" w:rsidRPr="00C943AC">
              <w:rPr>
                <w:rFonts w:ascii="Garamond" w:hAnsi="Garamond"/>
                <w:sz w:val="24"/>
                <w:szCs w:val="24"/>
              </w:rPr>
              <w:t>. Puis vient</w:t>
            </w:r>
            <w:r w:rsidR="00A45CA8"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E152E0" w:rsidRPr="00C943AC">
              <w:rPr>
                <w:rFonts w:ascii="Garamond" w:hAnsi="Garamond"/>
                <w:sz w:val="24"/>
                <w:szCs w:val="24"/>
              </w:rPr>
              <w:t xml:space="preserve">lorsque ceux qui nient le Vrai D. seront </w:t>
            </w:r>
            <w:r w:rsidR="003D37B6" w:rsidRPr="00C943AC">
              <w:rPr>
                <w:rFonts w:ascii="Garamond" w:hAnsi="Garamond"/>
                <w:sz w:val="24"/>
                <w:szCs w:val="24"/>
              </w:rPr>
              <w:t>éliminés</w:t>
            </w:r>
            <w:r w:rsidR="00E152E0" w:rsidRPr="00C943AC">
              <w:rPr>
                <w:rFonts w:ascii="Garamond" w:hAnsi="Garamond"/>
                <w:sz w:val="24"/>
                <w:szCs w:val="24"/>
              </w:rPr>
              <w:t xml:space="preserve"> et le p</w:t>
            </w:r>
            <w:r w:rsidR="002F703E" w:rsidRPr="00C943AC">
              <w:rPr>
                <w:rFonts w:ascii="Garamond" w:hAnsi="Garamond"/>
                <w:sz w:val="24"/>
                <w:szCs w:val="24"/>
              </w:rPr>
              <w:t>euple d’Israël se réjouira seul :</w:t>
            </w:r>
            <w:r w:rsidR="00E152E0" w:rsidRPr="00C943AC">
              <w:rPr>
                <w:rFonts w:ascii="Garamond" w:hAnsi="Garamond"/>
                <w:sz w:val="24"/>
                <w:szCs w:val="24"/>
              </w:rPr>
              <w:t xml:space="preserve"> « Ce sera un jour de plénitude (</w:t>
            </w:r>
            <w:proofErr w:type="spellStart"/>
            <w:r w:rsidR="00E152E0" w:rsidRPr="00C943AC">
              <w:rPr>
                <w:rFonts w:ascii="Garamond" w:hAnsi="Garamond"/>
                <w:i/>
                <w:iCs/>
                <w:sz w:val="24"/>
                <w:szCs w:val="24"/>
              </w:rPr>
              <w:t>atsérèt</w:t>
            </w:r>
            <w:proofErr w:type="spellEnd"/>
            <w:r w:rsidR="00E152E0" w:rsidRPr="00C943AC">
              <w:rPr>
                <w:rFonts w:ascii="Garamond" w:hAnsi="Garamond"/>
                <w:sz w:val="24"/>
                <w:szCs w:val="24"/>
              </w:rPr>
              <w:t>) pour toi… »</w:t>
            </w:r>
            <w:r w:rsidR="00A45CA8" w:rsidRPr="00C943AC">
              <w:rPr>
                <w:rFonts w:ascii="Garamond" w:hAnsi="Garamond"/>
                <w:sz w:val="24"/>
                <w:szCs w:val="24"/>
              </w:rPr>
              <w:t xml:space="preserve"> </w:t>
            </w:r>
            <w:r w:rsidR="00E152E0" w:rsidRPr="00C943AC">
              <w:rPr>
                <w:rFonts w:ascii="Garamond" w:hAnsi="Garamond"/>
                <w:sz w:val="24"/>
                <w:szCs w:val="24"/>
              </w:rPr>
              <w:t>(voir</w:t>
            </w:r>
            <w:r w:rsidR="00A45CA8" w:rsidRPr="00C943AC">
              <w:rPr>
                <w:rFonts w:ascii="Garamond" w:hAnsi="Garamond"/>
                <w:sz w:val="24"/>
                <w:szCs w:val="24"/>
              </w:rPr>
              <w:t xml:space="preserve"> </w:t>
            </w:r>
            <w:proofErr w:type="spellStart"/>
            <w:r w:rsidR="00A45CA8" w:rsidRPr="00C943AC">
              <w:rPr>
                <w:rFonts w:ascii="Garamond" w:hAnsi="Garamond"/>
                <w:i/>
                <w:iCs/>
                <w:sz w:val="24"/>
                <w:szCs w:val="24"/>
              </w:rPr>
              <w:t>Pe</w:t>
            </w:r>
            <w:r w:rsidR="00E152E0" w:rsidRPr="00C943AC">
              <w:rPr>
                <w:rFonts w:ascii="Garamond" w:hAnsi="Garamond"/>
                <w:i/>
                <w:iCs/>
                <w:sz w:val="24"/>
                <w:szCs w:val="24"/>
              </w:rPr>
              <w:t>ssa‘</w:t>
            </w:r>
            <w:r w:rsidR="00A45CA8" w:rsidRPr="00C943AC">
              <w:rPr>
                <w:rFonts w:ascii="Garamond" w:hAnsi="Garamond"/>
                <w:i/>
                <w:iCs/>
                <w:sz w:val="24"/>
                <w:szCs w:val="24"/>
              </w:rPr>
              <w:t>him</w:t>
            </w:r>
            <w:proofErr w:type="spellEnd"/>
            <w:r w:rsidR="00A45CA8" w:rsidRPr="00C943AC">
              <w:rPr>
                <w:rFonts w:ascii="Garamond" w:hAnsi="Garamond"/>
                <w:sz w:val="24"/>
                <w:szCs w:val="24"/>
              </w:rPr>
              <w:t xml:space="preserve"> 68).</w:t>
            </w:r>
          </w:p>
        </w:tc>
        <w:tc>
          <w:tcPr>
            <w:tcW w:w="4428" w:type="dxa"/>
          </w:tcPr>
          <w:p w:rsidR="00A45CA8" w:rsidRPr="00C943AC" w:rsidRDefault="00A45CA8" w:rsidP="00AB5962">
            <w:pPr>
              <w:autoSpaceDE w:val="0"/>
              <w:autoSpaceDN w:val="0"/>
              <w:adjustRightInd w:val="0"/>
              <w:rPr>
                <w:rFonts w:ascii="Garamond" w:hAnsi="Garamond"/>
                <w:sz w:val="24"/>
                <w:szCs w:val="24"/>
              </w:rPr>
            </w:pPr>
            <w:r w:rsidRPr="00C943AC">
              <w:rPr>
                <w:rFonts w:ascii="Garamond" w:hAnsi="Garamond"/>
                <w:sz w:val="24"/>
                <w:szCs w:val="24"/>
                <w:rtl/>
              </w:rPr>
              <w:t>כל</w:t>
            </w:r>
            <w:r w:rsidRPr="00C943AC">
              <w:rPr>
                <w:rFonts w:ascii="Garamond" w:hAnsi="Garamond"/>
                <w:sz w:val="24"/>
                <w:szCs w:val="24"/>
              </w:rPr>
              <w:t xml:space="preserve"> </w:t>
            </w:r>
            <w:r w:rsidRPr="00C943AC">
              <w:rPr>
                <w:rFonts w:ascii="Garamond" w:hAnsi="Garamond"/>
                <w:sz w:val="24"/>
                <w:szCs w:val="24"/>
                <w:rtl/>
              </w:rPr>
              <w:t>הענינים</w:t>
            </w:r>
            <w:r w:rsidRPr="00C943AC">
              <w:rPr>
                <w:rFonts w:ascii="Garamond" w:hAnsi="Garamond"/>
                <w:sz w:val="24"/>
                <w:szCs w:val="24"/>
              </w:rPr>
              <w:t xml:space="preserve"> </w:t>
            </w:r>
            <w:r w:rsidRPr="00C943AC">
              <w:rPr>
                <w:rFonts w:ascii="Garamond" w:hAnsi="Garamond"/>
                <w:sz w:val="24"/>
                <w:szCs w:val="24"/>
                <w:rtl/>
              </w:rPr>
              <w:t>שבחודש</w:t>
            </w:r>
            <w:r w:rsidRPr="00C943AC">
              <w:rPr>
                <w:rFonts w:ascii="Garamond" w:hAnsi="Garamond"/>
                <w:sz w:val="24"/>
                <w:szCs w:val="24"/>
              </w:rPr>
              <w:t xml:space="preserve"> </w:t>
            </w:r>
            <w:r w:rsidRPr="00C943AC">
              <w:rPr>
                <w:rFonts w:ascii="Garamond" w:hAnsi="Garamond"/>
                <w:sz w:val="24"/>
                <w:szCs w:val="24"/>
                <w:rtl/>
              </w:rPr>
              <w:t>תשרי</w:t>
            </w:r>
            <w:r w:rsidRPr="00C943AC">
              <w:rPr>
                <w:rFonts w:ascii="Garamond" w:hAnsi="Garamond"/>
                <w:sz w:val="24"/>
                <w:szCs w:val="24"/>
              </w:rPr>
              <w:t xml:space="preserve"> </w:t>
            </w:r>
            <w:r w:rsidRPr="00C943AC">
              <w:rPr>
                <w:rFonts w:ascii="Garamond" w:hAnsi="Garamond"/>
                <w:sz w:val="24"/>
                <w:szCs w:val="24"/>
                <w:rtl/>
              </w:rPr>
              <w:t>הם</w:t>
            </w:r>
            <w:r w:rsidRPr="00C943AC">
              <w:rPr>
                <w:rFonts w:ascii="Garamond" w:hAnsi="Garamond"/>
                <w:sz w:val="24"/>
                <w:szCs w:val="24"/>
              </w:rPr>
              <w:t xml:space="preserve"> </w:t>
            </w:r>
            <w:r w:rsidRPr="00C943AC">
              <w:rPr>
                <w:rFonts w:ascii="Garamond" w:hAnsi="Garamond"/>
                <w:sz w:val="24"/>
                <w:szCs w:val="24"/>
                <w:rtl/>
              </w:rPr>
              <w:t>רמז</w:t>
            </w:r>
            <w:r w:rsidRPr="00C943AC">
              <w:rPr>
                <w:rFonts w:ascii="Garamond" w:hAnsi="Garamond"/>
                <w:sz w:val="24"/>
                <w:szCs w:val="24"/>
              </w:rPr>
              <w:t xml:space="preserve"> </w:t>
            </w:r>
            <w:r w:rsidRPr="00C943AC">
              <w:rPr>
                <w:rFonts w:ascii="Garamond" w:hAnsi="Garamond"/>
                <w:sz w:val="24"/>
                <w:szCs w:val="24"/>
                <w:rtl/>
              </w:rPr>
              <w:t>לעתיד לבא כי</w:t>
            </w:r>
            <w:r w:rsidRPr="00C943AC">
              <w:rPr>
                <w:rFonts w:ascii="Garamond" w:hAnsi="Garamond"/>
                <w:sz w:val="24"/>
                <w:szCs w:val="24"/>
              </w:rPr>
              <w:t xml:space="preserve"> </w:t>
            </w:r>
            <w:r w:rsidRPr="00C943AC">
              <w:rPr>
                <w:rFonts w:ascii="Garamond" w:hAnsi="Garamond"/>
                <w:sz w:val="24"/>
                <w:szCs w:val="24"/>
                <w:rtl/>
              </w:rPr>
              <w:t>מתחילה</w:t>
            </w:r>
            <w:r w:rsidRPr="00C943AC">
              <w:rPr>
                <w:rFonts w:ascii="Garamond" w:hAnsi="Garamond"/>
                <w:sz w:val="24"/>
                <w:szCs w:val="24"/>
              </w:rPr>
              <w:t xml:space="preserve"> </w:t>
            </w:r>
            <w:r w:rsidRPr="00C943AC">
              <w:rPr>
                <w:rFonts w:ascii="Garamond" w:hAnsi="Garamond"/>
                <w:sz w:val="24"/>
                <w:szCs w:val="24"/>
                <w:rtl/>
              </w:rPr>
              <w:t>הוא</w:t>
            </w:r>
            <w:r w:rsidRPr="00C943AC">
              <w:rPr>
                <w:rFonts w:ascii="Garamond" w:hAnsi="Garamond"/>
                <w:sz w:val="24"/>
                <w:szCs w:val="24"/>
              </w:rPr>
              <w:t xml:space="preserve"> </w:t>
            </w:r>
            <w:r w:rsidRPr="00C943AC">
              <w:rPr>
                <w:rFonts w:ascii="Garamond" w:hAnsi="Garamond"/>
                <w:sz w:val="24"/>
                <w:szCs w:val="24"/>
                <w:rtl/>
              </w:rPr>
              <w:t>יום</w:t>
            </w:r>
            <w:r w:rsidRPr="00C943AC">
              <w:rPr>
                <w:rFonts w:ascii="Garamond" w:hAnsi="Garamond"/>
                <w:sz w:val="24"/>
                <w:szCs w:val="24"/>
              </w:rPr>
              <w:t xml:space="preserve"> </w:t>
            </w:r>
            <w:r w:rsidRPr="00C943AC">
              <w:rPr>
                <w:rFonts w:ascii="Garamond" w:hAnsi="Garamond"/>
                <w:sz w:val="24"/>
                <w:szCs w:val="24"/>
                <w:rtl/>
              </w:rPr>
              <w:t>הדין</w:t>
            </w:r>
            <w:r w:rsidRPr="00C943AC">
              <w:rPr>
                <w:rFonts w:ascii="Garamond" w:hAnsi="Garamond"/>
                <w:sz w:val="24"/>
                <w:szCs w:val="24"/>
              </w:rPr>
              <w:t xml:space="preserve"> </w:t>
            </w:r>
            <w:r w:rsidRPr="00C943AC">
              <w:rPr>
                <w:rFonts w:ascii="Garamond" w:hAnsi="Garamond"/>
                <w:sz w:val="24"/>
                <w:szCs w:val="24"/>
                <w:rtl/>
              </w:rPr>
              <w:t>בראש השנה</w:t>
            </w:r>
            <w:r w:rsidRPr="00C943AC">
              <w:rPr>
                <w:rFonts w:ascii="Garamond" w:hAnsi="Garamond"/>
                <w:sz w:val="24"/>
                <w:szCs w:val="24"/>
              </w:rPr>
              <w:t xml:space="preserve">. </w:t>
            </w:r>
            <w:r w:rsidRPr="00C943AC">
              <w:rPr>
                <w:rFonts w:ascii="Garamond" w:hAnsi="Garamond"/>
                <w:sz w:val="24"/>
                <w:szCs w:val="24"/>
                <w:rtl/>
              </w:rPr>
              <w:t>ואח״כ</w:t>
            </w:r>
            <w:r w:rsidRPr="00C943AC">
              <w:rPr>
                <w:rFonts w:ascii="Garamond" w:hAnsi="Garamond"/>
                <w:sz w:val="24"/>
                <w:szCs w:val="24"/>
              </w:rPr>
              <w:t xml:space="preserve"> </w:t>
            </w:r>
            <w:r w:rsidRPr="00C943AC">
              <w:rPr>
                <w:rFonts w:ascii="Garamond" w:hAnsi="Garamond"/>
                <w:sz w:val="24"/>
                <w:szCs w:val="24"/>
                <w:rtl/>
              </w:rPr>
              <w:t>סליחת</w:t>
            </w:r>
            <w:r w:rsidRPr="00C943AC">
              <w:rPr>
                <w:rFonts w:ascii="Garamond" w:hAnsi="Garamond"/>
                <w:sz w:val="24"/>
                <w:szCs w:val="24"/>
              </w:rPr>
              <w:t xml:space="preserve"> </w:t>
            </w:r>
            <w:r w:rsidRPr="00C943AC">
              <w:rPr>
                <w:rFonts w:ascii="Garamond" w:hAnsi="Garamond"/>
                <w:sz w:val="24"/>
                <w:szCs w:val="24"/>
                <w:rtl/>
              </w:rPr>
              <w:t>העונות</w:t>
            </w:r>
            <w:r w:rsidRPr="00C943AC">
              <w:rPr>
                <w:rFonts w:ascii="Garamond" w:hAnsi="Garamond"/>
                <w:sz w:val="24"/>
                <w:szCs w:val="24"/>
              </w:rPr>
              <w:t xml:space="preserve"> </w:t>
            </w:r>
            <w:r w:rsidRPr="00C943AC">
              <w:rPr>
                <w:rFonts w:ascii="Garamond" w:hAnsi="Garamond"/>
                <w:sz w:val="24"/>
                <w:szCs w:val="24"/>
                <w:rtl/>
              </w:rPr>
              <w:t>ביום הכיפורים</w:t>
            </w:r>
            <w:r w:rsidRPr="00C943AC">
              <w:rPr>
                <w:rFonts w:ascii="Garamond" w:hAnsi="Garamond"/>
                <w:sz w:val="24"/>
                <w:szCs w:val="24"/>
              </w:rPr>
              <w:t xml:space="preserve"> . </w:t>
            </w:r>
            <w:r w:rsidRPr="00C943AC">
              <w:rPr>
                <w:rFonts w:ascii="Garamond" w:hAnsi="Garamond"/>
                <w:sz w:val="24"/>
                <w:szCs w:val="24"/>
                <w:rtl/>
              </w:rPr>
              <w:t>ואח״כ</w:t>
            </w:r>
            <w:r w:rsidRPr="00C943AC">
              <w:rPr>
                <w:rFonts w:ascii="Garamond" w:hAnsi="Garamond"/>
                <w:sz w:val="24"/>
                <w:szCs w:val="24"/>
              </w:rPr>
              <w:t xml:space="preserve"> </w:t>
            </w:r>
            <w:r w:rsidRPr="00C943AC">
              <w:rPr>
                <w:rFonts w:ascii="Garamond" w:hAnsi="Garamond"/>
                <w:sz w:val="24"/>
                <w:szCs w:val="24"/>
                <w:rtl/>
              </w:rPr>
              <w:t>סוכות השמיני</w:t>
            </w:r>
            <w:r w:rsidRPr="00C943AC">
              <w:rPr>
                <w:rFonts w:ascii="Garamond" w:hAnsi="Garamond"/>
                <w:sz w:val="24"/>
                <w:szCs w:val="24"/>
              </w:rPr>
              <w:t xml:space="preserve"> </w:t>
            </w:r>
            <w:r w:rsidRPr="00C943AC">
              <w:rPr>
                <w:rFonts w:ascii="Garamond" w:hAnsi="Garamond"/>
                <w:sz w:val="24"/>
                <w:szCs w:val="24"/>
                <w:rtl/>
              </w:rPr>
              <w:t>עצרת</w:t>
            </w:r>
            <w:r w:rsidRPr="00C943AC">
              <w:rPr>
                <w:rFonts w:ascii="Garamond" w:hAnsi="Garamond"/>
                <w:sz w:val="24"/>
                <w:szCs w:val="24"/>
              </w:rPr>
              <w:t xml:space="preserve"> </w:t>
            </w:r>
            <w:r w:rsidRPr="00C943AC">
              <w:rPr>
                <w:rFonts w:ascii="Garamond" w:hAnsi="Garamond"/>
                <w:sz w:val="24"/>
                <w:szCs w:val="24"/>
                <w:rtl/>
              </w:rPr>
              <w:t>ושמחתן</w:t>
            </w:r>
            <w:r w:rsidRPr="00C943AC">
              <w:rPr>
                <w:rFonts w:ascii="Garamond" w:hAnsi="Garamond"/>
                <w:sz w:val="24"/>
                <w:szCs w:val="24"/>
              </w:rPr>
              <w:t xml:space="preserve">. </w:t>
            </w:r>
            <w:r w:rsidRPr="00C943AC">
              <w:rPr>
                <w:rFonts w:ascii="Garamond" w:hAnsi="Garamond"/>
                <w:sz w:val="24"/>
                <w:szCs w:val="24"/>
                <w:rtl/>
              </w:rPr>
              <w:t>וכן</w:t>
            </w:r>
            <w:r w:rsidRPr="00C943AC">
              <w:rPr>
                <w:rFonts w:ascii="Garamond" w:hAnsi="Garamond"/>
                <w:sz w:val="24"/>
                <w:szCs w:val="24"/>
              </w:rPr>
              <w:t xml:space="preserve"> </w:t>
            </w:r>
            <w:r w:rsidRPr="00C943AC">
              <w:rPr>
                <w:rFonts w:ascii="Garamond" w:hAnsi="Garamond"/>
                <w:sz w:val="24"/>
                <w:szCs w:val="24"/>
                <w:rtl/>
              </w:rPr>
              <w:t>לעתיד לבא</w:t>
            </w:r>
            <w:r w:rsidRPr="00C943AC">
              <w:rPr>
                <w:rFonts w:ascii="Garamond" w:hAnsi="Garamond"/>
                <w:sz w:val="24"/>
                <w:szCs w:val="24"/>
              </w:rPr>
              <w:t xml:space="preserve"> </w:t>
            </w:r>
            <w:r w:rsidRPr="00C943AC">
              <w:rPr>
                <w:rFonts w:ascii="Garamond" w:hAnsi="Garamond"/>
                <w:sz w:val="24"/>
                <w:szCs w:val="24"/>
                <w:rtl/>
              </w:rPr>
              <w:t>תחילה</w:t>
            </w:r>
            <w:r w:rsidRPr="00C943AC">
              <w:rPr>
                <w:rFonts w:ascii="Garamond" w:hAnsi="Garamond"/>
                <w:sz w:val="24"/>
                <w:szCs w:val="24"/>
              </w:rPr>
              <w:t xml:space="preserve"> </w:t>
            </w:r>
            <w:r w:rsidRPr="00C943AC">
              <w:rPr>
                <w:rFonts w:ascii="Garamond" w:hAnsi="Garamond"/>
                <w:sz w:val="24"/>
                <w:szCs w:val="24"/>
                <w:rtl/>
              </w:rPr>
              <w:t>יוס</w:t>
            </w:r>
            <w:r w:rsidRPr="00C943AC">
              <w:rPr>
                <w:rFonts w:ascii="Garamond" w:hAnsi="Garamond"/>
                <w:sz w:val="24"/>
                <w:szCs w:val="24"/>
              </w:rPr>
              <w:t xml:space="preserve"> </w:t>
            </w:r>
            <w:r w:rsidRPr="00C943AC">
              <w:rPr>
                <w:rFonts w:ascii="Garamond" w:hAnsi="Garamond"/>
                <w:sz w:val="24"/>
                <w:szCs w:val="24"/>
                <w:rtl/>
              </w:rPr>
              <w:t>הדין</w:t>
            </w:r>
            <w:r w:rsidRPr="00C943AC">
              <w:rPr>
                <w:rFonts w:ascii="Garamond" w:hAnsi="Garamond"/>
                <w:sz w:val="24"/>
                <w:szCs w:val="24"/>
              </w:rPr>
              <w:t xml:space="preserve"> </w:t>
            </w:r>
            <w:r w:rsidRPr="00C943AC">
              <w:rPr>
                <w:rFonts w:ascii="Garamond" w:hAnsi="Garamond"/>
                <w:sz w:val="24"/>
                <w:szCs w:val="24"/>
                <w:rtl/>
              </w:rPr>
              <w:t>הגדול</w:t>
            </w:r>
            <w:r w:rsidRPr="00C943AC">
              <w:rPr>
                <w:rFonts w:ascii="Garamond" w:hAnsi="Garamond"/>
                <w:sz w:val="24"/>
                <w:szCs w:val="24"/>
              </w:rPr>
              <w:t xml:space="preserve"> </w:t>
            </w:r>
            <w:r w:rsidRPr="00C943AC">
              <w:rPr>
                <w:rFonts w:ascii="Garamond" w:hAnsi="Garamond"/>
                <w:sz w:val="24"/>
                <w:szCs w:val="24"/>
                <w:rtl/>
              </w:rPr>
              <w:t>אח״כ</w:t>
            </w:r>
            <w:r w:rsidRPr="00C943AC">
              <w:rPr>
                <w:rFonts w:ascii="Garamond" w:hAnsi="Garamond"/>
                <w:sz w:val="24"/>
                <w:szCs w:val="24"/>
              </w:rPr>
              <w:t xml:space="preserve"> </w:t>
            </w:r>
            <w:r w:rsidRPr="00C943AC">
              <w:rPr>
                <w:rFonts w:ascii="Garamond" w:hAnsi="Garamond"/>
                <w:sz w:val="24"/>
                <w:szCs w:val="24"/>
                <w:rtl/>
              </w:rPr>
              <w:t>וזרקתי</w:t>
            </w:r>
            <w:r w:rsidRPr="00C943AC">
              <w:rPr>
                <w:rFonts w:ascii="Garamond" w:hAnsi="Garamond"/>
                <w:sz w:val="24"/>
                <w:szCs w:val="24"/>
              </w:rPr>
              <w:t xml:space="preserve"> </w:t>
            </w:r>
            <w:r w:rsidRPr="00C943AC">
              <w:rPr>
                <w:rFonts w:ascii="Garamond" w:hAnsi="Garamond"/>
                <w:sz w:val="24"/>
                <w:szCs w:val="24"/>
                <w:rtl/>
              </w:rPr>
              <w:t>עליכם</w:t>
            </w:r>
            <w:r w:rsidRPr="00C943AC">
              <w:rPr>
                <w:rFonts w:ascii="Garamond" w:hAnsi="Garamond"/>
                <w:sz w:val="24"/>
                <w:szCs w:val="24"/>
              </w:rPr>
              <w:t xml:space="preserve"> </w:t>
            </w:r>
            <w:r w:rsidRPr="00C943AC">
              <w:rPr>
                <w:rFonts w:ascii="Garamond" w:hAnsi="Garamond"/>
                <w:sz w:val="24"/>
                <w:szCs w:val="24"/>
                <w:rtl/>
              </w:rPr>
              <w:t>מימ</w:t>
            </w:r>
            <w:r w:rsidRPr="00C943AC">
              <w:rPr>
                <w:rFonts w:ascii="Garamond" w:hAnsi="Garamond"/>
                <w:sz w:val="24"/>
                <w:szCs w:val="24"/>
              </w:rPr>
              <w:t xml:space="preserve"> </w:t>
            </w:r>
            <w:r w:rsidRPr="00C943AC">
              <w:rPr>
                <w:rFonts w:ascii="Garamond" w:hAnsi="Garamond"/>
                <w:sz w:val="24"/>
                <w:szCs w:val="24"/>
                <w:rtl/>
              </w:rPr>
              <w:t>טהורים</w:t>
            </w:r>
            <w:r w:rsidRPr="00C943AC">
              <w:rPr>
                <w:rFonts w:ascii="Garamond" w:hAnsi="Garamond"/>
                <w:sz w:val="24"/>
                <w:szCs w:val="24"/>
              </w:rPr>
              <w:t xml:space="preserve"> </w:t>
            </w:r>
            <w:r w:rsidRPr="00C943AC">
              <w:rPr>
                <w:rFonts w:ascii="Garamond" w:hAnsi="Garamond"/>
                <w:sz w:val="24"/>
                <w:szCs w:val="24"/>
                <w:rtl/>
              </w:rPr>
              <w:t>וטהרתם כו (יחזקאל</w:t>
            </w:r>
            <w:r w:rsidRPr="00C943AC">
              <w:rPr>
                <w:rFonts w:ascii="Garamond" w:hAnsi="Garamond"/>
                <w:sz w:val="24"/>
                <w:szCs w:val="24"/>
              </w:rPr>
              <w:t xml:space="preserve"> </w:t>
            </w:r>
            <w:r w:rsidRPr="00C943AC">
              <w:rPr>
                <w:rFonts w:ascii="Garamond" w:hAnsi="Garamond"/>
                <w:sz w:val="24"/>
                <w:szCs w:val="24"/>
                <w:rtl/>
              </w:rPr>
              <w:t>ל״ו) כי</w:t>
            </w:r>
            <w:r w:rsidRPr="00C943AC">
              <w:rPr>
                <w:rFonts w:ascii="Garamond" w:hAnsi="Garamond"/>
                <w:sz w:val="24"/>
                <w:szCs w:val="24"/>
              </w:rPr>
              <w:t xml:space="preserve"> </w:t>
            </w:r>
            <w:r w:rsidRPr="00C943AC">
              <w:rPr>
                <w:rFonts w:ascii="Garamond" w:hAnsi="Garamond"/>
                <w:sz w:val="24"/>
                <w:szCs w:val="24"/>
                <w:rtl/>
              </w:rPr>
              <w:t>אסלח</w:t>
            </w:r>
            <w:r w:rsidRPr="00C943AC">
              <w:rPr>
                <w:rFonts w:ascii="Garamond" w:hAnsi="Garamond"/>
                <w:sz w:val="24"/>
                <w:szCs w:val="24"/>
              </w:rPr>
              <w:t xml:space="preserve"> </w:t>
            </w:r>
            <w:r w:rsidRPr="00C943AC">
              <w:rPr>
                <w:rFonts w:ascii="Garamond" w:hAnsi="Garamond"/>
                <w:sz w:val="24"/>
                <w:szCs w:val="24"/>
                <w:rtl/>
              </w:rPr>
              <w:t>לאשר</w:t>
            </w:r>
            <w:r w:rsidRPr="00C943AC">
              <w:rPr>
                <w:rFonts w:ascii="Garamond" w:hAnsi="Garamond"/>
                <w:sz w:val="24"/>
                <w:szCs w:val="24"/>
              </w:rPr>
              <w:t xml:space="preserve"> </w:t>
            </w:r>
            <w:r w:rsidRPr="00C943AC">
              <w:rPr>
                <w:rFonts w:ascii="Garamond" w:hAnsi="Garamond"/>
                <w:sz w:val="24"/>
                <w:szCs w:val="24"/>
                <w:rtl/>
              </w:rPr>
              <w:t>אשאיר</w:t>
            </w:r>
            <w:r w:rsidRPr="00C943AC">
              <w:rPr>
                <w:rFonts w:ascii="Garamond" w:hAnsi="Garamond"/>
                <w:sz w:val="24"/>
                <w:szCs w:val="24"/>
              </w:rPr>
              <w:t xml:space="preserve"> </w:t>
            </w:r>
            <w:r w:rsidRPr="00C943AC">
              <w:rPr>
                <w:rFonts w:ascii="Garamond" w:hAnsi="Garamond"/>
                <w:sz w:val="24"/>
                <w:szCs w:val="24"/>
                <w:rtl/>
              </w:rPr>
              <w:t>(ירמיה</w:t>
            </w:r>
            <w:r w:rsidRPr="00C943AC">
              <w:rPr>
                <w:rFonts w:ascii="Garamond" w:hAnsi="Garamond"/>
                <w:sz w:val="24"/>
                <w:szCs w:val="24"/>
              </w:rPr>
              <w:t xml:space="preserve"> </w:t>
            </w:r>
            <w:r w:rsidRPr="00C943AC">
              <w:rPr>
                <w:rFonts w:ascii="Garamond" w:hAnsi="Garamond"/>
                <w:sz w:val="24"/>
                <w:szCs w:val="24"/>
                <w:rtl/>
              </w:rPr>
              <w:t>נ׳) ואח״כ</w:t>
            </w:r>
            <w:r w:rsidRPr="00C943AC">
              <w:rPr>
                <w:rFonts w:ascii="Garamond" w:hAnsi="Garamond"/>
                <w:sz w:val="24"/>
                <w:szCs w:val="24"/>
              </w:rPr>
              <w:t xml:space="preserve"> </w:t>
            </w:r>
            <w:r w:rsidRPr="00C943AC">
              <w:rPr>
                <w:rFonts w:ascii="Garamond" w:hAnsi="Garamond"/>
                <w:sz w:val="24"/>
                <w:szCs w:val="24"/>
                <w:rtl/>
              </w:rPr>
              <w:t>בסוכות</w:t>
            </w:r>
            <w:r w:rsidRPr="00C943AC">
              <w:rPr>
                <w:rFonts w:ascii="Garamond" w:hAnsi="Garamond"/>
                <w:sz w:val="24"/>
                <w:szCs w:val="24"/>
              </w:rPr>
              <w:t xml:space="preserve"> </w:t>
            </w:r>
            <w:r w:rsidRPr="00C943AC">
              <w:rPr>
                <w:rFonts w:ascii="Garamond" w:hAnsi="Garamond"/>
                <w:sz w:val="24"/>
                <w:szCs w:val="24"/>
                <w:rtl/>
              </w:rPr>
              <w:t>חופות</w:t>
            </w:r>
            <w:r w:rsidRPr="00C943AC">
              <w:rPr>
                <w:rFonts w:ascii="Garamond" w:hAnsi="Garamond"/>
                <w:sz w:val="24"/>
                <w:szCs w:val="24"/>
              </w:rPr>
              <w:t xml:space="preserve"> </w:t>
            </w:r>
            <w:r w:rsidRPr="00C943AC">
              <w:rPr>
                <w:rFonts w:ascii="Garamond" w:hAnsi="Garamond"/>
                <w:sz w:val="24"/>
                <w:szCs w:val="24"/>
                <w:rtl/>
              </w:rPr>
              <w:t>שבע כידוע וכמו שכתוב (ישעיה</w:t>
            </w:r>
            <w:r w:rsidRPr="00C943AC">
              <w:rPr>
                <w:rFonts w:ascii="Garamond" w:hAnsi="Garamond"/>
                <w:sz w:val="24"/>
                <w:szCs w:val="24"/>
              </w:rPr>
              <w:t xml:space="preserve"> </w:t>
            </w:r>
            <w:r w:rsidRPr="00C943AC">
              <w:rPr>
                <w:rFonts w:ascii="Garamond" w:hAnsi="Garamond"/>
                <w:sz w:val="24"/>
                <w:szCs w:val="24"/>
                <w:rtl/>
              </w:rPr>
              <w:t>ד׳) וסוכה</w:t>
            </w:r>
            <w:r w:rsidRPr="00C943AC">
              <w:rPr>
                <w:rFonts w:ascii="Garamond" w:hAnsi="Garamond"/>
                <w:sz w:val="24"/>
                <w:szCs w:val="24"/>
              </w:rPr>
              <w:t xml:space="preserve"> </w:t>
            </w:r>
            <w:r w:rsidRPr="00C943AC">
              <w:rPr>
                <w:rFonts w:ascii="Garamond" w:hAnsi="Garamond"/>
                <w:sz w:val="24"/>
                <w:szCs w:val="24"/>
                <w:rtl/>
              </w:rPr>
              <w:t>תהי׳</w:t>
            </w:r>
            <w:r w:rsidRPr="00C943AC">
              <w:rPr>
                <w:rFonts w:ascii="Garamond" w:hAnsi="Garamond"/>
                <w:sz w:val="24"/>
                <w:szCs w:val="24"/>
              </w:rPr>
              <w:t xml:space="preserve"> </w:t>
            </w:r>
            <w:r w:rsidRPr="00C943AC">
              <w:rPr>
                <w:rFonts w:ascii="Garamond" w:hAnsi="Garamond"/>
                <w:sz w:val="24"/>
                <w:szCs w:val="24"/>
                <w:rtl/>
              </w:rPr>
              <w:t>לצל</w:t>
            </w:r>
            <w:r w:rsidRPr="00C943AC">
              <w:rPr>
                <w:rFonts w:ascii="Garamond" w:hAnsi="Garamond"/>
                <w:sz w:val="24"/>
                <w:szCs w:val="24"/>
              </w:rPr>
              <w:t xml:space="preserve"> </w:t>
            </w:r>
            <w:r w:rsidRPr="00C943AC">
              <w:rPr>
                <w:rFonts w:ascii="Garamond" w:hAnsi="Garamond"/>
                <w:sz w:val="24"/>
                <w:szCs w:val="24"/>
                <w:rtl/>
              </w:rPr>
              <w:t>יוםס</w:t>
            </w:r>
            <w:r w:rsidRPr="00C943AC">
              <w:rPr>
                <w:rFonts w:ascii="Garamond" w:hAnsi="Garamond"/>
                <w:sz w:val="24"/>
                <w:szCs w:val="24"/>
              </w:rPr>
              <w:t xml:space="preserve"> </w:t>
            </w:r>
            <w:r w:rsidRPr="00C943AC">
              <w:rPr>
                <w:rFonts w:ascii="Garamond" w:hAnsi="Garamond"/>
                <w:sz w:val="24"/>
                <w:szCs w:val="24"/>
                <w:rtl/>
              </w:rPr>
              <w:t>כו'</w:t>
            </w:r>
            <w:r w:rsidRPr="00C943AC">
              <w:rPr>
                <w:rFonts w:ascii="Garamond" w:hAnsi="Garamond"/>
                <w:sz w:val="24"/>
                <w:szCs w:val="24"/>
              </w:rPr>
              <w:t xml:space="preserve"> </w:t>
            </w:r>
            <w:r w:rsidRPr="00C943AC">
              <w:rPr>
                <w:rFonts w:ascii="Garamond" w:hAnsi="Garamond"/>
                <w:sz w:val="24"/>
                <w:szCs w:val="24"/>
                <w:rtl/>
              </w:rPr>
              <w:t>זמן</w:t>
            </w:r>
            <w:r w:rsidRPr="00C943AC">
              <w:rPr>
                <w:rFonts w:ascii="Garamond" w:hAnsi="Garamond"/>
                <w:sz w:val="24"/>
                <w:szCs w:val="24"/>
              </w:rPr>
              <w:t xml:space="preserve"> </w:t>
            </w:r>
            <w:r w:rsidRPr="00C943AC">
              <w:rPr>
                <w:rFonts w:ascii="Garamond" w:hAnsi="Garamond"/>
                <w:sz w:val="24"/>
                <w:szCs w:val="24"/>
                <w:rtl/>
              </w:rPr>
              <w:t>שמחתינו כו'</w:t>
            </w:r>
            <w:r w:rsidRPr="00C943AC">
              <w:rPr>
                <w:rFonts w:ascii="Garamond" w:hAnsi="Garamond"/>
                <w:sz w:val="24"/>
                <w:szCs w:val="24"/>
              </w:rPr>
              <w:t xml:space="preserve"> </w:t>
            </w:r>
            <w:r w:rsidRPr="00C943AC">
              <w:rPr>
                <w:rFonts w:ascii="Garamond" w:hAnsi="Garamond"/>
                <w:sz w:val="24"/>
                <w:szCs w:val="24"/>
                <w:rtl/>
              </w:rPr>
              <w:t>ועמדו</w:t>
            </w:r>
            <w:r w:rsidRPr="00C943AC">
              <w:rPr>
                <w:rFonts w:ascii="Garamond" w:hAnsi="Garamond"/>
                <w:sz w:val="24"/>
                <w:szCs w:val="24"/>
              </w:rPr>
              <w:t xml:space="preserve"> </w:t>
            </w:r>
            <w:r w:rsidRPr="00C943AC">
              <w:rPr>
                <w:rFonts w:ascii="Garamond" w:hAnsi="Garamond"/>
                <w:sz w:val="24"/>
                <w:szCs w:val="24"/>
                <w:rtl/>
              </w:rPr>
              <w:t>זרים</w:t>
            </w:r>
            <w:r w:rsidRPr="00C943AC">
              <w:rPr>
                <w:rFonts w:ascii="Garamond" w:hAnsi="Garamond"/>
                <w:sz w:val="24"/>
                <w:szCs w:val="24"/>
              </w:rPr>
              <w:t xml:space="preserve"> </w:t>
            </w:r>
            <w:r w:rsidRPr="00C943AC">
              <w:rPr>
                <w:rFonts w:ascii="Garamond" w:hAnsi="Garamond"/>
                <w:sz w:val="24"/>
                <w:szCs w:val="24"/>
                <w:rtl/>
              </w:rPr>
              <w:t>ורעו</w:t>
            </w:r>
            <w:r w:rsidRPr="00C943AC">
              <w:rPr>
                <w:rFonts w:ascii="Garamond" w:hAnsi="Garamond"/>
                <w:sz w:val="24"/>
                <w:szCs w:val="24"/>
              </w:rPr>
              <w:t xml:space="preserve"> </w:t>
            </w:r>
            <w:r w:rsidRPr="00C943AC">
              <w:rPr>
                <w:rFonts w:ascii="Garamond" w:hAnsi="Garamond"/>
                <w:sz w:val="24"/>
                <w:szCs w:val="24"/>
                <w:rtl/>
              </w:rPr>
              <w:t>צאנכם</w:t>
            </w:r>
            <w:r w:rsidRPr="00C943AC">
              <w:rPr>
                <w:rFonts w:ascii="Garamond" w:hAnsi="Garamond"/>
                <w:sz w:val="24"/>
                <w:szCs w:val="24"/>
              </w:rPr>
              <w:t xml:space="preserve"> </w:t>
            </w:r>
            <w:r w:rsidRPr="00C943AC">
              <w:rPr>
                <w:rFonts w:ascii="Garamond" w:hAnsi="Garamond"/>
                <w:sz w:val="24"/>
                <w:szCs w:val="24"/>
                <w:rtl/>
              </w:rPr>
              <w:t>(שם</w:t>
            </w:r>
            <w:r w:rsidRPr="00C943AC">
              <w:rPr>
                <w:rFonts w:ascii="Garamond" w:hAnsi="Garamond"/>
                <w:sz w:val="24"/>
                <w:szCs w:val="24"/>
              </w:rPr>
              <w:t xml:space="preserve"> </w:t>
            </w:r>
            <w:r w:rsidRPr="00C943AC">
              <w:rPr>
                <w:rFonts w:ascii="Garamond" w:hAnsi="Garamond"/>
                <w:sz w:val="24"/>
                <w:szCs w:val="24"/>
                <w:rtl/>
              </w:rPr>
              <w:t>ס״א) ואח״כ</w:t>
            </w:r>
            <w:r w:rsidRPr="00C943AC">
              <w:rPr>
                <w:rFonts w:ascii="Garamond" w:hAnsi="Garamond"/>
                <w:sz w:val="24"/>
                <w:szCs w:val="24"/>
              </w:rPr>
              <w:t xml:space="preserve"> </w:t>
            </w:r>
            <w:r w:rsidRPr="00C943AC">
              <w:rPr>
                <w:rFonts w:ascii="Garamond" w:hAnsi="Garamond"/>
                <w:sz w:val="24"/>
                <w:szCs w:val="24"/>
                <w:rtl/>
              </w:rPr>
              <w:t>שמיני עצרת</w:t>
            </w:r>
            <w:r w:rsidRPr="00C943AC">
              <w:rPr>
                <w:rFonts w:ascii="Garamond" w:hAnsi="Garamond"/>
                <w:sz w:val="24"/>
                <w:szCs w:val="24"/>
              </w:rPr>
              <w:t xml:space="preserve"> </w:t>
            </w:r>
            <w:r w:rsidRPr="00C943AC">
              <w:rPr>
                <w:rFonts w:ascii="Garamond" w:hAnsi="Garamond"/>
                <w:sz w:val="24"/>
                <w:szCs w:val="24"/>
                <w:rtl/>
              </w:rPr>
              <w:t>שיכלו הכופרים</w:t>
            </w:r>
            <w:r w:rsidRPr="00C943AC">
              <w:rPr>
                <w:rFonts w:ascii="Garamond" w:hAnsi="Garamond"/>
                <w:sz w:val="24"/>
                <w:szCs w:val="24"/>
              </w:rPr>
              <w:t xml:space="preserve"> </w:t>
            </w:r>
            <w:r w:rsidRPr="00C943AC">
              <w:rPr>
                <w:rFonts w:ascii="Garamond" w:hAnsi="Garamond"/>
                <w:sz w:val="24"/>
                <w:szCs w:val="24"/>
                <w:rtl/>
              </w:rPr>
              <w:t>באלקי</w:t>
            </w:r>
            <w:r w:rsidRPr="00C943AC">
              <w:rPr>
                <w:rFonts w:ascii="Garamond" w:hAnsi="Garamond"/>
                <w:sz w:val="24"/>
                <w:szCs w:val="24"/>
              </w:rPr>
              <w:t xml:space="preserve"> </w:t>
            </w:r>
            <w:r w:rsidRPr="00C943AC">
              <w:rPr>
                <w:rFonts w:ascii="Garamond" w:hAnsi="Garamond"/>
                <w:sz w:val="24"/>
                <w:szCs w:val="24"/>
                <w:rtl/>
              </w:rPr>
              <w:t>אמת</w:t>
            </w:r>
            <w:r w:rsidRPr="00C943AC">
              <w:rPr>
                <w:rFonts w:ascii="Garamond" w:hAnsi="Garamond"/>
                <w:sz w:val="24"/>
                <w:szCs w:val="24"/>
              </w:rPr>
              <w:t xml:space="preserve"> </w:t>
            </w:r>
            <w:r w:rsidRPr="00C943AC">
              <w:rPr>
                <w:rFonts w:ascii="Garamond" w:hAnsi="Garamond"/>
                <w:sz w:val="24"/>
                <w:szCs w:val="24"/>
                <w:rtl/>
              </w:rPr>
              <w:t>וישמחו</w:t>
            </w:r>
            <w:r w:rsidRPr="00C943AC">
              <w:rPr>
                <w:rFonts w:ascii="Garamond" w:hAnsi="Garamond"/>
                <w:sz w:val="24"/>
                <w:szCs w:val="24"/>
              </w:rPr>
              <w:t xml:space="preserve"> </w:t>
            </w:r>
            <w:r w:rsidRPr="00C943AC">
              <w:rPr>
                <w:rFonts w:ascii="Garamond" w:hAnsi="Garamond"/>
                <w:sz w:val="24"/>
                <w:szCs w:val="24"/>
                <w:rtl/>
              </w:rPr>
              <w:t>ישראל</w:t>
            </w:r>
            <w:r w:rsidRPr="00C943AC">
              <w:rPr>
                <w:rFonts w:ascii="Garamond" w:hAnsi="Garamond"/>
                <w:sz w:val="24"/>
                <w:szCs w:val="24"/>
              </w:rPr>
              <w:t xml:space="preserve"> </w:t>
            </w:r>
            <w:r w:rsidRPr="00C943AC">
              <w:rPr>
                <w:rFonts w:ascii="Garamond" w:hAnsi="Garamond"/>
                <w:sz w:val="24"/>
                <w:szCs w:val="24"/>
                <w:rtl/>
              </w:rPr>
              <w:t>לבדן</w:t>
            </w:r>
            <w:r w:rsidRPr="00C943AC">
              <w:rPr>
                <w:rFonts w:ascii="Garamond" w:hAnsi="Garamond"/>
                <w:sz w:val="24"/>
                <w:szCs w:val="24"/>
              </w:rPr>
              <w:t xml:space="preserve"> </w:t>
            </w:r>
            <w:r w:rsidRPr="00C943AC">
              <w:rPr>
                <w:rFonts w:ascii="Garamond" w:hAnsi="Garamond"/>
                <w:sz w:val="24"/>
                <w:szCs w:val="24"/>
                <w:rtl/>
              </w:rPr>
              <w:t>"עצרת תהי׳</w:t>
            </w:r>
            <w:r w:rsidRPr="00C943AC">
              <w:rPr>
                <w:rFonts w:ascii="Garamond" w:hAnsi="Garamond"/>
                <w:sz w:val="24"/>
                <w:szCs w:val="24"/>
              </w:rPr>
              <w:t xml:space="preserve"> </w:t>
            </w:r>
            <w:r w:rsidRPr="00C943AC">
              <w:rPr>
                <w:rFonts w:ascii="Garamond" w:hAnsi="Garamond"/>
                <w:sz w:val="24"/>
                <w:szCs w:val="24"/>
                <w:rtl/>
              </w:rPr>
              <w:t>לכס" (עי׳</w:t>
            </w:r>
            <w:r w:rsidRPr="00C943AC">
              <w:rPr>
                <w:rFonts w:ascii="Garamond" w:hAnsi="Garamond"/>
                <w:sz w:val="24"/>
                <w:szCs w:val="24"/>
              </w:rPr>
              <w:t xml:space="preserve"> </w:t>
            </w:r>
            <w:r w:rsidRPr="00C943AC">
              <w:rPr>
                <w:rFonts w:ascii="Garamond" w:hAnsi="Garamond"/>
                <w:sz w:val="24"/>
                <w:szCs w:val="24"/>
                <w:rtl/>
              </w:rPr>
              <w:t>פםמים</w:t>
            </w:r>
            <w:r w:rsidRPr="00C943AC">
              <w:rPr>
                <w:rFonts w:ascii="Garamond" w:hAnsi="Garamond"/>
                <w:sz w:val="24"/>
                <w:szCs w:val="24"/>
              </w:rPr>
              <w:t xml:space="preserve"> </w:t>
            </w:r>
            <w:r w:rsidRPr="00C943AC">
              <w:rPr>
                <w:rFonts w:ascii="Garamond" w:hAnsi="Garamond"/>
                <w:sz w:val="24"/>
                <w:szCs w:val="24"/>
                <w:rtl/>
              </w:rPr>
              <w:t>ם״ח).</w:t>
            </w:r>
          </w:p>
        </w:tc>
      </w:tr>
    </w:tbl>
    <w:p w:rsidR="00A45CA8" w:rsidRPr="00C943AC" w:rsidRDefault="00A45CA8" w:rsidP="00A45CA8">
      <w:pPr>
        <w:autoSpaceDE w:val="0"/>
        <w:autoSpaceDN w:val="0"/>
        <w:adjustRightInd w:val="0"/>
        <w:jc w:val="both"/>
        <w:rPr>
          <w:rFonts w:ascii="Garamond" w:hAnsi="Garamond"/>
          <w:sz w:val="24"/>
          <w:szCs w:val="24"/>
        </w:rPr>
      </w:pPr>
    </w:p>
    <w:p w:rsidR="00A45CA8" w:rsidRPr="00C943AC" w:rsidRDefault="004442FE" w:rsidP="008B32CF">
      <w:pPr>
        <w:autoSpaceDE w:val="0"/>
        <w:autoSpaceDN w:val="0"/>
        <w:adjustRightInd w:val="0"/>
        <w:rPr>
          <w:rFonts w:ascii="Garamond" w:hAnsi="Garamond"/>
          <w:sz w:val="24"/>
          <w:szCs w:val="24"/>
        </w:rPr>
      </w:pPr>
      <w:r w:rsidRPr="00C943AC">
        <w:rPr>
          <w:rFonts w:ascii="Garamond" w:hAnsi="Garamond"/>
          <w:sz w:val="24"/>
          <w:szCs w:val="24"/>
        </w:rPr>
        <w:t xml:space="preserve">Les cérémonies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évoquent clairement le thème de la </w:t>
      </w:r>
      <w:r w:rsidR="003D37B6" w:rsidRPr="00C943AC">
        <w:rPr>
          <w:rFonts w:ascii="Garamond" w:hAnsi="Garamond"/>
          <w:sz w:val="24"/>
          <w:szCs w:val="24"/>
        </w:rPr>
        <w:t>R</w:t>
      </w:r>
      <w:r w:rsidRPr="00C943AC">
        <w:rPr>
          <w:rFonts w:ascii="Garamond" w:hAnsi="Garamond"/>
          <w:sz w:val="24"/>
          <w:szCs w:val="24"/>
        </w:rPr>
        <w:t xml:space="preserve">édemption. La fête de </w:t>
      </w:r>
      <w:proofErr w:type="spellStart"/>
      <w:r w:rsidRPr="00C943AC">
        <w:rPr>
          <w:rFonts w:ascii="Garamond" w:hAnsi="Garamond"/>
          <w:i/>
          <w:iCs/>
          <w:sz w:val="24"/>
          <w:szCs w:val="24"/>
        </w:rPr>
        <w:t>Pessa‘h</w:t>
      </w:r>
      <w:proofErr w:type="spellEnd"/>
      <w:r w:rsidRPr="00C943AC">
        <w:rPr>
          <w:rFonts w:ascii="Garamond" w:hAnsi="Garamond"/>
          <w:sz w:val="24"/>
          <w:szCs w:val="24"/>
        </w:rPr>
        <w:t xml:space="preserve"> nous rappelle la </w:t>
      </w:r>
      <w:r w:rsidRPr="00C943AC">
        <w:rPr>
          <w:rFonts w:ascii="Garamond" w:hAnsi="Garamond"/>
          <w:b/>
          <w:bCs/>
          <w:sz w:val="24"/>
          <w:szCs w:val="24"/>
        </w:rPr>
        <w:t>Création</w:t>
      </w:r>
      <w:r w:rsidRPr="00C943AC">
        <w:rPr>
          <w:rFonts w:ascii="Garamond" w:hAnsi="Garamond"/>
          <w:sz w:val="24"/>
          <w:szCs w:val="24"/>
        </w:rPr>
        <w:t xml:space="preserve"> – c’est la fête</w:t>
      </w:r>
      <w:r w:rsidR="005E0B3E" w:rsidRPr="00C943AC">
        <w:rPr>
          <w:rFonts w:ascii="Garamond" w:hAnsi="Garamond"/>
          <w:sz w:val="24"/>
          <w:szCs w:val="24"/>
        </w:rPr>
        <w:t xml:space="preserve"> de la création d’Israël en tant que nation, célébrée à la</w:t>
      </w:r>
      <w:r w:rsidR="003D37B6" w:rsidRPr="00C943AC">
        <w:rPr>
          <w:rFonts w:ascii="Garamond" w:hAnsi="Garamond"/>
          <w:sz w:val="24"/>
          <w:szCs w:val="24"/>
        </w:rPr>
        <w:t xml:space="preserve"> saison de la re</w:t>
      </w:r>
      <w:r w:rsidR="003B7AF2" w:rsidRPr="00C943AC">
        <w:rPr>
          <w:rFonts w:ascii="Garamond" w:hAnsi="Garamond"/>
          <w:sz w:val="24"/>
          <w:szCs w:val="24"/>
        </w:rPr>
        <w:t>naissance (le p</w:t>
      </w:r>
      <w:r w:rsidR="005E0B3E" w:rsidRPr="00C943AC">
        <w:rPr>
          <w:rFonts w:ascii="Garamond" w:hAnsi="Garamond"/>
          <w:sz w:val="24"/>
          <w:szCs w:val="24"/>
        </w:rPr>
        <w:t>rintemps).</w:t>
      </w:r>
      <w:r w:rsidRPr="00C943AC">
        <w:rPr>
          <w:rFonts w:ascii="Garamond" w:hAnsi="Garamond"/>
          <w:sz w:val="24"/>
          <w:szCs w:val="24"/>
        </w:rPr>
        <w:t xml:space="preserve"> </w:t>
      </w:r>
      <w:proofErr w:type="spellStart"/>
      <w:r w:rsidR="005E0B3E" w:rsidRPr="00C943AC">
        <w:rPr>
          <w:rFonts w:ascii="Garamond" w:hAnsi="Garamond"/>
          <w:i/>
          <w:iCs/>
          <w:sz w:val="24"/>
          <w:szCs w:val="24"/>
        </w:rPr>
        <w:t>Chavou‘ot</w:t>
      </w:r>
      <w:proofErr w:type="spellEnd"/>
      <w:r w:rsidR="005E0B3E" w:rsidRPr="00C943AC">
        <w:rPr>
          <w:rFonts w:ascii="Garamond" w:hAnsi="Garamond"/>
          <w:sz w:val="24"/>
          <w:szCs w:val="24"/>
        </w:rPr>
        <w:t xml:space="preserve"> commémore la </w:t>
      </w:r>
      <w:r w:rsidR="005E0B3E" w:rsidRPr="00C943AC">
        <w:rPr>
          <w:rFonts w:ascii="Garamond" w:hAnsi="Garamond"/>
          <w:b/>
          <w:bCs/>
          <w:sz w:val="24"/>
          <w:szCs w:val="24"/>
        </w:rPr>
        <w:t>Révélation</w:t>
      </w:r>
      <w:r w:rsidR="005E0B3E" w:rsidRPr="00C943AC">
        <w:rPr>
          <w:rFonts w:ascii="Garamond" w:hAnsi="Garamond"/>
          <w:sz w:val="24"/>
          <w:szCs w:val="24"/>
        </w:rPr>
        <w:t xml:space="preserve"> de D. au Mont Sinaï. Nous la célébrons en étudiant toute la nuit afin de nous préparer au don de la Torah. </w:t>
      </w:r>
      <w:proofErr w:type="spellStart"/>
      <w:r w:rsidR="005E0B3E" w:rsidRPr="00C943AC">
        <w:rPr>
          <w:rFonts w:ascii="Garamond" w:hAnsi="Garamond"/>
          <w:i/>
          <w:iCs/>
          <w:sz w:val="24"/>
          <w:szCs w:val="24"/>
        </w:rPr>
        <w:t>Soukkot</w:t>
      </w:r>
      <w:proofErr w:type="spellEnd"/>
      <w:r w:rsidR="003D37B6" w:rsidRPr="00C943AC">
        <w:rPr>
          <w:rFonts w:ascii="Garamond" w:hAnsi="Garamond"/>
          <w:sz w:val="24"/>
          <w:szCs w:val="24"/>
        </w:rPr>
        <w:t>, cependant, anticipe vers la R</w:t>
      </w:r>
      <w:r w:rsidR="005E0B3E" w:rsidRPr="00C943AC">
        <w:rPr>
          <w:rFonts w:ascii="Garamond" w:hAnsi="Garamond"/>
          <w:sz w:val="24"/>
          <w:szCs w:val="24"/>
        </w:rPr>
        <w:t xml:space="preserve">édemption finale. Dans la procession des </w:t>
      </w:r>
      <w:proofErr w:type="spellStart"/>
      <w:r w:rsidR="005E0B3E" w:rsidRPr="00C943AC">
        <w:rPr>
          <w:rFonts w:ascii="Garamond" w:hAnsi="Garamond"/>
          <w:i/>
          <w:iCs/>
          <w:sz w:val="24"/>
          <w:szCs w:val="24"/>
        </w:rPr>
        <w:t>hochanot</w:t>
      </w:r>
      <w:proofErr w:type="spellEnd"/>
      <w:r w:rsidR="003D37B6" w:rsidRPr="00C943AC">
        <w:rPr>
          <w:rFonts w:ascii="Garamond" w:hAnsi="Garamond"/>
          <w:i/>
          <w:iCs/>
          <w:sz w:val="24"/>
          <w:szCs w:val="24"/>
        </w:rPr>
        <w:t>,</w:t>
      </w:r>
      <w:r w:rsidR="003D37B6" w:rsidRPr="00C943AC">
        <w:rPr>
          <w:rFonts w:ascii="Garamond" w:hAnsi="Garamond"/>
          <w:sz w:val="24"/>
          <w:szCs w:val="24"/>
        </w:rPr>
        <w:t xml:space="preserve"> nous implorons </w:t>
      </w:r>
      <w:r w:rsidR="003D37B6" w:rsidRPr="00C943AC">
        <w:rPr>
          <w:rFonts w:ascii="Garamond" w:hAnsi="Garamond"/>
          <w:sz w:val="24"/>
          <w:szCs w:val="24"/>
        </w:rPr>
        <w:lastRenderedPageBreak/>
        <w:t>D. de</w:t>
      </w:r>
      <w:r w:rsidR="005E0B3E" w:rsidRPr="00C943AC">
        <w:rPr>
          <w:rFonts w:ascii="Garamond" w:hAnsi="Garamond"/>
          <w:sz w:val="24"/>
          <w:szCs w:val="24"/>
        </w:rPr>
        <w:t xml:space="preserve"> « bien vouloir nous sauver » (</w:t>
      </w:r>
      <w:proofErr w:type="spellStart"/>
      <w:r w:rsidR="005E0B3E" w:rsidRPr="00C943AC">
        <w:rPr>
          <w:rFonts w:ascii="Garamond" w:hAnsi="Garamond"/>
          <w:i/>
          <w:iCs/>
          <w:sz w:val="24"/>
          <w:szCs w:val="24"/>
        </w:rPr>
        <w:t>hochana</w:t>
      </w:r>
      <w:proofErr w:type="spellEnd"/>
      <w:r w:rsidR="005E0B3E" w:rsidRPr="00C943AC">
        <w:rPr>
          <w:rFonts w:ascii="Garamond" w:hAnsi="Garamond"/>
          <w:sz w:val="24"/>
          <w:szCs w:val="24"/>
        </w:rPr>
        <w:t xml:space="preserve">). La </w:t>
      </w:r>
      <w:proofErr w:type="spellStart"/>
      <w:r w:rsidR="005E0B3E" w:rsidRPr="00C943AC">
        <w:rPr>
          <w:rFonts w:ascii="Garamond" w:hAnsi="Garamond"/>
          <w:i/>
          <w:iCs/>
          <w:sz w:val="24"/>
          <w:szCs w:val="24"/>
        </w:rPr>
        <w:t>soukka</w:t>
      </w:r>
      <w:proofErr w:type="spellEnd"/>
      <w:r w:rsidR="005E0B3E" w:rsidRPr="00C943AC">
        <w:rPr>
          <w:rFonts w:ascii="Garamond" w:hAnsi="Garamond"/>
          <w:sz w:val="24"/>
          <w:szCs w:val="24"/>
        </w:rPr>
        <w:t xml:space="preserve"> est un modèle miniature du Gan Eden, le paradis d’antan et </w:t>
      </w:r>
      <w:r w:rsidR="003D37B6" w:rsidRPr="00C943AC">
        <w:rPr>
          <w:rFonts w:ascii="Garamond" w:hAnsi="Garamond"/>
          <w:sz w:val="24"/>
          <w:szCs w:val="24"/>
        </w:rPr>
        <w:t xml:space="preserve">paradis </w:t>
      </w:r>
      <w:r w:rsidR="005E0B3E" w:rsidRPr="00C943AC">
        <w:rPr>
          <w:rFonts w:ascii="Garamond" w:hAnsi="Garamond"/>
          <w:sz w:val="24"/>
          <w:szCs w:val="24"/>
        </w:rPr>
        <w:t>futur, dans lequel nous in</w:t>
      </w:r>
      <w:r w:rsidR="008B32CF" w:rsidRPr="00C943AC">
        <w:rPr>
          <w:rFonts w:ascii="Garamond" w:hAnsi="Garamond"/>
          <w:sz w:val="24"/>
          <w:szCs w:val="24"/>
        </w:rPr>
        <w:t>vitons nos estimés ancêtres à dî</w:t>
      </w:r>
      <w:r w:rsidR="005E0B3E" w:rsidRPr="00C943AC">
        <w:rPr>
          <w:rFonts w:ascii="Garamond" w:hAnsi="Garamond"/>
          <w:sz w:val="24"/>
          <w:szCs w:val="24"/>
        </w:rPr>
        <w:t>ner avec nous</w:t>
      </w:r>
      <w:r w:rsidR="008B32CF" w:rsidRPr="00C943AC">
        <w:rPr>
          <w:rFonts w:ascii="Garamond" w:hAnsi="Garamond"/>
          <w:sz w:val="24"/>
          <w:szCs w:val="24"/>
        </w:rPr>
        <w:t xml:space="preserve"> (les </w:t>
      </w:r>
      <w:proofErr w:type="spellStart"/>
      <w:r w:rsidR="008B32CF" w:rsidRPr="00C943AC">
        <w:rPr>
          <w:rFonts w:ascii="Garamond" w:hAnsi="Garamond"/>
          <w:i/>
          <w:iCs/>
          <w:sz w:val="24"/>
          <w:szCs w:val="24"/>
        </w:rPr>
        <w:t>ouchpizin</w:t>
      </w:r>
      <w:proofErr w:type="spellEnd"/>
      <w:r w:rsidR="008B32CF" w:rsidRPr="00C943AC">
        <w:rPr>
          <w:rFonts w:ascii="Garamond" w:hAnsi="Garamond"/>
          <w:sz w:val="24"/>
          <w:szCs w:val="24"/>
        </w:rPr>
        <w:t>), de même que nous dînerons avec eux dans le Monde futur. Nous rassemblons les Quatre espèces et les agitons ensemble – symbole du peuple juif uni en une seule entité, et faisant une fois de plus allusion à l’avenir.</w:t>
      </w:r>
    </w:p>
    <w:p w:rsidR="00A45CA8" w:rsidRPr="00C943AC" w:rsidRDefault="008B32CF" w:rsidP="008B32CF">
      <w:pPr>
        <w:autoSpaceDE w:val="0"/>
        <w:autoSpaceDN w:val="0"/>
        <w:adjustRightInd w:val="0"/>
        <w:rPr>
          <w:rFonts w:ascii="Garamond" w:hAnsi="Garamond"/>
          <w:sz w:val="24"/>
          <w:szCs w:val="24"/>
        </w:rPr>
      </w:pPr>
      <w:r w:rsidRPr="00C943AC">
        <w:rPr>
          <w:rFonts w:ascii="Garamond" w:hAnsi="Garamond"/>
          <w:sz w:val="24"/>
          <w:szCs w:val="24"/>
        </w:rPr>
        <w:t xml:space="preserve">On trouve une autre allusion au lien qui existe entre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et l’Ere messianique dans la </w:t>
      </w:r>
      <w:proofErr w:type="spellStart"/>
      <w:r w:rsidRPr="00C943AC">
        <w:rPr>
          <w:rFonts w:ascii="Garamond" w:hAnsi="Garamond"/>
          <w:i/>
          <w:iCs/>
          <w:sz w:val="24"/>
          <w:szCs w:val="24"/>
        </w:rPr>
        <w:t>Haftara</w:t>
      </w:r>
      <w:proofErr w:type="spellEnd"/>
      <w:r w:rsidR="003B7AF2" w:rsidRPr="00C943AC">
        <w:rPr>
          <w:rFonts w:ascii="Garamond" w:hAnsi="Garamond"/>
          <w:sz w:val="24"/>
          <w:szCs w:val="24"/>
        </w:rPr>
        <w:t xml:space="preserve"> (Lecture</w:t>
      </w:r>
      <w:r w:rsidRPr="00C943AC">
        <w:rPr>
          <w:rFonts w:ascii="Garamond" w:hAnsi="Garamond"/>
          <w:sz w:val="24"/>
          <w:szCs w:val="24"/>
        </w:rPr>
        <w:t xml:space="preserve"> supplémentaire de la Torah)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qui décrit la prophétie de la guerre de Gog et Magog.</w:t>
      </w:r>
    </w:p>
    <w:p w:rsidR="00A45CA8" w:rsidRPr="00C943AC" w:rsidRDefault="008B32CF" w:rsidP="00A45CA8">
      <w:pPr>
        <w:autoSpaceDE w:val="0"/>
        <w:autoSpaceDN w:val="0"/>
        <w:adjustRightInd w:val="0"/>
        <w:jc w:val="both"/>
        <w:rPr>
          <w:rFonts w:ascii="Garamond" w:hAnsi="Garamond"/>
          <w:b/>
          <w:bCs/>
          <w:sz w:val="24"/>
          <w:szCs w:val="24"/>
        </w:rPr>
      </w:pPr>
      <w:r w:rsidRPr="00C943AC">
        <w:rPr>
          <w:rFonts w:ascii="Garamond" w:hAnsi="Garamond"/>
          <w:b/>
          <w:bCs/>
          <w:sz w:val="24"/>
          <w:szCs w:val="24"/>
        </w:rPr>
        <w:t xml:space="preserve">2. </w:t>
      </w:r>
      <w:proofErr w:type="spellStart"/>
      <w:r w:rsidRPr="00C943AC">
        <w:rPr>
          <w:rFonts w:ascii="Garamond" w:hAnsi="Garamond"/>
          <w:b/>
          <w:bCs/>
          <w:i/>
          <w:iCs/>
          <w:sz w:val="24"/>
          <w:szCs w:val="24"/>
        </w:rPr>
        <w:t>Zékharia</w:t>
      </w:r>
      <w:proofErr w:type="spellEnd"/>
      <w:r w:rsidRPr="00C943AC">
        <w:rPr>
          <w:rFonts w:ascii="Garamond" w:hAnsi="Garamond"/>
          <w:b/>
          <w:bCs/>
          <w:sz w:val="24"/>
          <w:szCs w:val="24"/>
        </w:rPr>
        <w:t xml:space="preserve"> 14 (</w:t>
      </w:r>
      <w:r w:rsidR="00A45CA8" w:rsidRPr="00C943AC">
        <w:rPr>
          <w:rFonts w:ascii="Garamond" w:hAnsi="Garamond"/>
          <w:b/>
          <w:bCs/>
          <w:sz w:val="24"/>
          <w:szCs w:val="24"/>
        </w:rPr>
        <w:t>verse</w:t>
      </w:r>
      <w:r w:rsidRPr="00C943AC">
        <w:rPr>
          <w:rFonts w:ascii="Garamond" w:hAnsi="Garamond"/>
          <w:b/>
          <w:bCs/>
          <w:sz w:val="24"/>
          <w:szCs w:val="24"/>
        </w:rPr>
        <w:t>t</w:t>
      </w:r>
      <w:r w:rsidR="00A45CA8" w:rsidRPr="00C943AC">
        <w:rPr>
          <w:rFonts w:ascii="Garamond" w:hAnsi="Garamond"/>
          <w:b/>
          <w:bCs/>
          <w:sz w:val="24"/>
          <w:szCs w:val="24"/>
        </w:rPr>
        <w:t>s</w:t>
      </w:r>
      <w:r w:rsidRPr="00C943AC">
        <w:rPr>
          <w:rFonts w:ascii="Garamond" w:hAnsi="Garamond"/>
          <w:b/>
          <w:bCs/>
          <w:sz w:val="24"/>
          <w:szCs w:val="24"/>
        </w:rPr>
        <w:t xml:space="preserve"> choisis) – La prophétie de la guerre de Gog et Magog décrit les batailles cataclysmiques qui éclateront lors de la Rédemption finale et de l’Ere messianique.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8B32CF" w:rsidRPr="00C943AC" w:rsidRDefault="00A45CA8" w:rsidP="00B243F6">
            <w:pPr>
              <w:pStyle w:val="TableContents"/>
              <w:suppressLineNumbers w:val="0"/>
              <w:suppressAutoHyphens w:val="0"/>
              <w:autoSpaceDE w:val="0"/>
              <w:autoSpaceDN w:val="0"/>
              <w:adjustRightInd w:val="0"/>
              <w:rPr>
                <w:rFonts w:ascii="Garamond" w:hAnsi="Garamond"/>
                <w:lang w:val="fr-FR" w:eastAsia="en-US" w:bidi="he-IL"/>
              </w:rPr>
            </w:pPr>
            <w:r w:rsidRPr="00C943AC">
              <w:rPr>
                <w:rFonts w:ascii="Garamond" w:hAnsi="Garamond"/>
                <w:lang w:val="fr-FR" w:eastAsia="en-US" w:bidi="he-IL"/>
              </w:rPr>
              <w:t>1-3</w:t>
            </w:r>
            <w:r w:rsidR="00B243F6" w:rsidRPr="00C943AC">
              <w:rPr>
                <w:rFonts w:ascii="Garamond" w:hAnsi="Garamond"/>
                <w:lang w:val="fr-FR" w:eastAsia="en-US" w:bidi="he-IL"/>
              </w:rPr>
              <w:t xml:space="preserve"> </w:t>
            </w:r>
            <w:r w:rsidRPr="00C943AC">
              <w:rPr>
                <w:rFonts w:ascii="Garamond" w:hAnsi="Garamond"/>
                <w:lang w:val="fr-FR" w:eastAsia="en-US" w:bidi="he-IL"/>
              </w:rPr>
              <w:t xml:space="preserve">: </w:t>
            </w:r>
            <w:r w:rsidR="008B32CF" w:rsidRPr="00C943AC">
              <w:rPr>
                <w:rStyle w:val="text"/>
                <w:rFonts w:ascii="Garamond" w:hAnsi="Garamond"/>
                <w:lang w:val="fr-FR"/>
              </w:rPr>
              <w:t>Voici venir un jour, de par l'Eternel, où tes dépouilles seront partagées dans tes murs.</w:t>
            </w:r>
            <w:r w:rsidR="008B32CF" w:rsidRPr="00C943AC">
              <w:rPr>
                <w:rStyle w:val="ijaxflowpanelid85383"/>
                <w:rFonts w:ascii="Garamond" w:hAnsi="Garamond"/>
                <w:lang w:val="fr-FR"/>
              </w:rPr>
              <w:t xml:space="preserve"> </w:t>
            </w:r>
            <w:r w:rsidR="008B32CF" w:rsidRPr="00C943AC">
              <w:rPr>
                <w:rStyle w:val="text"/>
                <w:rFonts w:ascii="Garamond" w:hAnsi="Garamond"/>
                <w:lang w:val="fr-FR"/>
              </w:rPr>
              <w:t>Je rassemblerai tous les peuples autour de Jérusalem pour l'attaquer</w:t>
            </w:r>
            <w:r w:rsidR="006E4853" w:rsidRPr="00C943AC">
              <w:rPr>
                <w:rStyle w:val="text"/>
                <w:rFonts w:ascii="Garamond" w:hAnsi="Garamond"/>
                <w:lang w:val="fr-FR"/>
              </w:rPr>
              <w:t xml:space="preserve"> </w:t>
            </w:r>
            <w:r w:rsidR="008B32CF" w:rsidRPr="00C943AC">
              <w:rPr>
                <w:rStyle w:val="text"/>
                <w:rFonts w:ascii="Garamond" w:hAnsi="Garamond"/>
                <w:lang w:val="fr-FR"/>
              </w:rPr>
              <w:t>: la ville sera prise</w:t>
            </w:r>
            <w:r w:rsidR="00B243F6" w:rsidRPr="00C943AC">
              <w:rPr>
                <w:rStyle w:val="text"/>
                <w:rFonts w:ascii="Garamond" w:hAnsi="Garamond"/>
                <w:lang w:val="fr-FR"/>
              </w:rPr>
              <w:t>…</w:t>
            </w:r>
            <w:r w:rsidR="008B32CF" w:rsidRPr="00C943AC">
              <w:rPr>
                <w:rStyle w:val="ijaxflowpanelid85385"/>
                <w:rFonts w:ascii="Garamond" w:hAnsi="Garamond"/>
                <w:lang w:val="fr-FR"/>
              </w:rPr>
              <w:t> </w:t>
            </w:r>
            <w:r w:rsidR="008B32CF" w:rsidRPr="00C943AC">
              <w:rPr>
                <w:rStyle w:val="text"/>
                <w:rFonts w:ascii="Garamond" w:hAnsi="Garamond"/>
                <w:lang w:val="fr-FR"/>
              </w:rPr>
              <w:t>Alors l'Eternel s'en viendra guerroyer c</w:t>
            </w:r>
            <w:r w:rsidR="006E4853" w:rsidRPr="00C943AC">
              <w:rPr>
                <w:rStyle w:val="text"/>
                <w:rFonts w:ascii="Garamond" w:hAnsi="Garamond"/>
                <w:lang w:val="fr-FR"/>
              </w:rPr>
              <w:t>ontre ces peuples, comme jadis I</w:t>
            </w:r>
            <w:r w:rsidR="008B32CF" w:rsidRPr="00C943AC">
              <w:rPr>
                <w:rStyle w:val="text"/>
                <w:rFonts w:ascii="Garamond" w:hAnsi="Garamond"/>
                <w:lang w:val="fr-FR"/>
              </w:rPr>
              <w:t>l guerroya au jour de la rencontre</w:t>
            </w:r>
            <w:r w:rsidR="00B243F6" w:rsidRPr="00C943AC">
              <w:rPr>
                <w:rFonts w:ascii="Garamond" w:hAnsi="Garamond"/>
                <w:lang w:val="fr-FR" w:eastAsia="en-US" w:bidi="he-IL"/>
              </w:rPr>
              <w:t>.</w:t>
            </w:r>
          </w:p>
          <w:p w:rsidR="00C92A73" w:rsidRPr="00C943AC" w:rsidRDefault="00C92A73" w:rsidP="00C92A73">
            <w:pPr>
              <w:autoSpaceDE w:val="0"/>
              <w:autoSpaceDN w:val="0"/>
              <w:adjustRightInd w:val="0"/>
              <w:rPr>
                <w:rFonts w:ascii="Garamond" w:hAnsi="Garamond"/>
                <w:sz w:val="24"/>
                <w:szCs w:val="24"/>
              </w:rPr>
            </w:pPr>
          </w:p>
          <w:p w:rsidR="00A45CA8" w:rsidRPr="00C943AC" w:rsidRDefault="00A45CA8" w:rsidP="00C92A73">
            <w:pPr>
              <w:autoSpaceDE w:val="0"/>
              <w:autoSpaceDN w:val="0"/>
              <w:adjustRightInd w:val="0"/>
              <w:rPr>
                <w:rFonts w:ascii="Garamond" w:hAnsi="Garamond"/>
                <w:sz w:val="24"/>
                <w:szCs w:val="24"/>
              </w:rPr>
            </w:pPr>
            <w:r w:rsidRPr="00C943AC">
              <w:rPr>
                <w:rFonts w:ascii="Garamond" w:hAnsi="Garamond"/>
                <w:sz w:val="24"/>
                <w:szCs w:val="24"/>
              </w:rPr>
              <w:t>9</w:t>
            </w:r>
            <w:r w:rsidR="00C92A73" w:rsidRPr="00C943AC">
              <w:rPr>
                <w:rFonts w:ascii="Garamond" w:hAnsi="Garamond"/>
                <w:sz w:val="24"/>
                <w:szCs w:val="24"/>
              </w:rPr>
              <w:t xml:space="preserve"> </w:t>
            </w:r>
            <w:r w:rsidRPr="00C943AC">
              <w:rPr>
                <w:rFonts w:ascii="Garamond" w:hAnsi="Garamond"/>
                <w:sz w:val="24"/>
                <w:szCs w:val="24"/>
              </w:rPr>
              <w:t xml:space="preserve">: </w:t>
            </w:r>
            <w:r w:rsidR="00C92A73" w:rsidRPr="00C943AC">
              <w:rPr>
                <w:rStyle w:val="text"/>
                <w:rFonts w:ascii="Garamond" w:hAnsi="Garamond"/>
                <w:color w:val="000000"/>
                <w:sz w:val="24"/>
                <w:szCs w:val="24"/>
              </w:rPr>
              <w:t>L'Eternel sera roi sur toute la terre ; en ce jour, l'Eter</w:t>
            </w:r>
            <w:r w:rsidR="006E4853" w:rsidRPr="00C943AC">
              <w:rPr>
                <w:rStyle w:val="text"/>
                <w:rFonts w:ascii="Garamond" w:hAnsi="Garamond"/>
                <w:color w:val="000000"/>
                <w:sz w:val="24"/>
                <w:szCs w:val="24"/>
              </w:rPr>
              <w:t>nel sera un et unique sera son N</w:t>
            </w:r>
            <w:r w:rsidR="00C92A73" w:rsidRPr="00C943AC">
              <w:rPr>
                <w:rStyle w:val="text"/>
                <w:rFonts w:ascii="Garamond" w:hAnsi="Garamond"/>
                <w:color w:val="000000"/>
                <w:sz w:val="24"/>
                <w:szCs w:val="24"/>
              </w:rPr>
              <w:t>om.</w:t>
            </w:r>
            <w:r w:rsidR="00C92A73" w:rsidRPr="00C943AC">
              <w:rPr>
                <w:rFonts w:ascii="Garamond" w:hAnsi="Garamond"/>
                <w:sz w:val="24"/>
                <w:szCs w:val="24"/>
              </w:rPr>
              <w:t xml:space="preserve"> </w:t>
            </w:r>
          </w:p>
          <w:p w:rsidR="00C92A73" w:rsidRPr="00C943AC" w:rsidRDefault="00C92A73" w:rsidP="00C92A73">
            <w:pPr>
              <w:autoSpaceDE w:val="0"/>
              <w:autoSpaceDN w:val="0"/>
              <w:adjustRightInd w:val="0"/>
              <w:rPr>
                <w:rFonts w:ascii="Garamond" w:hAnsi="Garamond"/>
                <w:sz w:val="24"/>
                <w:szCs w:val="24"/>
              </w:rPr>
            </w:pPr>
          </w:p>
          <w:p w:rsidR="00A45CA8" w:rsidRPr="00C943AC" w:rsidRDefault="00A45CA8" w:rsidP="00C92A73">
            <w:pPr>
              <w:autoSpaceDE w:val="0"/>
              <w:autoSpaceDN w:val="0"/>
              <w:adjustRightInd w:val="0"/>
              <w:rPr>
                <w:rFonts w:ascii="Garamond" w:hAnsi="Garamond"/>
                <w:sz w:val="24"/>
                <w:szCs w:val="24"/>
              </w:rPr>
            </w:pPr>
            <w:r w:rsidRPr="00C943AC">
              <w:rPr>
                <w:rFonts w:ascii="Garamond" w:hAnsi="Garamond"/>
                <w:sz w:val="24"/>
                <w:szCs w:val="24"/>
              </w:rPr>
              <w:t>11</w:t>
            </w:r>
            <w:r w:rsidR="00C92A73" w:rsidRPr="00C943AC">
              <w:rPr>
                <w:rFonts w:ascii="Garamond" w:hAnsi="Garamond"/>
                <w:sz w:val="24"/>
                <w:szCs w:val="24"/>
              </w:rPr>
              <w:t xml:space="preserve"> </w:t>
            </w:r>
            <w:r w:rsidRPr="00C943AC">
              <w:rPr>
                <w:rFonts w:ascii="Garamond" w:hAnsi="Garamond"/>
                <w:sz w:val="24"/>
                <w:szCs w:val="24"/>
              </w:rPr>
              <w:t xml:space="preserve">: </w:t>
            </w:r>
            <w:r w:rsidR="00C92A73" w:rsidRPr="00C943AC">
              <w:rPr>
                <w:rStyle w:val="text"/>
                <w:rFonts w:ascii="Garamond" w:hAnsi="Garamond"/>
                <w:color w:val="000000"/>
                <w:sz w:val="24"/>
                <w:szCs w:val="24"/>
              </w:rPr>
              <w:t>Elle retrouvera ses habitants et ne sera plus livrée à l'anathème ; oui, Jérusalem vivra désormais en sécurité.</w:t>
            </w:r>
            <w:r w:rsidR="00C92A73" w:rsidRPr="00C943AC">
              <w:rPr>
                <w:rFonts w:ascii="Garamond" w:hAnsi="Garamond"/>
                <w:sz w:val="24"/>
                <w:szCs w:val="24"/>
              </w:rPr>
              <w:t xml:space="preserve"> </w:t>
            </w:r>
          </w:p>
          <w:p w:rsidR="00A45CA8" w:rsidRPr="00C943AC" w:rsidRDefault="00A45CA8" w:rsidP="00C92A73">
            <w:pPr>
              <w:autoSpaceDE w:val="0"/>
              <w:autoSpaceDN w:val="0"/>
              <w:adjustRightInd w:val="0"/>
              <w:rPr>
                <w:rFonts w:ascii="Garamond" w:hAnsi="Garamond"/>
                <w:sz w:val="24"/>
                <w:szCs w:val="24"/>
              </w:rPr>
            </w:pPr>
            <w:r w:rsidRPr="00C943AC">
              <w:rPr>
                <w:rFonts w:ascii="Garamond" w:hAnsi="Garamond"/>
                <w:sz w:val="24"/>
                <w:szCs w:val="24"/>
              </w:rPr>
              <w:t>16</w:t>
            </w:r>
            <w:r w:rsidR="00C92A73" w:rsidRPr="00C943AC">
              <w:rPr>
                <w:rFonts w:ascii="Garamond" w:hAnsi="Garamond"/>
                <w:sz w:val="24"/>
                <w:szCs w:val="24"/>
              </w:rPr>
              <w:t xml:space="preserve"> </w:t>
            </w:r>
            <w:r w:rsidRPr="00C943AC">
              <w:rPr>
                <w:rFonts w:ascii="Garamond" w:hAnsi="Garamond"/>
                <w:sz w:val="24"/>
                <w:szCs w:val="24"/>
              </w:rPr>
              <w:t xml:space="preserve">: </w:t>
            </w:r>
            <w:r w:rsidR="00C92A73" w:rsidRPr="00C943AC">
              <w:rPr>
                <w:rStyle w:val="text"/>
                <w:rFonts w:ascii="Garamond" w:hAnsi="Garamond"/>
                <w:color w:val="000000"/>
                <w:sz w:val="24"/>
                <w:szCs w:val="24"/>
              </w:rPr>
              <w:t>Et quiconque aura survécu, parmi tous les peuples qui seront venus contre Jérusalem, devra s'y rendre chaque année pour se prosterner devant le Roi, l'Eternel, D. des Armées, et pour célébrer la fête des Tentes.</w:t>
            </w:r>
            <w:r w:rsidR="00C92A73" w:rsidRPr="00C943AC">
              <w:rPr>
                <w:rFonts w:ascii="Garamond" w:hAnsi="Garamond"/>
                <w:sz w:val="24"/>
                <w:szCs w:val="24"/>
              </w:rPr>
              <w:t xml:space="preserve"> </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הִנֵּה יוֹם בָּא לַה' וְחֻלַּק שְׁלָלֵךְ בְּקִרְבֵּךְ. וְאָסַפְתִּי אֶת כָּל הַגּוֹיִם אֶל יְרוּשָׁלִַם לַמִּלְחָמָה ... וְיָצָא ה' וְנִלְחַם בַּגּוֹיִם הָהֵם כְּיוֹם הִלָּחֲמוֹ בְּיוֹם קְרָב.</w:t>
            </w: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C92A73">
            <w:pPr>
              <w:autoSpaceDE w:val="0"/>
              <w:autoSpaceDN w:val="0"/>
              <w:adjustRightInd w:val="0"/>
              <w:rPr>
                <w:rFonts w:ascii="Garamond" w:hAnsi="Garamond"/>
                <w:sz w:val="24"/>
                <w:szCs w:val="24"/>
                <w:rtl/>
              </w:rPr>
            </w:pPr>
            <w:r w:rsidRPr="00C943AC">
              <w:rPr>
                <w:rFonts w:ascii="Garamond" w:hAnsi="Garamond"/>
                <w:sz w:val="24"/>
                <w:szCs w:val="24"/>
                <w:rtl/>
              </w:rPr>
              <w:t xml:space="preserve">וְהָיָה ה' לְמֶלֶךְ עַל כָּל הָאָרֶץ בַּיּוֹם הַהוּא יִהְיֶה ה' אֶחָד וּשְׁמוֹ אֶחָד. </w:t>
            </w: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וְיָשְׁבוּ בָהּ וְחֵרֶם לֹא יִהְיֶה עוֹד וְיָשְׁבָה יְרוּשָׁלִַם לָבֶטַח.</w:t>
            </w: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Pr>
            </w:pPr>
          </w:p>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וְהָיָה כָּל הַנּוֹתָר מִכָּל הַגּוֹיִם הַבָּאִים עַל יְרוּשָׁלִָם וְעָלוּ מִדֵּי שָׁנָה בְשָׁנָה לְהִשְׁתַּחֲו‍ֹת לְמֶלֶךְ ה' צְבָקוֹת וְלָחֹג אֶת חַג הַסֻּכּוֹת.</w:t>
            </w:r>
          </w:p>
        </w:tc>
      </w:tr>
    </w:tbl>
    <w:p w:rsidR="00A45CA8" w:rsidRPr="00C943AC" w:rsidRDefault="00A45CA8" w:rsidP="00A45CA8">
      <w:pPr>
        <w:autoSpaceDE w:val="0"/>
        <w:autoSpaceDN w:val="0"/>
        <w:adjustRightInd w:val="0"/>
        <w:jc w:val="both"/>
        <w:rPr>
          <w:rFonts w:ascii="Garamond" w:hAnsi="Garamond"/>
          <w:sz w:val="24"/>
          <w:szCs w:val="24"/>
        </w:rPr>
      </w:pPr>
    </w:p>
    <w:p w:rsidR="001622DF" w:rsidRPr="00C943AC" w:rsidRDefault="003B7AF2" w:rsidP="001622DF">
      <w:pPr>
        <w:autoSpaceDE w:val="0"/>
        <w:autoSpaceDN w:val="0"/>
        <w:adjustRightInd w:val="0"/>
        <w:jc w:val="both"/>
        <w:rPr>
          <w:rFonts w:ascii="Garamond" w:hAnsi="Garamond"/>
          <w:b/>
          <w:bCs/>
          <w:sz w:val="24"/>
          <w:szCs w:val="24"/>
        </w:rPr>
      </w:pPr>
      <w:r w:rsidRPr="00C943AC">
        <w:rPr>
          <w:rFonts w:ascii="Garamond" w:hAnsi="Garamond"/>
          <w:sz w:val="24"/>
          <w:szCs w:val="24"/>
        </w:rPr>
        <w:t xml:space="preserve">La source suivante </w:t>
      </w:r>
      <w:r w:rsidR="00C92A73" w:rsidRPr="00C943AC">
        <w:rPr>
          <w:rFonts w:ascii="Garamond" w:hAnsi="Garamond"/>
          <w:sz w:val="24"/>
          <w:szCs w:val="24"/>
        </w:rPr>
        <w:t xml:space="preserve">montre le lien entre la </w:t>
      </w:r>
      <w:proofErr w:type="spellStart"/>
      <w:r w:rsidR="00C92A73" w:rsidRPr="00C943AC">
        <w:rPr>
          <w:rFonts w:ascii="Garamond" w:hAnsi="Garamond"/>
          <w:i/>
          <w:iCs/>
          <w:sz w:val="24"/>
          <w:szCs w:val="24"/>
        </w:rPr>
        <w:t>soukka</w:t>
      </w:r>
      <w:proofErr w:type="spellEnd"/>
      <w:r w:rsidR="00C92A73" w:rsidRPr="00C943AC">
        <w:rPr>
          <w:rFonts w:ascii="Garamond" w:hAnsi="Garamond"/>
          <w:sz w:val="24"/>
          <w:szCs w:val="24"/>
        </w:rPr>
        <w:t xml:space="preserve"> et la bataille apocalyptique de D. et Magog.</w:t>
      </w:r>
      <w:r w:rsidR="001622DF" w:rsidRPr="00C943AC">
        <w:rPr>
          <w:rFonts w:ascii="Garamond" w:hAnsi="Garamond"/>
          <w:b/>
          <w:bCs/>
          <w:sz w:val="24"/>
          <w:szCs w:val="24"/>
        </w:rPr>
        <w:t xml:space="preserve"> </w:t>
      </w:r>
    </w:p>
    <w:p w:rsidR="001622DF" w:rsidRPr="00C943AC" w:rsidRDefault="001622DF" w:rsidP="00F3317D">
      <w:pPr>
        <w:autoSpaceDE w:val="0"/>
        <w:autoSpaceDN w:val="0"/>
        <w:adjustRightInd w:val="0"/>
        <w:jc w:val="both"/>
        <w:rPr>
          <w:rFonts w:ascii="Garamond" w:hAnsi="Garamond"/>
          <w:b/>
          <w:bCs/>
          <w:sz w:val="24"/>
          <w:szCs w:val="24"/>
        </w:rPr>
      </w:pPr>
      <w:r w:rsidRPr="00C943AC">
        <w:rPr>
          <w:rFonts w:ascii="Garamond" w:hAnsi="Garamond"/>
          <w:b/>
          <w:bCs/>
          <w:sz w:val="24"/>
          <w:szCs w:val="24"/>
        </w:rPr>
        <w:t xml:space="preserve">3. Rabbi </w:t>
      </w:r>
      <w:proofErr w:type="spellStart"/>
      <w:r w:rsidRPr="00C943AC">
        <w:rPr>
          <w:rFonts w:ascii="Garamond" w:hAnsi="Garamond"/>
          <w:b/>
          <w:bCs/>
          <w:sz w:val="24"/>
          <w:szCs w:val="24"/>
        </w:rPr>
        <w:t>Nosson</w:t>
      </w:r>
      <w:proofErr w:type="spellEnd"/>
      <w:r w:rsidRPr="00C943AC">
        <w:rPr>
          <w:rFonts w:ascii="Garamond" w:hAnsi="Garamond"/>
          <w:b/>
          <w:bCs/>
          <w:sz w:val="24"/>
          <w:szCs w:val="24"/>
        </w:rPr>
        <w:t xml:space="preserve"> </w:t>
      </w:r>
      <w:proofErr w:type="spellStart"/>
      <w:r w:rsidRPr="00C943AC">
        <w:rPr>
          <w:rFonts w:ascii="Garamond" w:hAnsi="Garamond"/>
          <w:b/>
          <w:bCs/>
          <w:sz w:val="24"/>
          <w:szCs w:val="24"/>
        </w:rPr>
        <w:t>Scherman</w:t>
      </w:r>
      <w:proofErr w:type="spellEnd"/>
      <w:r w:rsidRPr="00C943AC">
        <w:rPr>
          <w:rFonts w:ascii="Garamond" w:hAnsi="Garamond"/>
          <w:b/>
          <w:bCs/>
          <w:sz w:val="24"/>
          <w:szCs w:val="24"/>
        </w:rPr>
        <w:t xml:space="preserve">, </w:t>
      </w:r>
      <w:r w:rsidRPr="00C943AC">
        <w:rPr>
          <w:rFonts w:ascii="Garamond" w:hAnsi="Garamond"/>
          <w:b/>
          <w:bCs/>
          <w:i/>
          <w:iCs/>
          <w:sz w:val="24"/>
          <w:szCs w:val="24"/>
        </w:rPr>
        <w:t>Stone ‘</w:t>
      </w:r>
      <w:proofErr w:type="spellStart"/>
      <w:r w:rsidRPr="00C943AC">
        <w:rPr>
          <w:rFonts w:ascii="Garamond" w:hAnsi="Garamond"/>
          <w:b/>
          <w:bCs/>
          <w:i/>
          <w:iCs/>
          <w:sz w:val="24"/>
          <w:szCs w:val="24"/>
        </w:rPr>
        <w:t>Houmach</w:t>
      </w:r>
      <w:proofErr w:type="spellEnd"/>
      <w:r w:rsidRPr="00C943AC">
        <w:rPr>
          <w:rFonts w:ascii="Garamond" w:hAnsi="Garamond"/>
          <w:b/>
          <w:bCs/>
          <w:sz w:val="24"/>
          <w:szCs w:val="24"/>
        </w:rPr>
        <w:t xml:space="preserve">, pp. 1241-2 – La </w:t>
      </w:r>
      <w:proofErr w:type="spellStart"/>
      <w:r w:rsidRPr="00C943AC">
        <w:rPr>
          <w:rFonts w:ascii="Garamond" w:hAnsi="Garamond"/>
          <w:b/>
          <w:bCs/>
          <w:i/>
          <w:iCs/>
          <w:sz w:val="24"/>
          <w:szCs w:val="24"/>
        </w:rPr>
        <w:t>soukka</w:t>
      </w:r>
      <w:proofErr w:type="spellEnd"/>
      <w:r w:rsidRPr="00C943AC">
        <w:rPr>
          <w:rFonts w:ascii="Garamond" w:hAnsi="Garamond"/>
          <w:b/>
          <w:bCs/>
          <w:sz w:val="24"/>
          <w:szCs w:val="24"/>
        </w:rPr>
        <w:t xml:space="preserve"> représente la confiance inébranlable qui nous anime lorsque </w:t>
      </w:r>
      <w:r w:rsidR="00F3317D" w:rsidRPr="00C943AC">
        <w:rPr>
          <w:rFonts w:ascii="Garamond" w:hAnsi="Garamond"/>
          <w:b/>
          <w:bCs/>
          <w:sz w:val="24"/>
          <w:szCs w:val="24"/>
        </w:rPr>
        <w:t>nous comptons</w:t>
      </w:r>
      <w:r w:rsidRPr="00C943AC">
        <w:rPr>
          <w:rFonts w:ascii="Garamond" w:hAnsi="Garamond"/>
          <w:b/>
          <w:bCs/>
          <w:sz w:val="24"/>
          <w:szCs w:val="24"/>
        </w:rPr>
        <w:t xml:space="preserve"> sur la protection de D. ; le toit représente l’illusion consistant à placer notre sécurité dans la force humaine. C’est le sens profond de la guerre de Gog et Magog.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622DF" w:rsidRPr="00C943AC" w:rsidTr="00EE3DCB">
        <w:tc>
          <w:tcPr>
            <w:tcW w:w="8856" w:type="dxa"/>
          </w:tcPr>
          <w:p w:rsidR="001622DF" w:rsidRPr="00C943AC" w:rsidRDefault="001622DF" w:rsidP="00EE3DCB">
            <w:pPr>
              <w:autoSpaceDE w:val="0"/>
              <w:autoSpaceDN w:val="0"/>
              <w:adjustRightInd w:val="0"/>
              <w:rPr>
                <w:rFonts w:ascii="Garamond" w:hAnsi="Garamond"/>
                <w:sz w:val="24"/>
                <w:szCs w:val="24"/>
              </w:rPr>
            </w:pPr>
            <w:proofErr w:type="spellStart"/>
            <w:r w:rsidRPr="00C943AC">
              <w:rPr>
                <w:rFonts w:ascii="Garamond" w:hAnsi="Garamond"/>
                <w:sz w:val="24"/>
                <w:szCs w:val="24"/>
              </w:rPr>
              <w:lastRenderedPageBreak/>
              <w:t>Rav</w:t>
            </w:r>
            <w:proofErr w:type="spellEnd"/>
            <w:r w:rsidRPr="00C943AC">
              <w:rPr>
                <w:rFonts w:ascii="Garamond" w:hAnsi="Garamond"/>
                <w:sz w:val="24"/>
                <w:szCs w:val="24"/>
              </w:rPr>
              <w:t xml:space="preserve"> Samson Raphaël </w:t>
            </w:r>
            <w:proofErr w:type="spellStart"/>
            <w:r w:rsidRPr="00C943AC">
              <w:rPr>
                <w:rFonts w:ascii="Garamond" w:hAnsi="Garamond"/>
                <w:sz w:val="24"/>
                <w:szCs w:val="24"/>
              </w:rPr>
              <w:t>Hirsch</w:t>
            </w:r>
            <w:proofErr w:type="spellEnd"/>
            <w:r w:rsidRPr="00C943AC">
              <w:rPr>
                <w:rFonts w:ascii="Garamond" w:hAnsi="Garamond"/>
                <w:sz w:val="24"/>
                <w:szCs w:val="24"/>
              </w:rPr>
              <w:t xml:space="preserve"> (</w:t>
            </w:r>
            <w:proofErr w:type="spellStart"/>
            <w:r w:rsidRPr="00C943AC">
              <w:rPr>
                <w:rFonts w:ascii="Garamond" w:hAnsi="Garamond"/>
                <w:i/>
                <w:iCs/>
                <w:sz w:val="24"/>
                <w:szCs w:val="24"/>
              </w:rPr>
              <w:t>Bamidbar</w:t>
            </w:r>
            <w:proofErr w:type="spellEnd"/>
            <w:r w:rsidRPr="00C943AC">
              <w:rPr>
                <w:rFonts w:ascii="Garamond" w:hAnsi="Garamond"/>
                <w:sz w:val="24"/>
                <w:szCs w:val="24"/>
              </w:rPr>
              <w:t xml:space="preserve">/Nombres 29 : 13) discute du lien profond existant entre la guerre de Gog et Magog et la fête de </w:t>
            </w:r>
            <w:proofErr w:type="spellStart"/>
            <w:r w:rsidRPr="00C943AC">
              <w:rPr>
                <w:rFonts w:ascii="Garamond" w:hAnsi="Garamond"/>
                <w:i/>
                <w:iCs/>
                <w:sz w:val="24"/>
                <w:szCs w:val="24"/>
              </w:rPr>
              <w:t>Soukkot</w:t>
            </w:r>
            <w:proofErr w:type="spellEnd"/>
            <w:r w:rsidRPr="00C943AC">
              <w:rPr>
                <w:rFonts w:ascii="Garamond" w:hAnsi="Garamond"/>
                <w:sz w:val="24"/>
                <w:szCs w:val="24"/>
              </w:rPr>
              <w:t> :</w:t>
            </w:r>
          </w:p>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Dans le nom </w:t>
            </w:r>
            <w:r w:rsidRPr="00C943AC">
              <w:rPr>
                <w:rFonts w:ascii="Garamond" w:hAnsi="Garamond"/>
                <w:sz w:val="24"/>
                <w:szCs w:val="24"/>
                <w:rtl/>
              </w:rPr>
              <w:t>גוֹג</w:t>
            </w:r>
            <w:r w:rsidRPr="00C943AC">
              <w:rPr>
                <w:rFonts w:ascii="Garamond" w:hAnsi="Garamond"/>
                <w:sz w:val="24"/>
                <w:szCs w:val="24"/>
              </w:rPr>
              <w:t xml:space="preserve">, </w:t>
            </w:r>
            <w:r w:rsidRPr="00C943AC">
              <w:rPr>
                <w:rFonts w:ascii="Garamond" w:hAnsi="Garamond"/>
                <w:i/>
                <w:iCs/>
                <w:sz w:val="24"/>
                <w:szCs w:val="24"/>
              </w:rPr>
              <w:t>Gog</w:t>
            </w:r>
            <w:r w:rsidRPr="00C943AC">
              <w:rPr>
                <w:rFonts w:ascii="Garamond" w:hAnsi="Garamond"/>
                <w:sz w:val="24"/>
                <w:szCs w:val="24"/>
              </w:rPr>
              <w:t xml:space="preserve">, on reconnaît le mot </w:t>
            </w:r>
            <w:r w:rsidRPr="00C943AC">
              <w:rPr>
                <w:rFonts w:ascii="Garamond" w:hAnsi="Garamond"/>
                <w:sz w:val="24"/>
                <w:szCs w:val="24"/>
                <w:rtl/>
              </w:rPr>
              <w:t>גַג</w:t>
            </w:r>
            <w:r w:rsidRPr="00C943AC">
              <w:rPr>
                <w:rFonts w:ascii="Garamond" w:hAnsi="Garamond"/>
                <w:sz w:val="24"/>
                <w:szCs w:val="24"/>
              </w:rPr>
              <w:t xml:space="preserve">, </w:t>
            </w:r>
            <w:r w:rsidRPr="00C943AC">
              <w:rPr>
                <w:rFonts w:ascii="Garamond" w:hAnsi="Garamond"/>
                <w:i/>
                <w:iCs/>
                <w:sz w:val="24"/>
                <w:szCs w:val="24"/>
              </w:rPr>
              <w:t>toit</w:t>
            </w:r>
            <w:r w:rsidRPr="00C943AC">
              <w:rPr>
                <w:rFonts w:ascii="Garamond" w:hAnsi="Garamond"/>
                <w:sz w:val="24"/>
                <w:szCs w:val="24"/>
              </w:rPr>
              <w:t xml:space="preserve">, et on voit immédiatement le contraste avec la </w:t>
            </w:r>
            <w:proofErr w:type="spellStart"/>
            <w:r w:rsidRPr="00C943AC">
              <w:rPr>
                <w:rFonts w:ascii="Garamond" w:hAnsi="Garamond"/>
                <w:i/>
                <w:iCs/>
                <w:sz w:val="24"/>
                <w:szCs w:val="24"/>
              </w:rPr>
              <w:t>soukka</w:t>
            </w:r>
            <w:proofErr w:type="spellEnd"/>
            <w:r w:rsidRPr="00C943AC">
              <w:rPr>
                <w:rFonts w:ascii="Garamond" w:hAnsi="Garamond"/>
                <w:sz w:val="24"/>
                <w:szCs w:val="24"/>
              </w:rPr>
              <w:t>, le toit de feuillage léger et instable. En réalité, toute l’histoire de l’humanité se résume à ce contraste. De même que les gens ont le pouvoir de se protéger de leurs contemporains terrestres en s’équipant de murs robustes, ainsi ils se font des illusions en pensant qu’ils peuvent se protéger de ce qui émane du ciel – de D. et de Son pouvoir de diriger les évènements. Ils pensent pouvoir acquérir la sécurité par la protection de leur propre puissance, prendre en main leur destin et couronner l’édifice de la grandeur humaine avec des toits à pignon</w:t>
            </w:r>
            <w:r w:rsidR="00F3317D" w:rsidRPr="00C943AC">
              <w:rPr>
                <w:rFonts w:ascii="Garamond" w:hAnsi="Garamond"/>
                <w:sz w:val="24"/>
                <w:szCs w:val="24"/>
              </w:rPr>
              <w:t>s</w:t>
            </w:r>
            <w:r w:rsidRPr="00C943AC">
              <w:rPr>
                <w:rFonts w:ascii="Garamond" w:hAnsi="Garamond"/>
                <w:sz w:val="24"/>
                <w:szCs w:val="24"/>
              </w:rPr>
              <w:t>, faisant d’eux des êtres</w:t>
            </w:r>
            <w:r w:rsidR="00F3317D" w:rsidRPr="00C943AC">
              <w:rPr>
                <w:rFonts w:ascii="Garamond" w:hAnsi="Garamond"/>
                <w:sz w:val="24"/>
                <w:szCs w:val="24"/>
              </w:rPr>
              <w:t xml:space="preserve"> </w:t>
            </w:r>
            <w:r w:rsidRPr="00C943AC">
              <w:rPr>
                <w:rFonts w:ascii="Garamond" w:hAnsi="Garamond"/>
                <w:sz w:val="24"/>
                <w:szCs w:val="24"/>
              </w:rPr>
              <w:t>autonomes.</w:t>
            </w:r>
          </w:p>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La guerre de Gog et Magog est la bataille du </w:t>
            </w:r>
            <w:r w:rsidRPr="00C943AC">
              <w:rPr>
                <w:rFonts w:ascii="Garamond" w:hAnsi="Garamond"/>
                <w:sz w:val="24"/>
                <w:szCs w:val="24"/>
                <w:rtl/>
              </w:rPr>
              <w:t>גַג</w:t>
            </w:r>
            <w:r w:rsidRPr="00C943AC">
              <w:rPr>
                <w:rFonts w:ascii="Garamond" w:hAnsi="Garamond"/>
                <w:sz w:val="24"/>
                <w:szCs w:val="24"/>
              </w:rPr>
              <w:t xml:space="preserve">, </w:t>
            </w:r>
            <w:r w:rsidRPr="00C943AC">
              <w:rPr>
                <w:rFonts w:ascii="Garamond" w:hAnsi="Garamond"/>
                <w:i/>
                <w:iCs/>
                <w:sz w:val="24"/>
                <w:szCs w:val="24"/>
              </w:rPr>
              <w:t>toit</w:t>
            </w:r>
            <w:r w:rsidRPr="00C943AC">
              <w:rPr>
                <w:rFonts w:ascii="Garamond" w:hAnsi="Garamond"/>
                <w:sz w:val="24"/>
                <w:szCs w:val="24"/>
              </w:rPr>
              <w:t xml:space="preserve">, contre la </w:t>
            </w:r>
            <w:r w:rsidRPr="00C943AC">
              <w:rPr>
                <w:rFonts w:ascii="Garamond" w:hAnsi="Garamond"/>
                <w:sz w:val="24"/>
                <w:szCs w:val="24"/>
                <w:rtl/>
              </w:rPr>
              <w:t>סוכָּה</w:t>
            </w:r>
            <w:r w:rsidRPr="00C943AC">
              <w:rPr>
                <w:rFonts w:ascii="Garamond" w:hAnsi="Garamond"/>
                <w:sz w:val="24"/>
                <w:szCs w:val="24"/>
              </w:rPr>
              <w:t xml:space="preserve">, </w:t>
            </w:r>
            <w:proofErr w:type="spellStart"/>
            <w:r w:rsidRPr="00C943AC">
              <w:rPr>
                <w:rFonts w:ascii="Garamond" w:hAnsi="Garamond"/>
                <w:i/>
                <w:iCs/>
                <w:sz w:val="24"/>
                <w:szCs w:val="24"/>
              </w:rPr>
              <w:t>soukka</w:t>
            </w:r>
            <w:proofErr w:type="spellEnd"/>
            <w:r w:rsidRPr="00C943AC">
              <w:rPr>
                <w:rFonts w:ascii="Garamond" w:hAnsi="Garamond"/>
                <w:sz w:val="24"/>
                <w:szCs w:val="24"/>
              </w:rPr>
              <w:t>. La lutte de l’illusion « toit » de grand</w:t>
            </w:r>
            <w:r w:rsidR="00F3317D" w:rsidRPr="00C943AC">
              <w:rPr>
                <w:rFonts w:ascii="Garamond" w:hAnsi="Garamond"/>
                <w:sz w:val="24"/>
                <w:szCs w:val="24"/>
              </w:rPr>
              <w:t>eur humaine qui sera sans répit</w:t>
            </w:r>
            <w:r w:rsidRPr="00C943AC">
              <w:rPr>
                <w:rFonts w:ascii="Garamond" w:hAnsi="Garamond"/>
                <w:sz w:val="24"/>
                <w:szCs w:val="24"/>
              </w:rPr>
              <w:t>, contre la vérité « </w:t>
            </w:r>
            <w:proofErr w:type="spellStart"/>
            <w:r w:rsidRPr="00C943AC">
              <w:rPr>
                <w:rFonts w:ascii="Garamond" w:hAnsi="Garamond"/>
                <w:i/>
                <w:iCs/>
                <w:sz w:val="24"/>
                <w:szCs w:val="24"/>
              </w:rPr>
              <w:t>soukka</w:t>
            </w:r>
            <w:proofErr w:type="spellEnd"/>
            <w:r w:rsidRPr="00C943AC">
              <w:rPr>
                <w:rFonts w:ascii="Garamond" w:hAnsi="Garamond"/>
                <w:i/>
                <w:iCs/>
                <w:sz w:val="24"/>
                <w:szCs w:val="24"/>
              </w:rPr>
              <w:t> </w:t>
            </w:r>
            <w:r w:rsidRPr="00C943AC">
              <w:rPr>
                <w:rFonts w:ascii="Garamond" w:hAnsi="Garamond"/>
                <w:sz w:val="24"/>
                <w:szCs w:val="24"/>
              </w:rPr>
              <w:t>» de l’assurance et de la sérénité inébranlables que procure le fait de placer notre confiance en la protection de D..</w:t>
            </w:r>
          </w:p>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L’explication de </w:t>
            </w:r>
            <w:r w:rsidR="00F3317D" w:rsidRPr="00C943AC">
              <w:rPr>
                <w:rFonts w:ascii="Garamond" w:hAnsi="Garamond"/>
                <w:sz w:val="24"/>
                <w:szCs w:val="24"/>
              </w:rPr>
              <w:t xml:space="preserve">R’ </w:t>
            </w:r>
            <w:proofErr w:type="spellStart"/>
            <w:r w:rsidR="00F3317D" w:rsidRPr="00C943AC">
              <w:rPr>
                <w:rFonts w:ascii="Garamond" w:hAnsi="Garamond"/>
                <w:sz w:val="24"/>
                <w:szCs w:val="24"/>
              </w:rPr>
              <w:t>Hirsch’s</w:t>
            </w:r>
            <w:proofErr w:type="spellEnd"/>
            <w:r w:rsidR="00F3317D" w:rsidRPr="00C943AC">
              <w:rPr>
                <w:rFonts w:ascii="Garamond" w:hAnsi="Garamond"/>
                <w:sz w:val="24"/>
                <w:szCs w:val="24"/>
              </w:rPr>
              <w:t xml:space="preserve"> concernant</w:t>
            </w:r>
            <w:r w:rsidRPr="00C943AC">
              <w:rPr>
                <w:rFonts w:ascii="Garamond" w:hAnsi="Garamond"/>
                <w:sz w:val="24"/>
                <w:szCs w:val="24"/>
              </w:rPr>
              <w:t xml:space="preserve"> la relation Gog-Magog est fondée sur la règle grammaticale hébraïque selon laquelle le préfixe </w:t>
            </w:r>
            <w:r w:rsidRPr="00C943AC">
              <w:rPr>
                <w:rFonts w:ascii="Garamond" w:hAnsi="Garamond"/>
                <w:sz w:val="24"/>
                <w:szCs w:val="24"/>
                <w:rtl/>
              </w:rPr>
              <w:t>מ</w:t>
            </w:r>
            <w:r w:rsidRPr="00C943AC">
              <w:rPr>
                <w:rFonts w:ascii="Garamond" w:hAnsi="Garamond"/>
                <w:sz w:val="24"/>
                <w:szCs w:val="24"/>
              </w:rPr>
              <w:t xml:space="preserve">, </w:t>
            </w:r>
            <w:proofErr w:type="spellStart"/>
            <w:r w:rsidRPr="00C943AC">
              <w:rPr>
                <w:rFonts w:ascii="Garamond" w:hAnsi="Garamond"/>
                <w:i/>
                <w:iCs/>
                <w:sz w:val="24"/>
                <w:szCs w:val="24"/>
              </w:rPr>
              <w:t>mèm</w:t>
            </w:r>
            <w:proofErr w:type="spellEnd"/>
            <w:r w:rsidRPr="00C943AC">
              <w:rPr>
                <w:rFonts w:ascii="Garamond" w:hAnsi="Garamond"/>
                <w:sz w:val="24"/>
                <w:szCs w:val="24"/>
              </w:rPr>
              <w:t xml:space="preserve">, exprime l’idée de projection. Par exemple, </w:t>
            </w:r>
            <w:r w:rsidRPr="00C943AC">
              <w:rPr>
                <w:rFonts w:ascii="Garamond" w:hAnsi="Garamond"/>
                <w:sz w:val="24"/>
                <w:szCs w:val="24"/>
                <w:rtl/>
              </w:rPr>
              <w:t>אוֹר</w:t>
            </w:r>
            <w:r w:rsidRPr="00C943AC">
              <w:rPr>
                <w:rFonts w:ascii="Garamond" w:hAnsi="Garamond"/>
                <w:sz w:val="24"/>
                <w:szCs w:val="24"/>
              </w:rPr>
              <w:t xml:space="preserve"> signifie </w:t>
            </w:r>
            <w:r w:rsidRPr="00C943AC">
              <w:rPr>
                <w:rFonts w:ascii="Garamond" w:hAnsi="Garamond"/>
                <w:i/>
                <w:iCs/>
                <w:sz w:val="24"/>
                <w:szCs w:val="24"/>
              </w:rPr>
              <w:t xml:space="preserve">lumière </w:t>
            </w:r>
            <w:r w:rsidRPr="00C943AC">
              <w:rPr>
                <w:rFonts w:ascii="Garamond" w:hAnsi="Garamond"/>
                <w:sz w:val="24"/>
                <w:szCs w:val="24"/>
              </w:rPr>
              <w:t xml:space="preserve">; </w:t>
            </w:r>
            <w:r w:rsidRPr="00C943AC">
              <w:rPr>
                <w:rFonts w:ascii="Garamond" w:hAnsi="Garamond"/>
                <w:sz w:val="24"/>
                <w:szCs w:val="24"/>
                <w:rtl/>
              </w:rPr>
              <w:t>מָאוֹר</w:t>
            </w:r>
            <w:r w:rsidRPr="00C943AC">
              <w:rPr>
                <w:rFonts w:ascii="Garamond" w:hAnsi="Garamond"/>
                <w:sz w:val="24"/>
                <w:szCs w:val="24"/>
              </w:rPr>
              <w:t xml:space="preserve">, </w:t>
            </w:r>
            <w:r w:rsidRPr="00C943AC">
              <w:rPr>
                <w:rFonts w:ascii="Garamond" w:hAnsi="Garamond"/>
                <w:i/>
                <w:iCs/>
                <w:sz w:val="24"/>
                <w:szCs w:val="24"/>
              </w:rPr>
              <w:t xml:space="preserve">luminaire </w:t>
            </w:r>
            <w:r w:rsidRPr="00C943AC">
              <w:rPr>
                <w:rFonts w:ascii="Garamond" w:hAnsi="Garamond"/>
                <w:sz w:val="24"/>
                <w:szCs w:val="24"/>
              </w:rPr>
              <w:t>est un corps céles</w:t>
            </w:r>
            <w:r w:rsidR="00F3317D" w:rsidRPr="00C943AC">
              <w:rPr>
                <w:rFonts w:ascii="Garamond" w:hAnsi="Garamond"/>
                <w:sz w:val="24"/>
                <w:szCs w:val="24"/>
              </w:rPr>
              <w:t>te projetant</w:t>
            </w:r>
            <w:r w:rsidRPr="00C943AC">
              <w:rPr>
                <w:rFonts w:ascii="Garamond" w:hAnsi="Garamond"/>
                <w:sz w:val="24"/>
                <w:szCs w:val="24"/>
              </w:rPr>
              <w:t xml:space="preserve"> la lumière. Ainsi </w:t>
            </w:r>
            <w:r w:rsidRPr="00C943AC">
              <w:rPr>
                <w:rFonts w:ascii="Garamond" w:hAnsi="Garamond"/>
                <w:sz w:val="24"/>
                <w:szCs w:val="24"/>
                <w:rtl/>
              </w:rPr>
              <w:t>גַג</w:t>
            </w:r>
            <w:r w:rsidRPr="00C943AC">
              <w:rPr>
                <w:rFonts w:ascii="Garamond" w:hAnsi="Garamond"/>
                <w:sz w:val="24"/>
                <w:szCs w:val="24"/>
              </w:rPr>
              <w:t xml:space="preserve"> signifie </w:t>
            </w:r>
            <w:r w:rsidRPr="00C943AC">
              <w:rPr>
                <w:rFonts w:ascii="Garamond" w:hAnsi="Garamond"/>
                <w:i/>
                <w:iCs/>
                <w:sz w:val="24"/>
                <w:szCs w:val="24"/>
              </w:rPr>
              <w:t>toit</w:t>
            </w:r>
            <w:r w:rsidRPr="00C943AC">
              <w:rPr>
                <w:rFonts w:ascii="Garamond" w:hAnsi="Garamond"/>
                <w:sz w:val="24"/>
                <w:szCs w:val="24"/>
              </w:rPr>
              <w:t xml:space="preserve"> – d</w:t>
            </w:r>
            <w:r w:rsidR="00F3317D" w:rsidRPr="00C943AC">
              <w:rPr>
                <w:rFonts w:ascii="Garamond" w:hAnsi="Garamond"/>
                <w:sz w:val="24"/>
                <w:szCs w:val="24"/>
              </w:rPr>
              <w:t xml:space="preserve">ans la vision de R’ </w:t>
            </w:r>
            <w:proofErr w:type="spellStart"/>
            <w:r w:rsidR="00F3317D" w:rsidRPr="00C943AC">
              <w:rPr>
                <w:rFonts w:ascii="Garamond" w:hAnsi="Garamond"/>
                <w:sz w:val="24"/>
                <w:szCs w:val="24"/>
              </w:rPr>
              <w:t>Hirsch</w:t>
            </w:r>
            <w:proofErr w:type="spellEnd"/>
            <w:r w:rsidR="00F3317D" w:rsidRPr="00C943AC">
              <w:rPr>
                <w:rFonts w:ascii="Garamond" w:hAnsi="Garamond"/>
                <w:sz w:val="24"/>
                <w:szCs w:val="24"/>
              </w:rPr>
              <w:t>, ce qui</w:t>
            </w:r>
            <w:r w:rsidRPr="00C943AC">
              <w:rPr>
                <w:rFonts w:ascii="Garamond" w:hAnsi="Garamond"/>
                <w:sz w:val="24"/>
                <w:szCs w:val="24"/>
              </w:rPr>
              <w:t xml:space="preserve"> représente la philosophie selon laquelle l’homme peut se protéger de la puissance divine émanant des Cieux –</w:t>
            </w:r>
          </w:p>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tl/>
              </w:rPr>
              <w:t xml:space="preserve">מָגוֹג </w:t>
            </w:r>
            <w:r w:rsidRPr="00C943AC">
              <w:rPr>
                <w:rFonts w:ascii="Garamond" w:hAnsi="Garamond"/>
                <w:sz w:val="24"/>
                <w:szCs w:val="24"/>
              </w:rPr>
              <w:t xml:space="preserve"> est la tentative de projeter cette philosophie sur terre.</w:t>
            </w:r>
          </w:p>
        </w:tc>
      </w:tr>
    </w:tbl>
    <w:p w:rsidR="001622DF" w:rsidRPr="00C943AC" w:rsidRDefault="001622DF" w:rsidP="001622DF">
      <w:pPr>
        <w:autoSpaceDE w:val="0"/>
        <w:autoSpaceDN w:val="0"/>
        <w:adjustRightInd w:val="0"/>
        <w:rPr>
          <w:rFonts w:ascii="Garamond" w:hAnsi="Garamond"/>
          <w:sz w:val="24"/>
          <w:szCs w:val="24"/>
        </w:rPr>
      </w:pPr>
    </w:p>
    <w:p w:rsidR="001622DF" w:rsidRPr="00C943AC" w:rsidRDefault="001622DF" w:rsidP="001622DF">
      <w:pPr>
        <w:autoSpaceDE w:val="0"/>
        <w:autoSpaceDN w:val="0"/>
        <w:adjustRightInd w:val="0"/>
        <w:rPr>
          <w:rFonts w:ascii="Garamond" w:hAnsi="Garamond"/>
          <w:b/>
          <w:bCs/>
          <w:sz w:val="24"/>
          <w:szCs w:val="24"/>
        </w:rPr>
      </w:pPr>
      <w:r w:rsidRPr="00C943AC">
        <w:rPr>
          <w:rFonts w:ascii="Garamond" w:hAnsi="Garamond"/>
          <w:b/>
          <w:bCs/>
          <w:sz w:val="24"/>
          <w:szCs w:val="24"/>
        </w:rPr>
        <w:t>B. La R</w:t>
      </w:r>
      <w:r w:rsidR="00F3317D" w:rsidRPr="00C943AC">
        <w:rPr>
          <w:rFonts w:ascii="Garamond" w:hAnsi="Garamond"/>
          <w:b/>
          <w:bCs/>
          <w:sz w:val="24"/>
          <w:szCs w:val="24"/>
        </w:rPr>
        <w:t xml:space="preserve">éparation </w:t>
      </w:r>
      <w:r w:rsidRPr="00C943AC">
        <w:rPr>
          <w:rFonts w:ascii="Garamond" w:hAnsi="Garamond"/>
          <w:b/>
          <w:bCs/>
          <w:sz w:val="24"/>
          <w:szCs w:val="24"/>
        </w:rPr>
        <w:t>des nations</w:t>
      </w: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sz w:val="24"/>
          <w:szCs w:val="24"/>
        </w:rPr>
        <w:t>Contrairement à tout</w:t>
      </w:r>
      <w:r w:rsidR="00AD7843" w:rsidRPr="00C943AC">
        <w:rPr>
          <w:rFonts w:ascii="Garamond" w:hAnsi="Garamond"/>
          <w:sz w:val="24"/>
          <w:szCs w:val="24"/>
        </w:rPr>
        <w:t>es les autres fêtes, les offrandes apporté</w:t>
      </w:r>
      <w:r w:rsidRPr="00C943AC">
        <w:rPr>
          <w:rFonts w:ascii="Garamond" w:hAnsi="Garamond"/>
          <w:sz w:val="24"/>
          <w:szCs w:val="24"/>
        </w:rPr>
        <w:t xml:space="preserve">es au Temple à </w:t>
      </w:r>
      <w:proofErr w:type="spellStart"/>
      <w:r w:rsidRPr="00C943AC">
        <w:rPr>
          <w:rFonts w:ascii="Garamond" w:hAnsi="Garamond"/>
          <w:i/>
          <w:iCs/>
          <w:sz w:val="24"/>
          <w:szCs w:val="24"/>
        </w:rPr>
        <w:t>Soukkot</w:t>
      </w:r>
      <w:proofErr w:type="spellEnd"/>
      <w:r w:rsidR="00F3317D" w:rsidRPr="00C943AC">
        <w:rPr>
          <w:rFonts w:ascii="Garamond" w:hAnsi="Garamond"/>
          <w:sz w:val="24"/>
          <w:szCs w:val="24"/>
        </w:rPr>
        <w:t xml:space="preserve"> sont dédiées aux N</w:t>
      </w:r>
      <w:r w:rsidRPr="00C943AC">
        <w:rPr>
          <w:rFonts w:ascii="Garamond" w:hAnsi="Garamond"/>
          <w:sz w:val="24"/>
          <w:szCs w:val="24"/>
        </w:rPr>
        <w:t>ations du monde. Soixante-dix taureaux étaient offerts correspondant aux soixante-dix nations principales</w:t>
      </w:r>
      <w:r w:rsidR="00AD7843" w:rsidRPr="00C943AC">
        <w:rPr>
          <w:rFonts w:ascii="Garamond" w:hAnsi="Garamond"/>
          <w:sz w:val="24"/>
          <w:szCs w:val="24"/>
        </w:rPr>
        <w:t xml:space="preserve"> énumérées</w:t>
      </w:r>
      <w:r w:rsidRPr="00C943AC">
        <w:rPr>
          <w:rFonts w:ascii="Garamond" w:hAnsi="Garamond"/>
          <w:sz w:val="24"/>
          <w:szCs w:val="24"/>
        </w:rPr>
        <w:t xml:space="preserve"> dans </w:t>
      </w:r>
      <w:proofErr w:type="spellStart"/>
      <w:r w:rsidRPr="00C943AC">
        <w:rPr>
          <w:rFonts w:ascii="Garamond" w:hAnsi="Garamond"/>
          <w:i/>
          <w:iCs/>
          <w:sz w:val="24"/>
          <w:szCs w:val="24"/>
        </w:rPr>
        <w:t>Béréchit</w:t>
      </w:r>
      <w:proofErr w:type="spellEnd"/>
      <w:r w:rsidRPr="00C943AC">
        <w:rPr>
          <w:rFonts w:ascii="Garamond" w:hAnsi="Garamond"/>
          <w:sz w:val="24"/>
          <w:szCs w:val="24"/>
        </w:rPr>
        <w:t xml:space="preserve"> (Genèse), Ch. 10.</w:t>
      </w:r>
    </w:p>
    <w:p w:rsidR="001622DF" w:rsidRPr="00C943AC" w:rsidRDefault="001622DF" w:rsidP="001622DF">
      <w:pPr>
        <w:rPr>
          <w:rFonts w:ascii="Garamond" w:hAnsi="Garamond"/>
          <w:b/>
          <w:bCs/>
          <w:i/>
          <w:iCs/>
          <w:sz w:val="24"/>
          <w:szCs w:val="24"/>
        </w:rPr>
      </w:pPr>
      <w:r w:rsidRPr="00C943AC">
        <w:rPr>
          <w:rFonts w:ascii="Garamond" w:hAnsi="Garamond"/>
          <w:b/>
          <w:bCs/>
          <w:sz w:val="24"/>
          <w:szCs w:val="24"/>
        </w:rPr>
        <w:t xml:space="preserve">1. </w:t>
      </w:r>
      <w:proofErr w:type="spellStart"/>
      <w:r w:rsidRPr="00C943AC">
        <w:rPr>
          <w:rFonts w:ascii="Garamond" w:hAnsi="Garamond"/>
          <w:b/>
          <w:bCs/>
          <w:sz w:val="24"/>
          <w:szCs w:val="24"/>
        </w:rPr>
        <w:t>Talmoud</w:t>
      </w:r>
      <w:proofErr w:type="spellEnd"/>
      <w:r w:rsidRPr="00C943AC">
        <w:rPr>
          <w:rFonts w:ascii="Garamond" w:hAnsi="Garamond"/>
          <w:b/>
          <w:bCs/>
          <w:sz w:val="24"/>
          <w:szCs w:val="24"/>
        </w:rPr>
        <w:t xml:space="preserve"> </w:t>
      </w:r>
      <w:proofErr w:type="spellStart"/>
      <w:r w:rsidRPr="00C943AC">
        <w:rPr>
          <w:rFonts w:ascii="Garamond" w:hAnsi="Garamond"/>
          <w:b/>
          <w:bCs/>
          <w:sz w:val="24"/>
          <w:szCs w:val="24"/>
        </w:rPr>
        <w:t>Bavli</w:t>
      </w:r>
      <w:proofErr w:type="spellEnd"/>
      <w:r w:rsidRPr="00C943AC">
        <w:rPr>
          <w:rFonts w:ascii="Garamond" w:hAnsi="Garamond"/>
          <w:b/>
          <w:bCs/>
          <w:sz w:val="24"/>
          <w:szCs w:val="24"/>
        </w:rPr>
        <w:t xml:space="preserve"> (Talmud de Babylone), </w:t>
      </w:r>
      <w:proofErr w:type="spellStart"/>
      <w:r w:rsidRPr="00C943AC">
        <w:rPr>
          <w:rFonts w:ascii="Garamond" w:hAnsi="Garamond"/>
          <w:b/>
          <w:bCs/>
          <w:i/>
          <w:iCs/>
          <w:sz w:val="24"/>
          <w:szCs w:val="24"/>
        </w:rPr>
        <w:t>Soukka</w:t>
      </w:r>
      <w:proofErr w:type="spellEnd"/>
      <w:r w:rsidRPr="00C943AC">
        <w:rPr>
          <w:rFonts w:ascii="Garamond" w:hAnsi="Garamond"/>
          <w:b/>
          <w:bCs/>
          <w:sz w:val="24"/>
          <w:szCs w:val="24"/>
        </w:rPr>
        <w:t xml:space="preserve"> 55b, et Rachi ibid., paragraphe commençant par les mots « </w:t>
      </w:r>
      <w:proofErr w:type="spellStart"/>
      <w:r w:rsidRPr="00C943AC">
        <w:rPr>
          <w:rFonts w:ascii="Garamond" w:hAnsi="Garamond"/>
          <w:b/>
          <w:bCs/>
          <w:i/>
          <w:iCs/>
          <w:sz w:val="24"/>
          <w:szCs w:val="24"/>
        </w:rPr>
        <w:t>chivim</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parim</w:t>
      </w:r>
      <w:proofErr w:type="spellEnd"/>
      <w:r w:rsidRPr="00C943AC">
        <w:rPr>
          <w:rFonts w:ascii="Garamond" w:hAnsi="Garamond"/>
          <w:b/>
          <w:bCs/>
          <w:i/>
          <w:iCs/>
          <w:sz w:val="24"/>
          <w:szCs w:val="24"/>
        </w:rPr>
        <w:t xml:space="preserve"> » </w:t>
      </w:r>
      <w:r w:rsidRPr="00C943AC">
        <w:rPr>
          <w:rFonts w:ascii="Garamond" w:hAnsi="Garamond"/>
          <w:b/>
          <w:bCs/>
          <w:sz w:val="24"/>
          <w:szCs w:val="24"/>
        </w:rPr>
        <w:t xml:space="preserve">– Soixante-dix offrandes sont amenées afin de </w:t>
      </w:r>
      <w:r w:rsidR="00F3317D" w:rsidRPr="00C943AC">
        <w:rPr>
          <w:rFonts w:ascii="Garamond" w:hAnsi="Garamond"/>
          <w:b/>
          <w:bCs/>
          <w:sz w:val="24"/>
          <w:szCs w:val="24"/>
        </w:rPr>
        <w:t>donner mérite aux soixante-dix N</w:t>
      </w:r>
      <w:r w:rsidRPr="00C943AC">
        <w:rPr>
          <w:rFonts w:ascii="Garamond" w:hAnsi="Garamond"/>
          <w:b/>
          <w:bCs/>
          <w:sz w:val="24"/>
          <w:szCs w:val="24"/>
        </w:rPr>
        <w:t xml:space="preserve">ations du monde.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320"/>
      </w:tblGrid>
      <w:tr w:rsidR="001622DF" w:rsidRPr="00C943AC" w:rsidTr="00EE3DCB">
        <w:tc>
          <w:tcPr>
            <w:tcW w:w="4428" w:type="dxa"/>
          </w:tcPr>
          <w:p w:rsidR="001622DF" w:rsidRPr="00C943AC" w:rsidRDefault="001622DF" w:rsidP="00EE3DCB">
            <w:pPr>
              <w:rPr>
                <w:rFonts w:ascii="Garamond" w:hAnsi="Garamond"/>
                <w:sz w:val="24"/>
                <w:szCs w:val="24"/>
              </w:rPr>
            </w:pPr>
            <w:r w:rsidRPr="00C943AC">
              <w:rPr>
                <w:rFonts w:ascii="Garamond" w:hAnsi="Garamond"/>
                <w:sz w:val="24"/>
                <w:szCs w:val="24"/>
              </w:rPr>
              <w:t xml:space="preserve">Rabbi </w:t>
            </w:r>
            <w:proofErr w:type="spellStart"/>
            <w:r w:rsidRPr="00C943AC">
              <w:rPr>
                <w:rFonts w:ascii="Garamond" w:hAnsi="Garamond"/>
                <w:sz w:val="24"/>
                <w:szCs w:val="24"/>
              </w:rPr>
              <w:t>El</w:t>
            </w:r>
            <w:r w:rsidR="00C943AC" w:rsidRPr="00C943AC">
              <w:rPr>
                <w:rFonts w:ascii="Garamond" w:hAnsi="Garamond"/>
                <w:sz w:val="24"/>
                <w:szCs w:val="24"/>
              </w:rPr>
              <w:t>‘</w:t>
            </w:r>
            <w:r w:rsidRPr="00C943AC">
              <w:rPr>
                <w:rFonts w:ascii="Garamond" w:hAnsi="Garamond"/>
                <w:sz w:val="24"/>
                <w:szCs w:val="24"/>
              </w:rPr>
              <w:t>azar</w:t>
            </w:r>
            <w:proofErr w:type="spellEnd"/>
            <w:r w:rsidRPr="00C943AC">
              <w:rPr>
                <w:rFonts w:ascii="Garamond" w:hAnsi="Garamond"/>
                <w:sz w:val="24"/>
                <w:szCs w:val="24"/>
              </w:rPr>
              <w:t xml:space="preserve"> disait : « Pourquoi amène-t-on soixante-dix offrandes à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 Pour les [le mérite des] soixante-dix nations du monde. »</w:t>
            </w:r>
          </w:p>
          <w:p w:rsidR="001622DF" w:rsidRPr="00C943AC" w:rsidRDefault="001622DF" w:rsidP="00EE3DCB">
            <w:pPr>
              <w:pStyle w:val="Titre1"/>
              <w:rPr>
                <w:rFonts w:ascii="Garamond" w:hAnsi="Garamond"/>
                <w:b w:val="0"/>
                <w:bCs w:val="0"/>
                <w:lang w:val="fr-FR" w:bidi="he-IL"/>
              </w:rPr>
            </w:pPr>
            <w:r w:rsidRPr="00C943AC">
              <w:rPr>
                <w:rFonts w:ascii="Garamond" w:hAnsi="Garamond"/>
                <w:lang w:val="fr-FR" w:bidi="he-IL"/>
              </w:rPr>
              <w:t>Rachi</w:t>
            </w:r>
            <w:r w:rsidRPr="00C943AC">
              <w:rPr>
                <w:rFonts w:ascii="Garamond" w:hAnsi="Garamond"/>
                <w:b w:val="0"/>
                <w:bCs w:val="0"/>
                <w:lang w:val="fr-FR" w:bidi="he-IL"/>
              </w:rPr>
              <w:t xml:space="preserve"> </w:t>
            </w:r>
          </w:p>
          <w:p w:rsidR="001622DF" w:rsidRPr="00C943AC" w:rsidRDefault="001622DF" w:rsidP="00191AE6">
            <w:pPr>
              <w:pStyle w:val="Titre1"/>
              <w:rPr>
                <w:rFonts w:ascii="Garamond" w:hAnsi="Garamond"/>
                <w:b w:val="0"/>
                <w:bCs w:val="0"/>
                <w:lang w:val="fr-FR" w:bidi="he-IL"/>
              </w:rPr>
            </w:pPr>
            <w:r w:rsidRPr="00C943AC">
              <w:rPr>
                <w:rFonts w:ascii="Garamond" w:hAnsi="Garamond"/>
                <w:b w:val="0"/>
                <w:bCs w:val="0"/>
                <w:lang w:val="fr-FR" w:bidi="he-IL"/>
              </w:rPr>
              <w:t>Les soixante-dix offrandes serven</w:t>
            </w:r>
            <w:r w:rsidR="00191AE6" w:rsidRPr="00C943AC">
              <w:rPr>
                <w:rFonts w:ascii="Garamond" w:hAnsi="Garamond"/>
                <w:b w:val="0"/>
                <w:bCs w:val="0"/>
                <w:lang w:val="fr-FR" w:bidi="he-IL"/>
              </w:rPr>
              <w:t>t d’expiation aux soixante-dix N</w:t>
            </w:r>
            <w:r w:rsidRPr="00C943AC">
              <w:rPr>
                <w:rFonts w:ascii="Garamond" w:hAnsi="Garamond"/>
                <w:b w:val="0"/>
                <w:bCs w:val="0"/>
                <w:lang w:val="fr-FR" w:bidi="he-IL"/>
              </w:rPr>
              <w:t xml:space="preserve">ations, afin que la pluie tombe dans le monde entier, le monde étant jugé </w:t>
            </w:r>
            <w:r w:rsidR="00191AE6" w:rsidRPr="00C943AC">
              <w:rPr>
                <w:rFonts w:ascii="Garamond" w:hAnsi="Garamond"/>
                <w:b w:val="0"/>
                <w:bCs w:val="0"/>
                <w:lang w:val="fr-FR" w:bidi="he-IL"/>
              </w:rPr>
              <w:t xml:space="preserve">à </w:t>
            </w:r>
            <w:proofErr w:type="spellStart"/>
            <w:r w:rsidR="00191AE6" w:rsidRPr="00C943AC">
              <w:rPr>
                <w:rFonts w:ascii="Garamond" w:hAnsi="Garamond"/>
                <w:b w:val="0"/>
                <w:bCs w:val="0"/>
                <w:i/>
                <w:iCs/>
                <w:lang w:val="fr-FR" w:bidi="he-IL"/>
              </w:rPr>
              <w:t>Soukkot</w:t>
            </w:r>
            <w:proofErr w:type="spellEnd"/>
            <w:r w:rsidR="00191AE6" w:rsidRPr="00C943AC">
              <w:rPr>
                <w:rFonts w:ascii="Garamond" w:hAnsi="Garamond"/>
                <w:b w:val="0"/>
                <w:bCs w:val="0"/>
                <w:lang w:val="fr-FR" w:bidi="he-IL"/>
              </w:rPr>
              <w:t xml:space="preserve"> sur</w:t>
            </w:r>
            <w:r w:rsidRPr="00C943AC">
              <w:rPr>
                <w:rFonts w:ascii="Garamond" w:hAnsi="Garamond"/>
                <w:b w:val="0"/>
                <w:bCs w:val="0"/>
                <w:lang w:val="fr-FR" w:bidi="he-IL"/>
              </w:rPr>
              <w:t xml:space="preserve"> les précipitations.</w:t>
            </w:r>
          </w:p>
        </w:tc>
        <w:tc>
          <w:tcPr>
            <w:tcW w:w="4320" w:type="dxa"/>
          </w:tcPr>
          <w:p w:rsidR="001622DF" w:rsidRPr="00C943AC" w:rsidRDefault="001622DF" w:rsidP="00EE3DCB">
            <w:pPr>
              <w:rPr>
                <w:rFonts w:ascii="Garamond" w:hAnsi="Garamond"/>
                <w:sz w:val="24"/>
                <w:szCs w:val="24"/>
                <w:rtl/>
              </w:rPr>
            </w:pPr>
            <w:r w:rsidRPr="00C943AC">
              <w:rPr>
                <w:rFonts w:ascii="Garamond" w:hAnsi="Garamond"/>
                <w:sz w:val="24"/>
                <w:szCs w:val="24"/>
                <w:rtl/>
              </w:rPr>
              <w:t>אמר רבי אלעזר הני שבעים פרים כנגד מי כנגד שבעים אומות.</w:t>
            </w:r>
          </w:p>
          <w:p w:rsidR="001622DF" w:rsidRPr="00C943AC" w:rsidRDefault="001622DF" w:rsidP="00EE3DCB">
            <w:pPr>
              <w:rPr>
                <w:rFonts w:ascii="Garamond" w:hAnsi="Garamond"/>
                <w:sz w:val="24"/>
                <w:szCs w:val="24"/>
                <w:rtl/>
              </w:rPr>
            </w:pPr>
          </w:p>
          <w:p w:rsidR="001622DF" w:rsidRPr="00C943AC" w:rsidRDefault="001622DF" w:rsidP="00EE3DCB">
            <w:pPr>
              <w:rPr>
                <w:rFonts w:ascii="Garamond" w:hAnsi="Garamond"/>
                <w:sz w:val="24"/>
                <w:szCs w:val="24"/>
                <w:rtl/>
              </w:rPr>
            </w:pPr>
            <w:r w:rsidRPr="00C943AC">
              <w:rPr>
                <w:rFonts w:ascii="Garamond" w:hAnsi="Garamond"/>
                <w:sz w:val="24"/>
                <w:szCs w:val="24"/>
                <w:rtl/>
              </w:rPr>
              <w:t>רש"י: שבעים פרים: לכפר עליהם שירדו גשמים בכל העולם לפי שנידונין בחג על המים.</w:t>
            </w:r>
          </w:p>
        </w:tc>
      </w:tr>
    </w:tbl>
    <w:p w:rsidR="001622DF" w:rsidRPr="00C943AC" w:rsidRDefault="001622DF" w:rsidP="001622DF">
      <w:pPr>
        <w:rPr>
          <w:rFonts w:ascii="Garamond" w:hAnsi="Garamond"/>
          <w:sz w:val="24"/>
          <w:szCs w:val="24"/>
        </w:rPr>
      </w:pPr>
    </w:p>
    <w:p w:rsidR="001622DF" w:rsidRPr="00C943AC" w:rsidRDefault="001622DF" w:rsidP="001622DF">
      <w:pPr>
        <w:rPr>
          <w:rFonts w:ascii="Garamond" w:hAnsi="Garamond"/>
          <w:sz w:val="24"/>
          <w:szCs w:val="24"/>
        </w:rPr>
      </w:pPr>
      <w:proofErr w:type="spellStart"/>
      <w:r w:rsidRPr="00C943AC">
        <w:rPr>
          <w:rFonts w:ascii="Garamond" w:hAnsi="Garamond"/>
          <w:sz w:val="24"/>
          <w:szCs w:val="24"/>
        </w:rPr>
        <w:lastRenderedPageBreak/>
        <w:t>Rav</w:t>
      </w:r>
      <w:proofErr w:type="spellEnd"/>
      <w:r w:rsidRPr="00C943AC">
        <w:rPr>
          <w:rFonts w:ascii="Garamond" w:hAnsi="Garamond"/>
          <w:sz w:val="24"/>
          <w:szCs w:val="24"/>
        </w:rPr>
        <w:t xml:space="preserve"> </w:t>
      </w:r>
      <w:proofErr w:type="spellStart"/>
      <w:r w:rsidRPr="00C943AC">
        <w:rPr>
          <w:rFonts w:ascii="Garamond" w:hAnsi="Garamond"/>
          <w:sz w:val="24"/>
          <w:szCs w:val="24"/>
        </w:rPr>
        <w:t>Naftali</w:t>
      </w:r>
      <w:proofErr w:type="spellEnd"/>
      <w:r w:rsidRPr="00C943AC">
        <w:rPr>
          <w:rFonts w:ascii="Garamond" w:hAnsi="Garamond"/>
          <w:sz w:val="24"/>
          <w:szCs w:val="24"/>
        </w:rPr>
        <w:t xml:space="preserve"> </w:t>
      </w:r>
      <w:proofErr w:type="spellStart"/>
      <w:r w:rsidRPr="00C943AC">
        <w:rPr>
          <w:rFonts w:ascii="Garamond" w:hAnsi="Garamond"/>
          <w:sz w:val="24"/>
          <w:szCs w:val="24"/>
        </w:rPr>
        <w:t>Tsvi</w:t>
      </w:r>
      <w:proofErr w:type="spellEnd"/>
      <w:r w:rsidRPr="00C943AC">
        <w:rPr>
          <w:rFonts w:ascii="Garamond" w:hAnsi="Garamond"/>
          <w:sz w:val="24"/>
          <w:szCs w:val="24"/>
        </w:rPr>
        <w:t xml:space="preserve"> </w:t>
      </w:r>
      <w:proofErr w:type="spellStart"/>
      <w:r w:rsidRPr="00C943AC">
        <w:rPr>
          <w:rFonts w:ascii="Garamond" w:hAnsi="Garamond"/>
          <w:sz w:val="24"/>
          <w:szCs w:val="24"/>
        </w:rPr>
        <w:t>Yehouda</w:t>
      </w:r>
      <w:proofErr w:type="spellEnd"/>
      <w:r w:rsidRPr="00C943AC">
        <w:rPr>
          <w:rFonts w:ascii="Garamond" w:hAnsi="Garamond"/>
          <w:sz w:val="24"/>
          <w:szCs w:val="24"/>
        </w:rPr>
        <w:t xml:space="preserve"> Berline (le </w:t>
      </w:r>
      <w:proofErr w:type="spellStart"/>
      <w:r w:rsidRPr="00C943AC">
        <w:rPr>
          <w:rFonts w:ascii="Garamond" w:hAnsi="Garamond"/>
          <w:i/>
          <w:iCs/>
          <w:sz w:val="24"/>
          <w:szCs w:val="24"/>
        </w:rPr>
        <w:t>Netsiv</w:t>
      </w:r>
      <w:proofErr w:type="spellEnd"/>
      <w:r w:rsidRPr="00C943AC">
        <w:rPr>
          <w:rFonts w:ascii="Garamond" w:hAnsi="Garamond"/>
          <w:sz w:val="24"/>
          <w:szCs w:val="24"/>
        </w:rPr>
        <w:t>) explique qu’au</w:t>
      </w:r>
      <w:r w:rsidR="00191AE6" w:rsidRPr="00C943AC">
        <w:rPr>
          <w:rFonts w:ascii="Garamond" w:hAnsi="Garamond"/>
          <w:sz w:val="24"/>
          <w:szCs w:val="24"/>
        </w:rPr>
        <w:t>x</w:t>
      </w:r>
      <w:r w:rsidRPr="00C943AC">
        <w:rPr>
          <w:rFonts w:ascii="Garamond" w:hAnsi="Garamond"/>
          <w:sz w:val="24"/>
          <w:szCs w:val="24"/>
        </w:rPr>
        <w:t xml:space="preserve"> temps messianique</w:t>
      </w:r>
      <w:r w:rsidR="00191AE6" w:rsidRPr="00C943AC">
        <w:rPr>
          <w:rFonts w:ascii="Garamond" w:hAnsi="Garamond"/>
          <w:sz w:val="24"/>
          <w:szCs w:val="24"/>
        </w:rPr>
        <w:t>s, les N</w:t>
      </w:r>
      <w:r w:rsidRPr="00C943AC">
        <w:rPr>
          <w:rFonts w:ascii="Garamond" w:hAnsi="Garamond"/>
          <w:sz w:val="24"/>
          <w:szCs w:val="24"/>
        </w:rPr>
        <w:t xml:space="preserve">ations du monde amèneront des offrandes à Jérusalem lors de la fête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(comme cela est décrit dans les versets de </w:t>
      </w:r>
      <w:proofErr w:type="spellStart"/>
      <w:r w:rsidRPr="00C943AC">
        <w:rPr>
          <w:rFonts w:ascii="Garamond" w:hAnsi="Garamond"/>
          <w:i/>
          <w:iCs/>
          <w:sz w:val="24"/>
          <w:szCs w:val="24"/>
        </w:rPr>
        <w:t>Zékharia</w:t>
      </w:r>
      <w:proofErr w:type="spellEnd"/>
      <w:r w:rsidRPr="00C943AC">
        <w:rPr>
          <w:rFonts w:ascii="Garamond" w:hAnsi="Garamond"/>
          <w:sz w:val="24"/>
          <w:szCs w:val="24"/>
        </w:rPr>
        <w:t xml:space="preserve"> Ch. 14, cités précédemment), sachant parfaitement que leur propre </w:t>
      </w:r>
      <w:r w:rsidR="00191AE6" w:rsidRPr="00C943AC">
        <w:rPr>
          <w:rFonts w:ascii="Garamond" w:hAnsi="Garamond"/>
          <w:sz w:val="24"/>
          <w:szCs w:val="24"/>
        </w:rPr>
        <w:t>bien-être dépend des offrandes au Temple de</w:t>
      </w:r>
      <w:r w:rsidRPr="00C943AC">
        <w:rPr>
          <w:rFonts w:ascii="Garamond" w:hAnsi="Garamond"/>
          <w:sz w:val="24"/>
          <w:szCs w:val="24"/>
        </w:rPr>
        <w:t xml:space="preserve"> Jérusalem.</w:t>
      </w:r>
    </w:p>
    <w:p w:rsidR="001622DF" w:rsidRPr="00C943AC" w:rsidRDefault="001622DF" w:rsidP="001622DF">
      <w:pPr>
        <w:pStyle w:val="Corpsdetexte"/>
        <w:rPr>
          <w:lang w:val="fr-FR"/>
        </w:rPr>
      </w:pPr>
      <w:r w:rsidRPr="00C943AC">
        <w:rPr>
          <w:lang w:val="fr-FR"/>
        </w:rPr>
        <w:t xml:space="preserve">2. </w:t>
      </w:r>
      <w:proofErr w:type="spellStart"/>
      <w:r w:rsidRPr="00C943AC">
        <w:rPr>
          <w:lang w:val="fr-FR"/>
        </w:rPr>
        <w:t>Netsiv</w:t>
      </w:r>
      <w:proofErr w:type="spellEnd"/>
      <w:r w:rsidRPr="00C943AC">
        <w:rPr>
          <w:lang w:val="fr-FR"/>
        </w:rPr>
        <w:t xml:space="preserve">, </w:t>
      </w:r>
      <w:proofErr w:type="spellStart"/>
      <w:r w:rsidRPr="00C943AC">
        <w:rPr>
          <w:i/>
          <w:iCs/>
          <w:lang w:val="fr-FR"/>
        </w:rPr>
        <w:t>HaEmek</w:t>
      </w:r>
      <w:proofErr w:type="spellEnd"/>
      <w:r w:rsidRPr="00C943AC">
        <w:rPr>
          <w:i/>
          <w:iCs/>
          <w:lang w:val="fr-FR"/>
        </w:rPr>
        <w:t xml:space="preserve"> </w:t>
      </w:r>
      <w:proofErr w:type="spellStart"/>
      <w:r w:rsidRPr="00C943AC">
        <w:rPr>
          <w:i/>
          <w:iCs/>
          <w:lang w:val="fr-FR"/>
        </w:rPr>
        <w:t>Davar</w:t>
      </w:r>
      <w:proofErr w:type="spellEnd"/>
      <w:r w:rsidRPr="00C943AC">
        <w:rPr>
          <w:i/>
          <w:iCs/>
          <w:lang w:val="fr-FR"/>
        </w:rPr>
        <w:t>,</w:t>
      </w:r>
      <w:r w:rsidRPr="00C943AC">
        <w:rPr>
          <w:lang w:val="fr-FR"/>
        </w:rPr>
        <w:t xml:space="preserve"> </w:t>
      </w:r>
      <w:proofErr w:type="spellStart"/>
      <w:r w:rsidRPr="00C943AC">
        <w:rPr>
          <w:lang w:val="fr-FR"/>
        </w:rPr>
        <w:t>Bamidbar</w:t>
      </w:r>
      <w:proofErr w:type="spellEnd"/>
      <w:r w:rsidRPr="00C943AC">
        <w:rPr>
          <w:lang w:val="fr-FR"/>
        </w:rPr>
        <w:t xml:space="preserve"> 28 : 12 – Les nations reconnaissent que les offrandes amenées à </w:t>
      </w:r>
      <w:proofErr w:type="spellStart"/>
      <w:r w:rsidRPr="00C943AC">
        <w:rPr>
          <w:i/>
          <w:iCs/>
          <w:lang w:val="fr-FR"/>
        </w:rPr>
        <w:t>Soukkot</w:t>
      </w:r>
      <w:proofErr w:type="spellEnd"/>
      <w:r w:rsidRPr="00C943AC">
        <w:rPr>
          <w:lang w:val="fr-FR"/>
        </w:rPr>
        <w:t xml:space="preserve"> sont à l’origine de leur bénédiction.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1622DF" w:rsidRPr="00C943AC" w:rsidTr="00EE3DCB">
        <w:tc>
          <w:tcPr>
            <w:tcW w:w="4428" w:type="dxa"/>
          </w:tcPr>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Les taureaux amenés à </w:t>
            </w:r>
            <w:proofErr w:type="spellStart"/>
            <w:r w:rsidRPr="00C943AC">
              <w:rPr>
                <w:rFonts w:ascii="Garamond" w:hAnsi="Garamond"/>
                <w:i/>
                <w:iCs/>
                <w:sz w:val="24"/>
                <w:szCs w:val="24"/>
              </w:rPr>
              <w:t>Soukkot</w:t>
            </w:r>
            <w:proofErr w:type="spellEnd"/>
            <w:r w:rsidR="00191AE6" w:rsidRPr="00C943AC">
              <w:rPr>
                <w:rFonts w:ascii="Garamond" w:hAnsi="Garamond"/>
                <w:sz w:val="24"/>
                <w:szCs w:val="24"/>
              </w:rPr>
              <w:t xml:space="preserve"> étaient pour les N</w:t>
            </w:r>
            <w:r w:rsidRPr="00C943AC">
              <w:rPr>
                <w:rFonts w:ascii="Garamond" w:hAnsi="Garamond"/>
                <w:sz w:val="24"/>
                <w:szCs w:val="24"/>
              </w:rPr>
              <w:t xml:space="preserve">ations du monde… et c’est la raison pour laquelle </w:t>
            </w:r>
            <w:proofErr w:type="spellStart"/>
            <w:r w:rsidRPr="00C943AC">
              <w:rPr>
                <w:rFonts w:ascii="Garamond" w:hAnsi="Garamond"/>
                <w:i/>
                <w:iCs/>
                <w:sz w:val="24"/>
                <w:szCs w:val="24"/>
              </w:rPr>
              <w:t>Zékharia</w:t>
            </w:r>
            <w:proofErr w:type="spellEnd"/>
            <w:r w:rsidRPr="00C943AC">
              <w:rPr>
                <w:rFonts w:ascii="Garamond" w:hAnsi="Garamond"/>
                <w:sz w:val="24"/>
                <w:szCs w:val="24"/>
              </w:rPr>
              <w:t xml:space="preserve"> a écrit qu’à l’avenir, ils viendraient eux aussi pendant la fête pour se tenir près de leurs offrandes. C’est-à-dire qu’ils reconnaîtront eux aussi D. comme Roi et ils comprendront que leur subsistance dépend des offrandes supplémentaires que le peuple juif amène en leur faveur et que si elles n’étaient pas offertes, ils ne recevraient pas de pluie. Telle était la pratique au temps de </w:t>
            </w:r>
            <w:proofErr w:type="spellStart"/>
            <w:r w:rsidRPr="00C943AC">
              <w:rPr>
                <w:rFonts w:ascii="Garamond" w:hAnsi="Garamond"/>
                <w:sz w:val="24"/>
                <w:szCs w:val="24"/>
              </w:rPr>
              <w:t>Chlomo</w:t>
            </w:r>
            <w:proofErr w:type="spellEnd"/>
            <w:r w:rsidRPr="00C943AC">
              <w:rPr>
                <w:rFonts w:ascii="Garamond" w:hAnsi="Garamond"/>
                <w:sz w:val="24"/>
                <w:szCs w:val="24"/>
              </w:rPr>
              <w:t xml:space="preserve"> </w:t>
            </w:r>
            <w:proofErr w:type="spellStart"/>
            <w:r w:rsidRPr="00C943AC">
              <w:rPr>
                <w:rFonts w:ascii="Garamond" w:hAnsi="Garamond"/>
                <w:sz w:val="24"/>
                <w:szCs w:val="24"/>
              </w:rPr>
              <w:t>Hamélekh</w:t>
            </w:r>
            <w:proofErr w:type="spellEnd"/>
            <w:r w:rsidRPr="00C943AC">
              <w:rPr>
                <w:rFonts w:ascii="Garamond" w:hAnsi="Garamond"/>
                <w:sz w:val="24"/>
                <w:szCs w:val="24"/>
              </w:rPr>
              <w:t xml:space="preserve"> (le Roi Salomon) et c’est la raison pour laquelle il récitait </w:t>
            </w:r>
            <w:proofErr w:type="spellStart"/>
            <w:r w:rsidRPr="00C943AC">
              <w:rPr>
                <w:rFonts w:ascii="Garamond" w:hAnsi="Garamond"/>
                <w:i/>
                <w:iCs/>
                <w:sz w:val="24"/>
                <w:szCs w:val="24"/>
              </w:rPr>
              <w:t>Kohélèt</w:t>
            </w:r>
            <w:proofErr w:type="spellEnd"/>
            <w:r w:rsidRPr="00C943AC">
              <w:rPr>
                <w:rFonts w:ascii="Garamond" w:hAnsi="Garamond"/>
                <w:sz w:val="24"/>
                <w:szCs w:val="24"/>
              </w:rPr>
              <w:t xml:space="preserve"> (l’Ecclésiaste) pendant la fête, face</w:t>
            </w:r>
            <w:r w:rsidR="00191AE6" w:rsidRPr="00C943AC">
              <w:rPr>
                <w:rFonts w:ascii="Garamond" w:hAnsi="Garamond"/>
                <w:sz w:val="24"/>
                <w:szCs w:val="24"/>
              </w:rPr>
              <w:t xml:space="preserve"> aux sages des N</w:t>
            </w:r>
            <w:r w:rsidRPr="00C943AC">
              <w:rPr>
                <w:rFonts w:ascii="Garamond" w:hAnsi="Garamond"/>
                <w:sz w:val="24"/>
                <w:szCs w:val="24"/>
              </w:rPr>
              <w:t>ations du monde.</w:t>
            </w:r>
          </w:p>
        </w:tc>
        <w:tc>
          <w:tcPr>
            <w:tcW w:w="4428" w:type="dxa"/>
          </w:tcPr>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tl/>
              </w:rPr>
              <w:t>ונתבאר בסדר אמור משום דפרי החג הוא בשביל שבעים אומות ... ומש"ה כתב בס' זכריה י"ד דלעתיד יהיו גם אוה"ע באים בחהמ"ס לעמוד על קרבנם. היינו בשביל שיכירו גם המה את מלך ה' צבאות ויהיו יודעים דפרנסתם תלוי' במוספי החג שישראל מביאים בשבילם. ואם לא יעלו לא יבא עליהם הגשם. וכך הי' המנהג בימי שלמה. ומש"ה היה שלמה מגיד קהלת בחהמ"ס לפני חכמי אוה"ע.</w:t>
            </w:r>
          </w:p>
        </w:tc>
      </w:tr>
    </w:tbl>
    <w:p w:rsidR="001622DF" w:rsidRPr="00C943AC" w:rsidRDefault="001622DF" w:rsidP="001622DF">
      <w:pPr>
        <w:rPr>
          <w:rFonts w:ascii="Garamond" w:hAnsi="Garamond"/>
          <w:sz w:val="24"/>
          <w:szCs w:val="24"/>
        </w:rPr>
      </w:pPr>
    </w:p>
    <w:p w:rsidR="001622DF" w:rsidRPr="00C943AC" w:rsidRDefault="001622DF" w:rsidP="001622DF">
      <w:pPr>
        <w:rPr>
          <w:rFonts w:ascii="Garamond" w:hAnsi="Garamond"/>
          <w:sz w:val="24"/>
          <w:szCs w:val="24"/>
        </w:rPr>
      </w:pPr>
      <w:r w:rsidRPr="00C943AC">
        <w:rPr>
          <w:rFonts w:ascii="Garamond" w:hAnsi="Garamond"/>
          <w:sz w:val="24"/>
          <w:szCs w:val="24"/>
        </w:rPr>
        <w:t>Une autre prophétie, discutée dans la source ci-après, décrit</w:t>
      </w:r>
      <w:r w:rsidR="00191AE6" w:rsidRPr="00C943AC">
        <w:rPr>
          <w:rFonts w:ascii="Garamond" w:hAnsi="Garamond"/>
          <w:sz w:val="24"/>
          <w:szCs w:val="24"/>
        </w:rPr>
        <w:t xml:space="preserve"> comment les N</w:t>
      </w:r>
      <w:r w:rsidRPr="00C943AC">
        <w:rPr>
          <w:rFonts w:ascii="Garamond" w:hAnsi="Garamond"/>
          <w:sz w:val="24"/>
          <w:szCs w:val="24"/>
        </w:rPr>
        <w:t>ations étrangères viendront à Jérusalem pour protéger le peuple d’Israël.</w:t>
      </w:r>
    </w:p>
    <w:p w:rsidR="001622DF" w:rsidRPr="00C943AC" w:rsidRDefault="001622DF" w:rsidP="001622DF">
      <w:pPr>
        <w:pStyle w:val="Pieddepage"/>
        <w:tabs>
          <w:tab w:val="clear" w:pos="4320"/>
          <w:tab w:val="clear" w:pos="8640"/>
        </w:tabs>
        <w:bidi w:val="0"/>
        <w:rPr>
          <w:rFonts w:ascii="Garamond" w:hAnsi="Garamond"/>
          <w:lang w:val="fr-FR"/>
        </w:rPr>
      </w:pPr>
    </w:p>
    <w:p w:rsidR="001622DF" w:rsidRPr="00C943AC" w:rsidRDefault="00191AE6" w:rsidP="001622DF">
      <w:pPr>
        <w:autoSpaceDE w:val="0"/>
        <w:autoSpaceDN w:val="0"/>
        <w:adjustRightInd w:val="0"/>
        <w:rPr>
          <w:rFonts w:ascii="Garamond" w:hAnsi="Garamond"/>
          <w:b/>
          <w:bCs/>
          <w:sz w:val="24"/>
          <w:szCs w:val="24"/>
        </w:rPr>
      </w:pPr>
      <w:r w:rsidRPr="00C943AC">
        <w:rPr>
          <w:rFonts w:ascii="Garamond" w:hAnsi="Garamond"/>
          <w:b/>
          <w:bCs/>
          <w:sz w:val="24"/>
          <w:szCs w:val="24"/>
        </w:rPr>
        <w:t xml:space="preserve">3. </w:t>
      </w:r>
      <w:proofErr w:type="spellStart"/>
      <w:r w:rsidRPr="00C943AC">
        <w:rPr>
          <w:rFonts w:ascii="Garamond" w:hAnsi="Garamond"/>
          <w:b/>
          <w:bCs/>
          <w:sz w:val="24"/>
          <w:szCs w:val="24"/>
        </w:rPr>
        <w:t>Rav</w:t>
      </w:r>
      <w:proofErr w:type="spellEnd"/>
      <w:r w:rsidRPr="00C943AC">
        <w:rPr>
          <w:rFonts w:ascii="Garamond" w:hAnsi="Garamond"/>
          <w:b/>
          <w:bCs/>
          <w:sz w:val="24"/>
          <w:szCs w:val="24"/>
        </w:rPr>
        <w:t xml:space="preserve"> </w:t>
      </w:r>
      <w:proofErr w:type="spellStart"/>
      <w:r w:rsidRPr="00C943AC">
        <w:rPr>
          <w:rFonts w:ascii="Garamond" w:hAnsi="Garamond"/>
          <w:b/>
          <w:bCs/>
          <w:sz w:val="24"/>
          <w:szCs w:val="24"/>
        </w:rPr>
        <w:t>Chimchon</w:t>
      </w:r>
      <w:proofErr w:type="spellEnd"/>
      <w:r w:rsidRPr="00C943AC">
        <w:rPr>
          <w:rFonts w:ascii="Garamond" w:hAnsi="Garamond"/>
          <w:b/>
          <w:bCs/>
          <w:sz w:val="24"/>
          <w:szCs w:val="24"/>
        </w:rPr>
        <w:t xml:space="preserve"> </w:t>
      </w:r>
      <w:proofErr w:type="spellStart"/>
      <w:r w:rsidRPr="00C943AC">
        <w:rPr>
          <w:rFonts w:ascii="Garamond" w:hAnsi="Garamond"/>
          <w:b/>
          <w:bCs/>
          <w:sz w:val="24"/>
          <w:szCs w:val="24"/>
        </w:rPr>
        <w:t>Pink</w:t>
      </w:r>
      <w:r w:rsidR="001622DF" w:rsidRPr="00C943AC">
        <w:rPr>
          <w:rFonts w:ascii="Garamond" w:hAnsi="Garamond"/>
          <w:b/>
          <w:bCs/>
          <w:sz w:val="24"/>
          <w:szCs w:val="24"/>
        </w:rPr>
        <w:t>us</w:t>
      </w:r>
      <w:proofErr w:type="spellEnd"/>
      <w:r w:rsidR="001622DF" w:rsidRPr="00C943AC">
        <w:rPr>
          <w:rFonts w:ascii="Garamond" w:hAnsi="Garamond"/>
          <w:b/>
          <w:bCs/>
          <w:sz w:val="24"/>
          <w:szCs w:val="24"/>
        </w:rPr>
        <w:t xml:space="preserve">, </w:t>
      </w:r>
      <w:proofErr w:type="spellStart"/>
      <w:r w:rsidR="001622DF" w:rsidRPr="00C943AC">
        <w:rPr>
          <w:rFonts w:ascii="Garamond" w:hAnsi="Garamond"/>
          <w:b/>
          <w:bCs/>
          <w:i/>
          <w:sz w:val="24"/>
          <w:szCs w:val="24"/>
        </w:rPr>
        <w:t>Si‘hot</w:t>
      </w:r>
      <w:proofErr w:type="spellEnd"/>
      <w:r w:rsidR="001622DF" w:rsidRPr="00C943AC">
        <w:rPr>
          <w:rFonts w:ascii="Garamond" w:hAnsi="Garamond"/>
          <w:b/>
          <w:bCs/>
          <w:i/>
          <w:sz w:val="24"/>
          <w:szCs w:val="24"/>
        </w:rPr>
        <w:t xml:space="preserve"> </w:t>
      </w:r>
      <w:proofErr w:type="spellStart"/>
      <w:r w:rsidR="001622DF" w:rsidRPr="00C943AC">
        <w:rPr>
          <w:rFonts w:ascii="Garamond" w:hAnsi="Garamond"/>
          <w:b/>
          <w:bCs/>
          <w:i/>
          <w:sz w:val="24"/>
          <w:szCs w:val="24"/>
        </w:rPr>
        <w:t>Rav</w:t>
      </w:r>
      <w:proofErr w:type="spellEnd"/>
      <w:r w:rsidR="001622DF" w:rsidRPr="00C943AC">
        <w:rPr>
          <w:rFonts w:ascii="Garamond" w:hAnsi="Garamond"/>
          <w:b/>
          <w:bCs/>
          <w:i/>
          <w:sz w:val="24"/>
          <w:szCs w:val="24"/>
        </w:rPr>
        <w:t xml:space="preserve"> </w:t>
      </w:r>
      <w:proofErr w:type="spellStart"/>
      <w:r w:rsidR="001622DF" w:rsidRPr="00C943AC">
        <w:rPr>
          <w:rFonts w:ascii="Garamond" w:hAnsi="Garamond"/>
          <w:b/>
          <w:bCs/>
          <w:i/>
          <w:sz w:val="24"/>
          <w:szCs w:val="24"/>
        </w:rPr>
        <w:t>Chimchon</w:t>
      </w:r>
      <w:proofErr w:type="spellEnd"/>
      <w:r w:rsidR="001622DF" w:rsidRPr="00C943AC">
        <w:rPr>
          <w:rFonts w:ascii="Garamond" w:hAnsi="Garamond"/>
          <w:b/>
          <w:bCs/>
          <w:i/>
          <w:sz w:val="24"/>
          <w:szCs w:val="24"/>
        </w:rPr>
        <w:t xml:space="preserve"> </w:t>
      </w:r>
      <w:proofErr w:type="spellStart"/>
      <w:r w:rsidR="001622DF" w:rsidRPr="00C943AC">
        <w:rPr>
          <w:rFonts w:ascii="Garamond" w:hAnsi="Garamond"/>
          <w:b/>
          <w:bCs/>
          <w:i/>
          <w:sz w:val="24"/>
          <w:szCs w:val="24"/>
        </w:rPr>
        <w:t>Pinkous</w:t>
      </w:r>
      <w:proofErr w:type="spellEnd"/>
      <w:r w:rsidR="001622DF" w:rsidRPr="00C943AC">
        <w:rPr>
          <w:rFonts w:ascii="Garamond" w:hAnsi="Garamond"/>
          <w:b/>
          <w:bCs/>
          <w:i/>
          <w:sz w:val="24"/>
          <w:szCs w:val="24"/>
        </w:rPr>
        <w:t xml:space="preserve"> : </w:t>
      </w:r>
      <w:proofErr w:type="spellStart"/>
      <w:r w:rsidR="001622DF" w:rsidRPr="00C943AC">
        <w:rPr>
          <w:rFonts w:ascii="Garamond" w:hAnsi="Garamond"/>
          <w:b/>
          <w:bCs/>
          <w:i/>
          <w:sz w:val="24"/>
          <w:szCs w:val="24"/>
        </w:rPr>
        <w:t>Soukkot</w:t>
      </w:r>
      <w:proofErr w:type="spellEnd"/>
      <w:r w:rsidR="001622DF" w:rsidRPr="00C943AC">
        <w:rPr>
          <w:rFonts w:ascii="Garamond" w:hAnsi="Garamond"/>
          <w:b/>
          <w:bCs/>
          <w:iCs/>
          <w:sz w:val="24"/>
          <w:szCs w:val="24"/>
        </w:rPr>
        <w:t>, p.</w:t>
      </w:r>
      <w:r w:rsidR="001622DF" w:rsidRPr="00C943AC">
        <w:rPr>
          <w:rFonts w:ascii="Garamond" w:hAnsi="Garamond"/>
          <w:b/>
          <w:bCs/>
          <w:sz w:val="24"/>
          <w:szCs w:val="24"/>
        </w:rPr>
        <w:t xml:space="preserve"> 107 – L</w:t>
      </w:r>
      <w:r w:rsidRPr="00C943AC">
        <w:rPr>
          <w:rFonts w:ascii="Garamond" w:hAnsi="Garamond"/>
          <w:b/>
          <w:bCs/>
          <w:sz w:val="24"/>
          <w:szCs w:val="24"/>
        </w:rPr>
        <w:t xml:space="preserve">ors de la fête de </w:t>
      </w:r>
      <w:proofErr w:type="spellStart"/>
      <w:r w:rsidRPr="00C943AC">
        <w:rPr>
          <w:rFonts w:ascii="Garamond" w:hAnsi="Garamond"/>
          <w:b/>
          <w:bCs/>
          <w:sz w:val="24"/>
          <w:szCs w:val="24"/>
        </w:rPr>
        <w:t>Soukkot</w:t>
      </w:r>
      <w:proofErr w:type="spellEnd"/>
      <w:r w:rsidRPr="00C943AC">
        <w:rPr>
          <w:rFonts w:ascii="Garamond" w:hAnsi="Garamond"/>
          <w:b/>
          <w:bCs/>
          <w:sz w:val="24"/>
          <w:szCs w:val="24"/>
        </w:rPr>
        <w:t>, les N</w:t>
      </w:r>
      <w:r w:rsidR="001622DF" w:rsidRPr="00C943AC">
        <w:rPr>
          <w:rFonts w:ascii="Garamond" w:hAnsi="Garamond"/>
          <w:b/>
          <w:bCs/>
          <w:sz w:val="24"/>
          <w:szCs w:val="24"/>
        </w:rPr>
        <w:t xml:space="preserve">ations du monde rechercheront la Présence de D. au Temple de Jérusalem.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622DF" w:rsidRPr="00C943AC" w:rsidTr="00EE3DCB">
        <w:tc>
          <w:tcPr>
            <w:tcW w:w="4428" w:type="dxa"/>
          </w:tcPr>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Après </w:t>
            </w:r>
            <w:r w:rsidRPr="00C943AC">
              <w:rPr>
                <w:rFonts w:ascii="Garamond" w:hAnsi="Garamond"/>
                <w:i/>
                <w:iCs/>
                <w:sz w:val="24"/>
                <w:szCs w:val="24"/>
              </w:rPr>
              <w:t>Yom Kippour</w:t>
            </w:r>
            <w:r w:rsidRPr="00C943AC">
              <w:rPr>
                <w:rFonts w:ascii="Garamond" w:hAnsi="Garamond"/>
                <w:sz w:val="24"/>
                <w:szCs w:val="24"/>
              </w:rPr>
              <w:t xml:space="preserve"> vient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La fête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représente la conclusion finale de notre destinée, et il est connu que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fait allusion aux temps messianiques. A </w:t>
            </w:r>
            <w:proofErr w:type="spellStart"/>
            <w:r w:rsidRPr="00C943AC">
              <w:rPr>
                <w:rFonts w:ascii="Garamond" w:hAnsi="Garamond"/>
                <w:i/>
                <w:iCs/>
                <w:sz w:val="24"/>
                <w:szCs w:val="24"/>
              </w:rPr>
              <w:t>Soukkot</w:t>
            </w:r>
            <w:proofErr w:type="spellEnd"/>
            <w:r w:rsidR="00191AE6" w:rsidRPr="00C943AC">
              <w:rPr>
                <w:rFonts w:ascii="Garamond" w:hAnsi="Garamond"/>
                <w:i/>
                <w:iCs/>
                <w:sz w:val="24"/>
                <w:szCs w:val="24"/>
              </w:rPr>
              <w:t>,</w:t>
            </w:r>
            <w:r w:rsidRPr="00C943AC">
              <w:rPr>
                <w:rFonts w:ascii="Garamond" w:hAnsi="Garamond"/>
                <w:sz w:val="24"/>
                <w:szCs w:val="24"/>
              </w:rPr>
              <w:t xml:space="preserve"> la prophétie selon laquelle « Des étrangers seront là pour faire paître vos troupeaux » (</w:t>
            </w:r>
            <w:proofErr w:type="spellStart"/>
            <w:r w:rsidRPr="00C943AC">
              <w:rPr>
                <w:rFonts w:ascii="Garamond" w:hAnsi="Garamond"/>
                <w:i/>
                <w:iCs/>
                <w:sz w:val="24"/>
                <w:szCs w:val="24"/>
              </w:rPr>
              <w:t>Yéchayahou</w:t>
            </w:r>
            <w:proofErr w:type="spellEnd"/>
            <w:r w:rsidRPr="00C943AC">
              <w:rPr>
                <w:rFonts w:ascii="Garamond" w:hAnsi="Garamond"/>
                <w:sz w:val="24"/>
                <w:szCs w:val="24"/>
              </w:rPr>
              <w:t xml:space="preserve"> 61 : 5) se réalisera, c’est-à-dire que m</w:t>
            </w:r>
            <w:r w:rsidR="00191AE6" w:rsidRPr="00C943AC">
              <w:rPr>
                <w:rFonts w:ascii="Garamond" w:hAnsi="Garamond"/>
                <w:sz w:val="24"/>
                <w:szCs w:val="24"/>
              </w:rPr>
              <w:t>ême les N</w:t>
            </w:r>
            <w:r w:rsidRPr="00C943AC">
              <w:rPr>
                <w:rFonts w:ascii="Garamond" w:hAnsi="Garamond"/>
                <w:sz w:val="24"/>
                <w:szCs w:val="24"/>
              </w:rPr>
              <w:t>ations du monde entreront sous le dais de la Présence de D. (</w:t>
            </w:r>
            <w:proofErr w:type="spellStart"/>
            <w:r w:rsidRPr="00C943AC">
              <w:rPr>
                <w:rFonts w:ascii="Garamond" w:hAnsi="Garamond"/>
                <w:i/>
                <w:iCs/>
                <w:sz w:val="24"/>
                <w:szCs w:val="24"/>
              </w:rPr>
              <w:t>Chékhina</w:t>
            </w:r>
            <w:proofErr w:type="spellEnd"/>
            <w:r w:rsidRPr="00C943AC">
              <w:rPr>
                <w:rFonts w:ascii="Garamond" w:hAnsi="Garamond"/>
                <w:sz w:val="24"/>
                <w:szCs w:val="24"/>
              </w:rPr>
              <w:t xml:space="preserve">). Ils trouveront réparation, dans la mesure du possible, par le biais des offrandes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Et le point culminant est la fête de </w:t>
            </w:r>
            <w:proofErr w:type="spellStart"/>
            <w:r w:rsidRPr="00C943AC">
              <w:rPr>
                <w:rFonts w:ascii="Garamond" w:hAnsi="Garamond"/>
                <w:i/>
                <w:iCs/>
                <w:sz w:val="24"/>
                <w:szCs w:val="24"/>
              </w:rPr>
              <w:t>Chémini</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Atsérèt</w:t>
            </w:r>
            <w:proofErr w:type="spellEnd"/>
            <w:r w:rsidRPr="00C943AC">
              <w:rPr>
                <w:rFonts w:ascii="Garamond" w:hAnsi="Garamond"/>
                <w:sz w:val="24"/>
                <w:szCs w:val="24"/>
              </w:rPr>
              <w:t xml:space="preserve">, qui représente le Monde à </w:t>
            </w:r>
            <w:r w:rsidRPr="00C943AC">
              <w:rPr>
                <w:rFonts w:ascii="Garamond" w:hAnsi="Garamond"/>
                <w:sz w:val="24"/>
                <w:szCs w:val="24"/>
              </w:rPr>
              <w:lastRenderedPageBreak/>
              <w:t>Venir.</w:t>
            </w:r>
          </w:p>
        </w:tc>
        <w:tc>
          <w:tcPr>
            <w:tcW w:w="4428" w:type="dxa"/>
          </w:tcPr>
          <w:p w:rsidR="001622DF" w:rsidRPr="00C943AC" w:rsidRDefault="001622DF" w:rsidP="00EE3DCB">
            <w:pPr>
              <w:autoSpaceDE w:val="0"/>
              <w:autoSpaceDN w:val="0"/>
              <w:adjustRightInd w:val="0"/>
              <w:rPr>
                <w:rFonts w:ascii="Garamond" w:hAnsi="Garamond"/>
                <w:sz w:val="24"/>
                <w:szCs w:val="24"/>
                <w:rtl/>
              </w:rPr>
            </w:pPr>
            <w:r w:rsidRPr="00C943AC">
              <w:rPr>
                <w:rFonts w:ascii="Garamond" w:hAnsi="Garamond"/>
                <w:sz w:val="24"/>
                <w:szCs w:val="24"/>
                <w:rtl/>
              </w:rPr>
              <w:lastRenderedPageBreak/>
              <w:t xml:space="preserve">אחרי יום כיפור מגיע סוכות, הוי אומר סוכות הוא התכלית, וכידוע סוכות מרמז על ימות המשיח. בסוכות יתקיים "ועמדו זרים ורעו צאנכם" (ישעיה סא ה), דהיינו שגם את האומות מכניסים תחת כנפי השכינה, ומתקנים אותם עד כמה שאפשר על ידי פרי החג. והשיא זה שמיני עצרת, שהוא עוה"ב ממש. </w:t>
            </w:r>
          </w:p>
          <w:p w:rsidR="001622DF" w:rsidRPr="00C943AC" w:rsidRDefault="001622DF" w:rsidP="00EE3DCB">
            <w:pPr>
              <w:autoSpaceDE w:val="0"/>
              <w:autoSpaceDN w:val="0"/>
              <w:adjustRightInd w:val="0"/>
              <w:rPr>
                <w:rFonts w:ascii="Garamond" w:hAnsi="Garamond"/>
                <w:sz w:val="24"/>
                <w:szCs w:val="24"/>
                <w:rtl/>
              </w:rPr>
            </w:pPr>
          </w:p>
          <w:p w:rsidR="001622DF" w:rsidRPr="00C943AC" w:rsidRDefault="001622DF" w:rsidP="00EE3DCB">
            <w:pPr>
              <w:autoSpaceDE w:val="0"/>
              <w:autoSpaceDN w:val="0"/>
              <w:adjustRightInd w:val="0"/>
              <w:rPr>
                <w:rFonts w:ascii="Garamond" w:hAnsi="Garamond"/>
                <w:sz w:val="24"/>
                <w:szCs w:val="24"/>
                <w:rtl/>
              </w:rPr>
            </w:pPr>
          </w:p>
        </w:tc>
      </w:tr>
    </w:tbl>
    <w:p w:rsidR="001622DF" w:rsidRPr="00C943AC" w:rsidRDefault="001622DF" w:rsidP="001622DF">
      <w:pPr>
        <w:autoSpaceDE w:val="0"/>
        <w:autoSpaceDN w:val="0"/>
        <w:adjustRightInd w:val="0"/>
        <w:rPr>
          <w:rFonts w:ascii="Garamond" w:hAnsi="Garamond" w:cs="FrankRuel-Light"/>
          <w:b/>
          <w:bCs/>
          <w:color w:val="000000"/>
          <w:sz w:val="24"/>
          <w:szCs w:val="24"/>
          <w:u w:val="single"/>
        </w:rPr>
      </w:pPr>
    </w:p>
    <w:p w:rsidR="001622DF" w:rsidRPr="00C943AC" w:rsidRDefault="001622DF" w:rsidP="001622DF">
      <w:pPr>
        <w:autoSpaceDE w:val="0"/>
        <w:autoSpaceDN w:val="0"/>
        <w:adjustRightInd w:val="0"/>
        <w:rPr>
          <w:rFonts w:ascii="Garamond" w:hAnsi="Garamond" w:cs="FrankRuel-Light"/>
          <w:color w:val="000000"/>
          <w:sz w:val="24"/>
          <w:szCs w:val="24"/>
        </w:rPr>
      </w:pPr>
      <w:r w:rsidRPr="00C943AC">
        <w:rPr>
          <w:rFonts w:ascii="Garamond" w:hAnsi="Garamond" w:cs="FrankRuel-Light"/>
          <w:color w:val="000000"/>
          <w:sz w:val="24"/>
          <w:szCs w:val="24"/>
        </w:rPr>
        <w:t xml:space="preserve">Le destin ultime du monde incluant aussi les </w:t>
      </w:r>
      <w:r w:rsidR="00263B56" w:rsidRPr="00C943AC">
        <w:rPr>
          <w:rFonts w:ascii="Garamond" w:hAnsi="Garamond" w:cs="FrankRuel-Light"/>
          <w:color w:val="000000"/>
          <w:sz w:val="24"/>
          <w:szCs w:val="24"/>
        </w:rPr>
        <w:t>autres N</w:t>
      </w:r>
      <w:r w:rsidRPr="00C943AC">
        <w:rPr>
          <w:rFonts w:ascii="Garamond" w:hAnsi="Garamond" w:cs="FrankRuel-Light"/>
          <w:color w:val="000000"/>
          <w:sz w:val="24"/>
          <w:szCs w:val="24"/>
        </w:rPr>
        <w:t xml:space="preserve">ations, à </w:t>
      </w:r>
      <w:proofErr w:type="spellStart"/>
      <w:r w:rsidRPr="00C943AC">
        <w:rPr>
          <w:rFonts w:ascii="Garamond" w:hAnsi="Garamond" w:cs="FrankRuel-Light"/>
          <w:i/>
          <w:iCs/>
          <w:color w:val="000000"/>
          <w:sz w:val="24"/>
          <w:szCs w:val="24"/>
        </w:rPr>
        <w:t>Soukkot</w:t>
      </w:r>
      <w:proofErr w:type="spellEnd"/>
      <w:r w:rsidR="00263B56" w:rsidRPr="00C943AC">
        <w:rPr>
          <w:rFonts w:ascii="Garamond" w:hAnsi="Garamond" w:cs="FrankRuel-Light"/>
          <w:color w:val="000000"/>
          <w:sz w:val="24"/>
          <w:szCs w:val="24"/>
        </w:rPr>
        <w:t>,</w:t>
      </w:r>
      <w:r w:rsidRPr="00C943AC">
        <w:rPr>
          <w:rFonts w:ascii="Garamond" w:hAnsi="Garamond" w:cs="FrankRuel-Light"/>
          <w:color w:val="000000"/>
          <w:sz w:val="24"/>
          <w:szCs w:val="24"/>
        </w:rPr>
        <w:t xml:space="preserve"> fête du destin, nous prions </w:t>
      </w:r>
      <w:r w:rsidR="00263B56" w:rsidRPr="00C943AC">
        <w:rPr>
          <w:rFonts w:ascii="Garamond" w:hAnsi="Garamond" w:cs="FrankRuel-Light"/>
          <w:color w:val="000000"/>
          <w:sz w:val="24"/>
          <w:szCs w:val="24"/>
        </w:rPr>
        <w:t>pour que même ces soixante-dix N</w:t>
      </w:r>
      <w:r w:rsidRPr="00C943AC">
        <w:rPr>
          <w:rFonts w:ascii="Garamond" w:hAnsi="Garamond" w:cs="FrankRuel-Light"/>
          <w:color w:val="000000"/>
          <w:sz w:val="24"/>
          <w:szCs w:val="24"/>
        </w:rPr>
        <w:t>ations réalisent leur mission.</w:t>
      </w: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b/>
          <w:bCs/>
          <w:sz w:val="24"/>
          <w:szCs w:val="24"/>
        </w:rPr>
        <w:t xml:space="preserve">4. Rabbi </w:t>
      </w:r>
      <w:proofErr w:type="spellStart"/>
      <w:r w:rsidRPr="00C943AC">
        <w:rPr>
          <w:rFonts w:ascii="Garamond" w:hAnsi="Garamond"/>
          <w:b/>
          <w:bCs/>
          <w:sz w:val="24"/>
          <w:szCs w:val="24"/>
        </w:rPr>
        <w:t>Mena‘hem</w:t>
      </w:r>
      <w:proofErr w:type="spellEnd"/>
      <w:r w:rsidRPr="00C943AC">
        <w:rPr>
          <w:rFonts w:ascii="Garamond" w:hAnsi="Garamond"/>
          <w:b/>
          <w:bCs/>
          <w:sz w:val="24"/>
          <w:szCs w:val="24"/>
        </w:rPr>
        <w:t xml:space="preserve"> Mendel </w:t>
      </w:r>
      <w:proofErr w:type="spellStart"/>
      <w:r w:rsidRPr="00C943AC">
        <w:rPr>
          <w:rFonts w:ascii="Garamond" w:hAnsi="Garamond"/>
          <w:b/>
          <w:bCs/>
          <w:sz w:val="24"/>
          <w:szCs w:val="24"/>
        </w:rPr>
        <w:t>Schnerson</w:t>
      </w:r>
      <w:proofErr w:type="spellEnd"/>
      <w:r w:rsidRPr="00C943AC">
        <w:rPr>
          <w:rFonts w:ascii="Garamond" w:hAnsi="Garamond"/>
          <w:b/>
          <w:bCs/>
          <w:sz w:val="24"/>
          <w:szCs w:val="24"/>
        </w:rPr>
        <w:t xml:space="preserve">, </w:t>
      </w:r>
      <w:proofErr w:type="spellStart"/>
      <w:r w:rsidRPr="00C943AC">
        <w:rPr>
          <w:rFonts w:ascii="Garamond" w:hAnsi="Garamond"/>
          <w:b/>
          <w:bCs/>
          <w:i/>
          <w:iCs/>
          <w:sz w:val="24"/>
          <w:szCs w:val="24"/>
        </w:rPr>
        <w:t>Wellsprings</w:t>
      </w:r>
      <w:proofErr w:type="spellEnd"/>
      <w:r w:rsidRPr="00C943AC">
        <w:rPr>
          <w:rFonts w:ascii="Garamond" w:hAnsi="Garamond"/>
          <w:b/>
          <w:bCs/>
          <w:i/>
          <w:iCs/>
          <w:sz w:val="24"/>
          <w:szCs w:val="24"/>
        </w:rPr>
        <w:t xml:space="preserve"> of Salvation</w:t>
      </w:r>
      <w:r w:rsidRPr="00C943AC">
        <w:rPr>
          <w:rFonts w:ascii="Garamond" w:hAnsi="Garamond"/>
          <w:b/>
          <w:bCs/>
          <w:sz w:val="24"/>
          <w:szCs w:val="24"/>
        </w:rPr>
        <w:t>, p. 312 –</w:t>
      </w:r>
      <w:r w:rsidRPr="00C943AC">
        <w:rPr>
          <w:rFonts w:ascii="Garamond" w:hAnsi="Garamond"/>
          <w:sz w:val="24"/>
          <w:szCs w:val="24"/>
        </w:rPr>
        <w:t xml:space="preserve"> </w:t>
      </w:r>
      <w:r w:rsidRPr="00C943AC">
        <w:rPr>
          <w:rFonts w:ascii="Garamond" w:hAnsi="Garamond"/>
          <w:b/>
          <w:bCs/>
          <w:sz w:val="24"/>
          <w:szCs w:val="24"/>
        </w:rPr>
        <w:t xml:space="preserve">A </w:t>
      </w:r>
      <w:proofErr w:type="spellStart"/>
      <w:r w:rsidRPr="00C943AC">
        <w:rPr>
          <w:rFonts w:ascii="Garamond" w:hAnsi="Garamond"/>
          <w:b/>
          <w:bCs/>
          <w:i/>
          <w:iCs/>
          <w:sz w:val="24"/>
          <w:szCs w:val="24"/>
        </w:rPr>
        <w:t>Soukkot</w:t>
      </w:r>
      <w:proofErr w:type="spellEnd"/>
      <w:r w:rsidRPr="00C943AC">
        <w:rPr>
          <w:rFonts w:ascii="Garamond" w:hAnsi="Garamond"/>
          <w:b/>
          <w:bCs/>
          <w:i/>
          <w:iCs/>
          <w:sz w:val="24"/>
          <w:szCs w:val="24"/>
        </w:rPr>
        <w:t>,</w:t>
      </w:r>
      <w:r w:rsidR="00263B56" w:rsidRPr="00C943AC">
        <w:rPr>
          <w:rFonts w:ascii="Garamond" w:hAnsi="Garamond"/>
          <w:b/>
          <w:bCs/>
          <w:sz w:val="24"/>
          <w:szCs w:val="24"/>
        </w:rPr>
        <w:t xml:space="preserve"> nous prions pour que les N</w:t>
      </w:r>
      <w:r w:rsidRPr="00C943AC">
        <w:rPr>
          <w:rFonts w:ascii="Garamond" w:hAnsi="Garamond"/>
          <w:b/>
          <w:bCs/>
          <w:sz w:val="24"/>
          <w:szCs w:val="24"/>
        </w:rPr>
        <w:t xml:space="preserve">ations du monde réalisent leur 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622DF" w:rsidRPr="00C943AC" w:rsidTr="00EE3DCB">
        <w:tc>
          <w:tcPr>
            <w:tcW w:w="4428" w:type="dxa"/>
          </w:tcPr>
          <w:p w:rsidR="001622DF" w:rsidRPr="00C943AC" w:rsidRDefault="001622DF" w:rsidP="00263B56">
            <w:pPr>
              <w:pStyle w:val="Pieddepage"/>
              <w:tabs>
                <w:tab w:val="clear" w:pos="4320"/>
                <w:tab w:val="clear" w:pos="8640"/>
              </w:tabs>
              <w:autoSpaceDE w:val="0"/>
              <w:autoSpaceDN w:val="0"/>
              <w:bidi w:val="0"/>
              <w:adjustRightInd w:val="0"/>
              <w:rPr>
                <w:rFonts w:ascii="Garamond" w:hAnsi="Garamond"/>
                <w:lang w:val="fr-FR"/>
              </w:rPr>
            </w:pPr>
            <w:r w:rsidRPr="00C943AC">
              <w:rPr>
                <w:rFonts w:ascii="Garamond" w:hAnsi="Garamond"/>
                <w:lang w:val="fr-FR"/>
              </w:rPr>
              <w:t xml:space="preserve">Lors de la fête de </w:t>
            </w:r>
            <w:proofErr w:type="spellStart"/>
            <w:r w:rsidRPr="00C943AC">
              <w:rPr>
                <w:rFonts w:ascii="Garamond" w:hAnsi="Garamond"/>
                <w:i/>
                <w:iCs/>
                <w:lang w:val="fr-FR"/>
              </w:rPr>
              <w:t>Soukkot</w:t>
            </w:r>
            <w:proofErr w:type="spellEnd"/>
            <w:r w:rsidRPr="00C943AC">
              <w:rPr>
                <w:rFonts w:ascii="Garamond" w:hAnsi="Garamond"/>
                <w:lang w:val="fr-FR"/>
              </w:rPr>
              <w:t xml:space="preserve"> soixante-dix taureaux étaient sacrifiés sur l’autel ; nous en faisons de même de nos jours par le biais de nos prières : « Nos lèvres remplacent les taureaux » (</w:t>
            </w:r>
            <w:proofErr w:type="spellStart"/>
            <w:r w:rsidRPr="00C943AC">
              <w:rPr>
                <w:rFonts w:ascii="Garamond" w:hAnsi="Garamond"/>
                <w:i/>
                <w:iCs/>
                <w:lang w:val="fr-FR"/>
              </w:rPr>
              <w:t>Hochéa</w:t>
            </w:r>
            <w:proofErr w:type="spellEnd"/>
            <w:r w:rsidRPr="00C943AC">
              <w:rPr>
                <w:rFonts w:ascii="Garamond" w:hAnsi="Garamond"/>
                <w:lang w:val="fr-FR"/>
              </w:rPr>
              <w:t xml:space="preserve">/Osée 14 : 3). Ces [taureaux] </w:t>
            </w:r>
            <w:r w:rsidR="00263B56" w:rsidRPr="00C943AC">
              <w:rPr>
                <w:rFonts w:ascii="Garamond" w:hAnsi="Garamond"/>
                <w:lang w:val="fr-FR"/>
              </w:rPr>
              <w:t>correspondent aux soixante-dix N</w:t>
            </w:r>
            <w:r w:rsidRPr="00C943AC">
              <w:rPr>
                <w:rFonts w:ascii="Garamond" w:hAnsi="Garamond"/>
                <w:lang w:val="fr-FR"/>
              </w:rPr>
              <w:t>ations du monde, par lesquels nous jouons un rôle de protection</w:t>
            </w:r>
            <w:r w:rsidR="00263B56" w:rsidRPr="00C943AC">
              <w:rPr>
                <w:rFonts w:ascii="Garamond" w:hAnsi="Garamond"/>
                <w:lang w:val="fr-FR"/>
              </w:rPr>
              <w:t xml:space="preserve"> sur celles-ci</w:t>
            </w:r>
            <w:r w:rsidRPr="00C943AC">
              <w:rPr>
                <w:rFonts w:ascii="Garamond" w:hAnsi="Garamond"/>
                <w:lang w:val="fr-FR"/>
              </w:rPr>
              <w:t xml:space="preserve"> qui les aide à accomplir leur mission en tant que fils de </w:t>
            </w:r>
            <w:proofErr w:type="spellStart"/>
            <w:r w:rsidRPr="00C943AC">
              <w:rPr>
                <w:rFonts w:ascii="Garamond" w:hAnsi="Garamond"/>
                <w:lang w:val="fr-FR"/>
              </w:rPr>
              <w:t>Noa‘h</w:t>
            </w:r>
            <w:proofErr w:type="spellEnd"/>
            <w:r w:rsidRPr="00C943AC">
              <w:rPr>
                <w:rFonts w:ascii="Garamond" w:hAnsi="Garamond"/>
                <w:lang w:val="fr-FR"/>
              </w:rPr>
              <w:t xml:space="preserve"> avec les </w:t>
            </w:r>
            <w:proofErr w:type="spellStart"/>
            <w:r w:rsidRPr="00C943AC">
              <w:rPr>
                <w:rFonts w:ascii="Garamond" w:hAnsi="Garamond"/>
                <w:i/>
                <w:iCs/>
                <w:lang w:val="fr-FR"/>
              </w:rPr>
              <w:t>mitsvot</w:t>
            </w:r>
            <w:proofErr w:type="spellEnd"/>
            <w:r w:rsidRPr="00C943AC">
              <w:rPr>
                <w:rFonts w:ascii="Garamond" w:hAnsi="Garamond"/>
                <w:lang w:val="fr-FR"/>
              </w:rPr>
              <w:t xml:space="preserve"> auxquelles ils sont tenus – incluant et en particulier aidant le peuple juif afin qu’il puisse accomplir la Torah et les </w:t>
            </w:r>
            <w:proofErr w:type="spellStart"/>
            <w:r w:rsidRPr="00C943AC">
              <w:rPr>
                <w:rFonts w:ascii="Garamond" w:hAnsi="Garamond"/>
                <w:i/>
                <w:iCs/>
                <w:lang w:val="fr-FR"/>
              </w:rPr>
              <w:t>mitsvot</w:t>
            </w:r>
            <w:proofErr w:type="spellEnd"/>
            <w:r w:rsidRPr="00C943AC">
              <w:rPr>
                <w:rFonts w:ascii="Garamond" w:hAnsi="Garamond"/>
                <w:lang w:val="fr-FR"/>
              </w:rPr>
              <w:t xml:space="preserve">. </w:t>
            </w:r>
          </w:p>
        </w:tc>
        <w:tc>
          <w:tcPr>
            <w:tcW w:w="4428" w:type="dxa"/>
          </w:tcPr>
          <w:p w:rsidR="001622DF" w:rsidRPr="00C943AC" w:rsidRDefault="001622DF" w:rsidP="00EE3DCB">
            <w:pPr>
              <w:autoSpaceDE w:val="0"/>
              <w:autoSpaceDN w:val="0"/>
              <w:adjustRightInd w:val="0"/>
              <w:rPr>
                <w:rFonts w:ascii="Garamond" w:hAnsi="Garamond"/>
                <w:color w:val="000000"/>
                <w:sz w:val="24"/>
                <w:szCs w:val="24"/>
                <w:rtl/>
              </w:rPr>
            </w:pPr>
            <w:r w:rsidRPr="00C943AC">
              <w:rPr>
                <w:rFonts w:ascii="Garamond" w:hAnsi="Garamond"/>
                <w:color w:val="000000"/>
                <w:sz w:val="24"/>
                <w:szCs w:val="24"/>
                <w:rtl/>
              </w:rPr>
              <w:t>בחג הסוכות הקריבו ע"ג המזבח שבעים פרים, ועד"ז בזמן הזה ע"י התפלה, "ונשלמה פרים שפתינו", כנגד שבעים אומות העולם, אשר עי"ז נפעל ענין של הגנה על אוה"ע ... אשר עי"ז יתוסף אצלם במילוי תפקידם בקיום המצוות שנצטוו בני נח, כולל ובמיוחד העזר והסיוע לבנ"י שיוכלו לקיים תומ"צ.</w:t>
            </w:r>
          </w:p>
        </w:tc>
      </w:tr>
    </w:tbl>
    <w:p w:rsidR="001622DF" w:rsidRPr="00C943AC" w:rsidRDefault="001622DF" w:rsidP="001622DF">
      <w:pPr>
        <w:autoSpaceDE w:val="0"/>
        <w:autoSpaceDN w:val="0"/>
        <w:adjustRightInd w:val="0"/>
        <w:rPr>
          <w:rFonts w:ascii="Garamond" w:hAnsi="Garamond" w:cs="FrankRuel-Light"/>
          <w:b/>
          <w:bCs/>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1622DF" w:rsidRPr="00C943AC" w:rsidTr="00EE3DCB">
        <w:tc>
          <w:tcPr>
            <w:tcW w:w="8856" w:type="dxa"/>
            <w:shd w:val="clear" w:color="auto" w:fill="D9D9D9"/>
          </w:tcPr>
          <w:p w:rsidR="001622DF" w:rsidRPr="00C943AC" w:rsidRDefault="001622DF" w:rsidP="00EE3DCB">
            <w:pPr>
              <w:autoSpaceDE w:val="0"/>
              <w:autoSpaceDN w:val="0"/>
              <w:adjustRightInd w:val="0"/>
              <w:rPr>
                <w:rFonts w:ascii="Garamond" w:hAnsi="Garamond"/>
                <w:b/>
                <w:bCs/>
                <w:sz w:val="24"/>
                <w:szCs w:val="24"/>
                <w:u w:val="single"/>
              </w:rPr>
            </w:pPr>
            <w:r w:rsidRPr="00C943AC">
              <w:rPr>
                <w:rFonts w:ascii="Garamond" w:hAnsi="Garamond"/>
                <w:b/>
                <w:bCs/>
                <w:sz w:val="24"/>
                <w:szCs w:val="24"/>
                <w:u w:val="single"/>
              </w:rPr>
              <w:t>Points clés de la Partie I :</w:t>
            </w:r>
          </w:p>
          <w:p w:rsidR="001622DF" w:rsidRPr="00C943AC" w:rsidRDefault="001622DF" w:rsidP="00EE3DCB">
            <w:pPr>
              <w:autoSpaceDE w:val="0"/>
              <w:autoSpaceDN w:val="0"/>
              <w:adjustRightInd w:val="0"/>
              <w:rPr>
                <w:rFonts w:ascii="Garamond" w:hAnsi="Garamond"/>
                <w:b/>
                <w:bCs/>
                <w:sz w:val="24"/>
                <w:szCs w:val="24"/>
              </w:rPr>
            </w:pPr>
          </w:p>
          <w:p w:rsidR="001622DF" w:rsidRPr="00C943AC" w:rsidRDefault="001622DF" w:rsidP="001622DF">
            <w:pPr>
              <w:numPr>
                <w:ilvl w:val="0"/>
                <w:numId w:val="2"/>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 xml:space="preserve">L’un des thèmes principaux de la fête de </w:t>
            </w:r>
            <w:proofErr w:type="spellStart"/>
            <w:r w:rsidRPr="00C943AC">
              <w:rPr>
                <w:rFonts w:ascii="Garamond" w:hAnsi="Garamond"/>
                <w:b/>
                <w:bCs/>
                <w:i/>
                <w:iCs/>
                <w:sz w:val="24"/>
                <w:szCs w:val="24"/>
              </w:rPr>
              <w:t>Soukkot</w:t>
            </w:r>
            <w:proofErr w:type="spellEnd"/>
            <w:r w:rsidR="00263B56" w:rsidRPr="00C943AC">
              <w:rPr>
                <w:rFonts w:ascii="Garamond" w:hAnsi="Garamond"/>
                <w:b/>
                <w:bCs/>
                <w:sz w:val="24"/>
                <w:szCs w:val="24"/>
              </w:rPr>
              <w:t xml:space="preserve"> est celui de la R</w:t>
            </w:r>
            <w:r w:rsidRPr="00C943AC">
              <w:rPr>
                <w:rFonts w:ascii="Garamond" w:hAnsi="Garamond"/>
                <w:b/>
                <w:bCs/>
                <w:sz w:val="24"/>
                <w:szCs w:val="24"/>
              </w:rPr>
              <w:t>édemption future et de l’Ere messianique.</w:t>
            </w:r>
          </w:p>
          <w:p w:rsidR="001622DF" w:rsidRPr="00C943AC" w:rsidRDefault="001622DF" w:rsidP="00EE3DCB">
            <w:pPr>
              <w:autoSpaceDE w:val="0"/>
              <w:autoSpaceDN w:val="0"/>
              <w:adjustRightInd w:val="0"/>
              <w:ind w:left="360"/>
              <w:rPr>
                <w:rFonts w:ascii="Garamond" w:hAnsi="Garamond"/>
                <w:b/>
                <w:bCs/>
                <w:sz w:val="24"/>
                <w:szCs w:val="24"/>
              </w:rPr>
            </w:pPr>
          </w:p>
          <w:p w:rsidR="001622DF" w:rsidRPr="00C943AC" w:rsidRDefault="001622DF" w:rsidP="001622DF">
            <w:pPr>
              <w:numPr>
                <w:ilvl w:val="0"/>
                <w:numId w:val="2"/>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 xml:space="preserve">Les prophètes prédirent une bataille cataclysmique dans le futur qui se règlera finalement à l’époque de </w:t>
            </w:r>
            <w:proofErr w:type="spellStart"/>
            <w:r w:rsidRPr="00C943AC">
              <w:rPr>
                <w:rFonts w:ascii="Garamond" w:hAnsi="Garamond"/>
                <w:b/>
                <w:bCs/>
                <w:i/>
                <w:iCs/>
                <w:sz w:val="24"/>
                <w:szCs w:val="24"/>
              </w:rPr>
              <w:t>Soukkot</w:t>
            </w:r>
            <w:proofErr w:type="spellEnd"/>
            <w:r w:rsidRPr="00C943AC">
              <w:rPr>
                <w:rFonts w:ascii="Garamond" w:hAnsi="Garamond"/>
                <w:b/>
                <w:bCs/>
                <w:sz w:val="24"/>
                <w:szCs w:val="24"/>
              </w:rPr>
              <w:t xml:space="preserve">. La guerre de Gog et Magog, comme on l’appelle, opposera la philosophie d’autosuffisance à celle de la </w:t>
            </w:r>
            <w:proofErr w:type="spellStart"/>
            <w:r w:rsidRPr="00C943AC">
              <w:rPr>
                <w:rFonts w:ascii="Garamond" w:hAnsi="Garamond"/>
                <w:b/>
                <w:bCs/>
                <w:i/>
                <w:iCs/>
                <w:sz w:val="24"/>
                <w:szCs w:val="24"/>
              </w:rPr>
              <w:t>soukka</w:t>
            </w:r>
            <w:proofErr w:type="spellEnd"/>
            <w:r w:rsidRPr="00C943AC">
              <w:rPr>
                <w:rFonts w:ascii="Garamond" w:hAnsi="Garamond"/>
                <w:b/>
                <w:bCs/>
                <w:sz w:val="24"/>
                <w:szCs w:val="24"/>
              </w:rPr>
              <w:t>, à savoir dépendre de notre foi en D. pour notre protection et notre subsistance.</w:t>
            </w:r>
          </w:p>
          <w:p w:rsidR="001622DF" w:rsidRPr="00C943AC" w:rsidRDefault="001622DF" w:rsidP="00EE3DCB">
            <w:pPr>
              <w:autoSpaceDE w:val="0"/>
              <w:autoSpaceDN w:val="0"/>
              <w:adjustRightInd w:val="0"/>
              <w:rPr>
                <w:rFonts w:ascii="Garamond" w:hAnsi="Garamond"/>
                <w:b/>
                <w:bCs/>
                <w:sz w:val="24"/>
                <w:szCs w:val="24"/>
              </w:rPr>
            </w:pPr>
          </w:p>
          <w:p w:rsidR="001622DF" w:rsidRPr="00C943AC" w:rsidRDefault="001622DF" w:rsidP="001622DF">
            <w:pPr>
              <w:numPr>
                <w:ilvl w:val="0"/>
                <w:numId w:val="2"/>
              </w:numPr>
              <w:autoSpaceDE w:val="0"/>
              <w:autoSpaceDN w:val="0"/>
              <w:adjustRightInd w:val="0"/>
              <w:spacing w:after="0" w:line="240" w:lineRule="auto"/>
              <w:rPr>
                <w:rFonts w:ascii="Garamond" w:hAnsi="Garamond"/>
                <w:b/>
                <w:bCs/>
                <w:sz w:val="24"/>
                <w:szCs w:val="24"/>
              </w:rPr>
            </w:pPr>
            <w:proofErr w:type="spellStart"/>
            <w:r w:rsidRPr="00C943AC">
              <w:rPr>
                <w:rFonts w:ascii="Garamond" w:hAnsi="Garamond"/>
                <w:b/>
                <w:bCs/>
                <w:i/>
                <w:iCs/>
                <w:sz w:val="24"/>
                <w:szCs w:val="24"/>
              </w:rPr>
              <w:t>Soukkot</w:t>
            </w:r>
            <w:proofErr w:type="spellEnd"/>
            <w:r w:rsidRPr="00C943AC">
              <w:rPr>
                <w:rFonts w:ascii="Garamond" w:hAnsi="Garamond"/>
                <w:b/>
                <w:bCs/>
                <w:sz w:val="24"/>
                <w:szCs w:val="24"/>
              </w:rPr>
              <w:t xml:space="preserve"> n’est pas qu’une fête juive, elle a également un thème universel. Les soixante-dix taureaux offerts</w:t>
            </w:r>
            <w:r w:rsidR="00263B56" w:rsidRPr="00C943AC">
              <w:rPr>
                <w:rFonts w:ascii="Garamond" w:hAnsi="Garamond"/>
                <w:b/>
                <w:bCs/>
                <w:sz w:val="24"/>
                <w:szCs w:val="24"/>
              </w:rPr>
              <w:t xml:space="preserve"> au cours</w:t>
            </w:r>
            <w:r w:rsidR="00AD7843" w:rsidRPr="00C943AC">
              <w:rPr>
                <w:rFonts w:ascii="Garamond" w:hAnsi="Garamond"/>
                <w:b/>
                <w:bCs/>
                <w:sz w:val="24"/>
                <w:szCs w:val="24"/>
              </w:rPr>
              <w:t xml:space="preserve"> de cette fête correspondent aux</w:t>
            </w:r>
            <w:r w:rsidR="00263B56" w:rsidRPr="00C943AC">
              <w:rPr>
                <w:rFonts w:ascii="Garamond" w:hAnsi="Garamond"/>
                <w:b/>
                <w:bCs/>
                <w:sz w:val="24"/>
                <w:szCs w:val="24"/>
              </w:rPr>
              <w:t xml:space="preserve"> soixante-dix N</w:t>
            </w:r>
            <w:r w:rsidRPr="00C943AC">
              <w:rPr>
                <w:rFonts w:ascii="Garamond" w:hAnsi="Garamond"/>
                <w:b/>
                <w:bCs/>
                <w:sz w:val="24"/>
                <w:szCs w:val="24"/>
              </w:rPr>
              <w:t>ations du monde qui tirent profit de ces offrandes.</w:t>
            </w:r>
          </w:p>
          <w:p w:rsidR="001622DF" w:rsidRPr="00C943AC" w:rsidRDefault="001622DF" w:rsidP="00EE3DCB">
            <w:pPr>
              <w:pStyle w:val="Paragraphedeliste"/>
              <w:rPr>
                <w:rFonts w:ascii="Garamond" w:hAnsi="Garamond"/>
                <w:b/>
                <w:bCs/>
                <w:sz w:val="24"/>
                <w:szCs w:val="24"/>
              </w:rPr>
            </w:pPr>
            <w:r w:rsidRPr="00C943AC">
              <w:rPr>
                <w:rFonts w:ascii="Garamond" w:hAnsi="Garamond"/>
                <w:b/>
                <w:bCs/>
                <w:sz w:val="24"/>
                <w:szCs w:val="24"/>
              </w:rPr>
              <w:t xml:space="preserve"> </w:t>
            </w:r>
          </w:p>
          <w:p w:rsidR="001622DF" w:rsidRPr="00C943AC" w:rsidRDefault="001622DF" w:rsidP="001622DF">
            <w:pPr>
              <w:numPr>
                <w:ilvl w:val="0"/>
                <w:numId w:val="2"/>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De même que par le passé les sages d</w:t>
            </w:r>
            <w:r w:rsidR="00263B56" w:rsidRPr="00C943AC">
              <w:rPr>
                <w:rFonts w:ascii="Garamond" w:hAnsi="Garamond"/>
                <w:b/>
                <w:bCs/>
                <w:sz w:val="24"/>
                <w:szCs w:val="24"/>
              </w:rPr>
              <w:t>es N</w:t>
            </w:r>
            <w:r w:rsidRPr="00C943AC">
              <w:rPr>
                <w:rFonts w:ascii="Garamond" w:hAnsi="Garamond"/>
                <w:b/>
                <w:bCs/>
                <w:sz w:val="24"/>
                <w:szCs w:val="24"/>
              </w:rPr>
              <w:t xml:space="preserve">ations du monde reconnaissaient l’importance des soixante-dix taureaux, ainsi en sera-t-il dans le futur : le monde reconnaîtra que D. est sa seule source de bénédiction. Tout le monde se joindra alors à la célébration de la fête de </w:t>
            </w:r>
            <w:proofErr w:type="spellStart"/>
            <w:r w:rsidRPr="00C943AC">
              <w:rPr>
                <w:rFonts w:ascii="Garamond" w:hAnsi="Garamond"/>
                <w:b/>
                <w:bCs/>
                <w:i/>
                <w:iCs/>
                <w:sz w:val="24"/>
                <w:szCs w:val="24"/>
              </w:rPr>
              <w:t>Soukkot</w:t>
            </w:r>
            <w:proofErr w:type="spellEnd"/>
            <w:r w:rsidRPr="00C943AC">
              <w:rPr>
                <w:rFonts w:ascii="Garamond" w:hAnsi="Garamond"/>
                <w:b/>
                <w:bCs/>
                <w:sz w:val="24"/>
                <w:szCs w:val="24"/>
              </w:rPr>
              <w:t>.</w:t>
            </w:r>
          </w:p>
        </w:tc>
      </w:tr>
    </w:tbl>
    <w:p w:rsidR="001622DF" w:rsidRPr="00C943AC" w:rsidRDefault="001622DF" w:rsidP="001622DF">
      <w:pPr>
        <w:autoSpaceDE w:val="0"/>
        <w:autoSpaceDN w:val="0"/>
        <w:adjustRightInd w:val="0"/>
        <w:rPr>
          <w:rFonts w:ascii="Garamond" w:hAnsi="Garamond"/>
          <w:b/>
          <w:bCs/>
          <w:sz w:val="24"/>
          <w:szCs w:val="24"/>
        </w:rPr>
      </w:pP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sz w:val="24"/>
          <w:szCs w:val="24"/>
        </w:rPr>
        <w:lastRenderedPageBreak/>
        <w:t xml:space="preserve">Dans les trois parties qui vont suivre, nous nous concentrerons sur les derniers jours de la fête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que sont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sz w:val="24"/>
          <w:szCs w:val="24"/>
        </w:rPr>
        <w:t xml:space="preserve">, </w:t>
      </w:r>
      <w:proofErr w:type="spellStart"/>
      <w:r w:rsidRPr="00C943AC">
        <w:rPr>
          <w:rFonts w:ascii="Garamond" w:hAnsi="Garamond"/>
          <w:i/>
          <w:iCs/>
          <w:sz w:val="24"/>
          <w:szCs w:val="24"/>
        </w:rPr>
        <w:t>Chémini</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Atsérèt</w:t>
      </w:r>
      <w:proofErr w:type="spellEnd"/>
      <w:r w:rsidRPr="00C943AC">
        <w:rPr>
          <w:rFonts w:ascii="Garamond" w:hAnsi="Garamond"/>
          <w:sz w:val="24"/>
          <w:szCs w:val="24"/>
        </w:rPr>
        <w:t xml:space="preserve"> et </w:t>
      </w:r>
      <w:proofErr w:type="spellStart"/>
      <w:r w:rsidRPr="00C943AC">
        <w:rPr>
          <w:rFonts w:ascii="Garamond" w:hAnsi="Garamond"/>
          <w:i/>
          <w:iCs/>
          <w:sz w:val="24"/>
          <w:szCs w:val="24"/>
        </w:rPr>
        <w:t>Sim‘hatTorah</w:t>
      </w:r>
      <w:proofErr w:type="spellEnd"/>
      <w:r w:rsidRPr="00C943AC">
        <w:rPr>
          <w:rFonts w:ascii="Garamond" w:hAnsi="Garamond"/>
          <w:sz w:val="24"/>
          <w:szCs w:val="24"/>
        </w:rPr>
        <w:t>.</w:t>
      </w:r>
    </w:p>
    <w:p w:rsidR="001622DF" w:rsidRPr="00C943AC" w:rsidRDefault="001622DF" w:rsidP="001622DF">
      <w:pPr>
        <w:autoSpaceDE w:val="0"/>
        <w:autoSpaceDN w:val="0"/>
        <w:adjustRightInd w:val="0"/>
        <w:rPr>
          <w:rFonts w:ascii="Garamond" w:hAnsi="Garamond"/>
          <w:b/>
          <w:bCs/>
          <w:sz w:val="24"/>
          <w:szCs w:val="24"/>
        </w:rPr>
      </w:pP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b/>
          <w:bCs/>
          <w:sz w:val="24"/>
          <w:szCs w:val="24"/>
        </w:rPr>
        <w:t xml:space="preserve">Partie II. </w:t>
      </w:r>
      <w:proofErr w:type="spellStart"/>
      <w:r w:rsidRPr="00C943AC">
        <w:rPr>
          <w:rFonts w:ascii="Garamond" w:hAnsi="Garamond"/>
          <w:b/>
          <w:bCs/>
          <w:i/>
          <w:iCs/>
          <w:sz w:val="24"/>
          <w:szCs w:val="24"/>
        </w:rPr>
        <w:t>Hochana</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Rabba</w:t>
      </w:r>
      <w:proofErr w:type="spellEnd"/>
      <w:r w:rsidRPr="00C943AC">
        <w:rPr>
          <w:rFonts w:ascii="Garamond" w:hAnsi="Garamond"/>
          <w:b/>
          <w:bCs/>
          <w:sz w:val="24"/>
          <w:szCs w:val="24"/>
        </w:rPr>
        <w:t xml:space="preserve"> – La dernière chance</w:t>
      </w:r>
    </w:p>
    <w:p w:rsidR="001622DF" w:rsidRPr="00C943AC" w:rsidRDefault="001622DF" w:rsidP="001622DF">
      <w:pPr>
        <w:autoSpaceDE w:val="0"/>
        <w:autoSpaceDN w:val="0"/>
        <w:adjustRightInd w:val="0"/>
        <w:jc w:val="both"/>
        <w:rPr>
          <w:rFonts w:ascii="Garamond" w:hAnsi="Garamond"/>
          <w:sz w:val="24"/>
          <w:szCs w:val="24"/>
        </w:rPr>
      </w:pPr>
      <w:r w:rsidRPr="00C943AC">
        <w:rPr>
          <w:rFonts w:ascii="Garamond" w:hAnsi="Garamond"/>
          <w:sz w:val="24"/>
          <w:szCs w:val="24"/>
        </w:rPr>
        <w:t xml:space="preserve">Le dernier jour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est appelé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sz w:val="24"/>
          <w:szCs w:val="24"/>
        </w:rPr>
        <w:t xml:space="preserve">, le « Grand Salut ». Alors que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sz w:val="24"/>
          <w:szCs w:val="24"/>
        </w:rPr>
        <w:t xml:space="preserve"> n’est pas un </w:t>
      </w:r>
      <w:r w:rsidRPr="00C943AC">
        <w:rPr>
          <w:rFonts w:ascii="Garamond" w:hAnsi="Garamond"/>
          <w:i/>
          <w:iCs/>
          <w:sz w:val="24"/>
          <w:szCs w:val="24"/>
        </w:rPr>
        <w:t xml:space="preserve">Yom </w:t>
      </w:r>
      <w:proofErr w:type="spellStart"/>
      <w:r w:rsidRPr="00C943AC">
        <w:rPr>
          <w:rFonts w:ascii="Garamond" w:hAnsi="Garamond"/>
          <w:i/>
          <w:iCs/>
          <w:sz w:val="24"/>
          <w:szCs w:val="24"/>
        </w:rPr>
        <w:t>Tov</w:t>
      </w:r>
      <w:proofErr w:type="spellEnd"/>
      <w:r w:rsidRPr="00C943AC">
        <w:rPr>
          <w:rFonts w:ascii="Garamond" w:hAnsi="Garamond"/>
          <w:sz w:val="24"/>
          <w:szCs w:val="24"/>
        </w:rPr>
        <w:t xml:space="preserve"> en soi – il n’y a pas d’activités interdites mis à part celles de ‘</w:t>
      </w:r>
      <w:proofErr w:type="spellStart"/>
      <w:r w:rsidRPr="00C943AC">
        <w:rPr>
          <w:rFonts w:ascii="Garamond" w:hAnsi="Garamond"/>
          <w:i/>
          <w:iCs/>
          <w:sz w:val="24"/>
          <w:szCs w:val="24"/>
        </w:rPr>
        <w:t>Hol</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HaMoed</w:t>
      </w:r>
      <w:proofErr w:type="spellEnd"/>
      <w:r w:rsidRPr="00C943AC">
        <w:rPr>
          <w:rFonts w:ascii="Garamond" w:hAnsi="Garamond"/>
          <w:sz w:val="24"/>
          <w:szCs w:val="24"/>
        </w:rPr>
        <w:t xml:space="preserve"> (jours de demi-fête) – il a néanmoins ses propres coutumes qui évoque</w:t>
      </w:r>
      <w:r w:rsidR="00263B56" w:rsidRPr="00C943AC">
        <w:rPr>
          <w:rFonts w:ascii="Garamond" w:hAnsi="Garamond"/>
          <w:sz w:val="24"/>
          <w:szCs w:val="24"/>
        </w:rPr>
        <w:t>nt</w:t>
      </w:r>
      <w:r w:rsidRPr="00C943AC">
        <w:rPr>
          <w:rFonts w:ascii="Garamond" w:hAnsi="Garamond"/>
          <w:sz w:val="24"/>
          <w:szCs w:val="24"/>
        </w:rPr>
        <w:t xml:space="preserve"> des thèmes se rapportant à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ainsi qu’aux </w:t>
      </w:r>
      <w:proofErr w:type="spellStart"/>
      <w:r w:rsidRPr="00C943AC">
        <w:rPr>
          <w:rFonts w:ascii="Garamond" w:hAnsi="Garamond"/>
          <w:i/>
          <w:iCs/>
          <w:sz w:val="24"/>
          <w:szCs w:val="24"/>
        </w:rPr>
        <w:t>Yamim</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Noraïm</w:t>
      </w:r>
      <w:proofErr w:type="spellEnd"/>
      <w:r w:rsidRPr="00C943AC">
        <w:rPr>
          <w:rFonts w:ascii="Garamond" w:hAnsi="Garamond"/>
          <w:sz w:val="24"/>
          <w:szCs w:val="24"/>
        </w:rPr>
        <w:t>.</w:t>
      </w:r>
    </w:p>
    <w:p w:rsidR="001622DF" w:rsidRPr="00C943AC" w:rsidRDefault="001622DF" w:rsidP="001622DF">
      <w:pPr>
        <w:autoSpaceDE w:val="0"/>
        <w:autoSpaceDN w:val="0"/>
        <w:adjustRightInd w:val="0"/>
        <w:jc w:val="both"/>
        <w:rPr>
          <w:rFonts w:ascii="Garamond" w:hAnsi="Garamond"/>
          <w:b/>
          <w:bCs/>
          <w:sz w:val="24"/>
          <w:szCs w:val="24"/>
        </w:rPr>
      </w:pPr>
      <w:r w:rsidRPr="00C943AC">
        <w:rPr>
          <w:rFonts w:ascii="Garamond" w:hAnsi="Garamond"/>
          <w:b/>
          <w:bCs/>
          <w:sz w:val="24"/>
          <w:szCs w:val="24"/>
        </w:rPr>
        <w:t xml:space="preserve">1. Rabbi </w:t>
      </w:r>
      <w:proofErr w:type="spellStart"/>
      <w:r w:rsidRPr="00C943AC">
        <w:rPr>
          <w:rFonts w:ascii="Garamond" w:hAnsi="Garamond"/>
          <w:b/>
          <w:bCs/>
          <w:sz w:val="24"/>
          <w:szCs w:val="24"/>
        </w:rPr>
        <w:t>Mordechai</w:t>
      </w:r>
      <w:proofErr w:type="spellEnd"/>
      <w:r w:rsidRPr="00C943AC">
        <w:rPr>
          <w:rFonts w:ascii="Garamond" w:hAnsi="Garamond"/>
          <w:b/>
          <w:bCs/>
          <w:sz w:val="24"/>
          <w:szCs w:val="24"/>
        </w:rPr>
        <w:t xml:space="preserve"> Becher, </w:t>
      </w:r>
      <w:r w:rsidRPr="00C943AC">
        <w:rPr>
          <w:rFonts w:ascii="Garamond" w:hAnsi="Garamond"/>
          <w:b/>
          <w:bCs/>
          <w:i/>
          <w:iCs/>
          <w:sz w:val="24"/>
          <w:szCs w:val="24"/>
        </w:rPr>
        <w:t xml:space="preserve">Gateway to </w:t>
      </w:r>
      <w:proofErr w:type="spellStart"/>
      <w:r w:rsidRPr="00C943AC">
        <w:rPr>
          <w:rFonts w:ascii="Garamond" w:hAnsi="Garamond"/>
          <w:b/>
          <w:bCs/>
          <w:i/>
          <w:iCs/>
          <w:sz w:val="24"/>
          <w:szCs w:val="24"/>
        </w:rPr>
        <w:t>Judaism</w:t>
      </w:r>
      <w:proofErr w:type="spellEnd"/>
      <w:r w:rsidRPr="00C943AC">
        <w:rPr>
          <w:rFonts w:ascii="Garamond" w:hAnsi="Garamond"/>
          <w:b/>
          <w:bCs/>
          <w:sz w:val="24"/>
          <w:szCs w:val="24"/>
        </w:rPr>
        <w:t xml:space="preserve">, p. 153 – </w:t>
      </w:r>
      <w:proofErr w:type="spellStart"/>
      <w:r w:rsidRPr="00C943AC">
        <w:rPr>
          <w:rFonts w:ascii="Garamond" w:hAnsi="Garamond"/>
          <w:b/>
          <w:bCs/>
          <w:i/>
          <w:iCs/>
          <w:sz w:val="24"/>
          <w:szCs w:val="24"/>
        </w:rPr>
        <w:t>Hochana</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Rabba</w:t>
      </w:r>
      <w:proofErr w:type="spellEnd"/>
      <w:r w:rsidRPr="00C943AC">
        <w:rPr>
          <w:rFonts w:ascii="Garamond" w:hAnsi="Garamond"/>
          <w:b/>
          <w:bCs/>
          <w:sz w:val="24"/>
          <w:szCs w:val="24"/>
        </w:rPr>
        <w:t xml:space="preserve">, le septième jour de </w:t>
      </w:r>
      <w:proofErr w:type="spellStart"/>
      <w:r w:rsidRPr="00C943AC">
        <w:rPr>
          <w:rFonts w:ascii="Garamond" w:hAnsi="Garamond"/>
          <w:b/>
          <w:bCs/>
          <w:i/>
          <w:iCs/>
          <w:sz w:val="24"/>
          <w:szCs w:val="24"/>
        </w:rPr>
        <w:t>Soukkot</w:t>
      </w:r>
      <w:proofErr w:type="spellEnd"/>
      <w:r w:rsidRPr="00C943AC">
        <w:rPr>
          <w:rFonts w:ascii="Garamond" w:hAnsi="Garamond"/>
          <w:b/>
          <w:bCs/>
          <w:sz w:val="24"/>
          <w:szCs w:val="24"/>
        </w:rPr>
        <w:t>, est un jour de grande sainteté et de prière.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622DF" w:rsidRPr="00C943AC" w:rsidTr="00EE3DCB">
        <w:tc>
          <w:tcPr>
            <w:tcW w:w="8856" w:type="dxa"/>
          </w:tcPr>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Le dernier jour de </w:t>
            </w:r>
            <w:r w:rsidRPr="00C943AC">
              <w:rPr>
                <w:rFonts w:ascii="Garamond" w:hAnsi="Garamond"/>
                <w:i/>
                <w:iCs/>
                <w:sz w:val="24"/>
                <w:szCs w:val="24"/>
              </w:rPr>
              <w:t>‘</w:t>
            </w:r>
            <w:proofErr w:type="spellStart"/>
            <w:r w:rsidRPr="00C943AC">
              <w:rPr>
                <w:rFonts w:ascii="Garamond" w:hAnsi="Garamond"/>
                <w:i/>
                <w:iCs/>
                <w:sz w:val="24"/>
                <w:szCs w:val="24"/>
              </w:rPr>
              <w:t>Hol</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HaMoed</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est appelé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sz w:val="24"/>
                <w:szCs w:val="24"/>
              </w:rPr>
              <w:t xml:space="preserve">, ce qui signifie « Le Grand Salut ». Cela fait référence aux prières qui sont récitées chaque jour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alors que l’assemblée des fidèles marche autour de la </w:t>
            </w:r>
            <w:proofErr w:type="spellStart"/>
            <w:r w:rsidRPr="00C943AC">
              <w:rPr>
                <w:rFonts w:ascii="Garamond" w:hAnsi="Garamond"/>
                <w:i/>
                <w:iCs/>
                <w:sz w:val="24"/>
                <w:szCs w:val="24"/>
              </w:rPr>
              <w:t>bima</w:t>
            </w:r>
            <w:proofErr w:type="spellEnd"/>
            <w:r w:rsidRPr="00C943AC">
              <w:rPr>
                <w:rFonts w:ascii="Garamond" w:hAnsi="Garamond"/>
                <w:sz w:val="24"/>
                <w:szCs w:val="24"/>
              </w:rPr>
              <w:t xml:space="preserve"> tenant leur </w:t>
            </w:r>
            <w:proofErr w:type="spellStart"/>
            <w:r w:rsidRPr="00C943AC">
              <w:rPr>
                <w:rFonts w:ascii="Garamond" w:hAnsi="Garamond"/>
                <w:i/>
                <w:iCs/>
                <w:sz w:val="24"/>
                <w:szCs w:val="24"/>
              </w:rPr>
              <w:t>loulav</w:t>
            </w:r>
            <w:proofErr w:type="spellEnd"/>
            <w:r w:rsidRPr="00C943AC">
              <w:rPr>
                <w:rFonts w:ascii="Garamond" w:hAnsi="Garamond"/>
                <w:sz w:val="24"/>
                <w:szCs w:val="24"/>
              </w:rPr>
              <w:t xml:space="preserve">. Le refrain constant de ces prières est </w:t>
            </w:r>
            <w:proofErr w:type="spellStart"/>
            <w:r w:rsidRPr="00C943AC">
              <w:rPr>
                <w:rFonts w:ascii="Garamond" w:hAnsi="Garamond"/>
                <w:i/>
                <w:iCs/>
                <w:sz w:val="24"/>
                <w:szCs w:val="24"/>
              </w:rPr>
              <w:t>Hochana</w:t>
            </w:r>
            <w:proofErr w:type="spellEnd"/>
            <w:r w:rsidRPr="00C943AC">
              <w:rPr>
                <w:rFonts w:ascii="Garamond" w:hAnsi="Garamond"/>
                <w:sz w:val="24"/>
                <w:szCs w:val="24"/>
              </w:rPr>
              <w:t>, dont le sen</w:t>
            </w:r>
            <w:r w:rsidR="00263B56" w:rsidRPr="00C943AC">
              <w:rPr>
                <w:rFonts w:ascii="Garamond" w:hAnsi="Garamond"/>
                <w:sz w:val="24"/>
                <w:szCs w:val="24"/>
              </w:rPr>
              <w:t>s littéral est « De grâce, viens</w:t>
            </w:r>
            <w:r w:rsidRPr="00C943AC">
              <w:rPr>
                <w:rFonts w:ascii="Garamond" w:hAnsi="Garamond"/>
                <w:sz w:val="24"/>
                <w:szCs w:val="24"/>
              </w:rPr>
              <w:t xml:space="preserve"> à notre secours ». Nous supplions D. de nous sauver des souffrances et des tribulations de l’exil de la Terre sainte (Bien que nous ayons l’Etat d’Israël, nous sommes</w:t>
            </w:r>
            <w:r w:rsidR="00AD7843" w:rsidRPr="00C943AC">
              <w:rPr>
                <w:rFonts w:ascii="Garamond" w:hAnsi="Garamond"/>
                <w:sz w:val="24"/>
                <w:szCs w:val="24"/>
              </w:rPr>
              <w:t xml:space="preserve"> néanmoins</w:t>
            </w:r>
            <w:r w:rsidRPr="00C943AC">
              <w:rPr>
                <w:rFonts w:ascii="Garamond" w:hAnsi="Garamond"/>
                <w:sz w:val="24"/>
                <w:szCs w:val="24"/>
              </w:rPr>
              <w:t xml:space="preserve"> considérés en exil tant que le troisième Temple n’a pas été construit).</w:t>
            </w:r>
          </w:p>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Le dernier jour de </w:t>
            </w:r>
            <w:r w:rsidRPr="00C943AC">
              <w:rPr>
                <w:rFonts w:ascii="Garamond" w:hAnsi="Garamond"/>
                <w:i/>
                <w:iCs/>
                <w:sz w:val="24"/>
                <w:szCs w:val="24"/>
              </w:rPr>
              <w:t>‘</w:t>
            </w:r>
            <w:proofErr w:type="spellStart"/>
            <w:r w:rsidRPr="00C943AC">
              <w:rPr>
                <w:rFonts w:ascii="Garamond" w:hAnsi="Garamond"/>
                <w:i/>
                <w:iCs/>
                <w:sz w:val="24"/>
                <w:szCs w:val="24"/>
              </w:rPr>
              <w:t>Hol</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Hamoed</w:t>
            </w:r>
            <w:proofErr w:type="spellEnd"/>
            <w:r w:rsidRPr="00C943AC">
              <w:rPr>
                <w:rFonts w:ascii="Garamond" w:hAnsi="Garamond"/>
                <w:sz w:val="24"/>
                <w:szCs w:val="24"/>
              </w:rPr>
              <w:t xml:space="preserve">, l’assemblée des fidèles tourne sept fois autour de la </w:t>
            </w:r>
            <w:proofErr w:type="spellStart"/>
            <w:r w:rsidRPr="00C943AC">
              <w:rPr>
                <w:rFonts w:ascii="Garamond" w:hAnsi="Garamond"/>
                <w:i/>
                <w:iCs/>
                <w:sz w:val="24"/>
                <w:szCs w:val="24"/>
              </w:rPr>
              <w:t>bima</w:t>
            </w:r>
            <w:proofErr w:type="spellEnd"/>
            <w:r w:rsidRPr="00C943AC">
              <w:rPr>
                <w:rFonts w:ascii="Garamond" w:hAnsi="Garamond"/>
                <w:sz w:val="24"/>
                <w:szCs w:val="24"/>
              </w:rPr>
              <w:t xml:space="preserve">, alors que des prières de </w:t>
            </w:r>
            <w:proofErr w:type="spellStart"/>
            <w:r w:rsidRPr="00C943AC">
              <w:rPr>
                <w:rFonts w:ascii="Garamond" w:hAnsi="Garamond"/>
                <w:i/>
                <w:iCs/>
                <w:sz w:val="24"/>
                <w:szCs w:val="24"/>
              </w:rPr>
              <w:t>Hochana</w:t>
            </w:r>
            <w:proofErr w:type="spellEnd"/>
            <w:r w:rsidRPr="00C943AC">
              <w:rPr>
                <w:rFonts w:ascii="Garamond" w:hAnsi="Garamond"/>
                <w:sz w:val="24"/>
                <w:szCs w:val="24"/>
              </w:rPr>
              <w:t xml:space="preserve"> supplémentaires sont récitées, signe de la sainteté particulière de ce jour (</w:t>
            </w:r>
            <w:r w:rsidRPr="00C943AC">
              <w:rPr>
                <w:rFonts w:ascii="Garamond" w:hAnsi="Garamond"/>
                <w:i/>
                <w:iCs/>
                <w:sz w:val="24"/>
                <w:szCs w:val="24"/>
              </w:rPr>
              <w:t xml:space="preserve">Michna </w:t>
            </w:r>
            <w:proofErr w:type="spellStart"/>
            <w:r w:rsidRPr="00C943AC">
              <w:rPr>
                <w:rFonts w:ascii="Garamond" w:hAnsi="Garamond"/>
                <w:i/>
                <w:iCs/>
                <w:sz w:val="24"/>
                <w:szCs w:val="24"/>
              </w:rPr>
              <w:t>Broura</w:t>
            </w:r>
            <w:proofErr w:type="spellEnd"/>
            <w:r w:rsidRPr="00C943AC">
              <w:rPr>
                <w:rFonts w:ascii="Garamond" w:hAnsi="Garamond"/>
                <w:sz w:val="24"/>
                <w:szCs w:val="24"/>
              </w:rPr>
              <w:t xml:space="preserve"> 664 : 11). A l’époque du Saint Temple à Jérusalem, les hommes tenaient des branches de saule, </w:t>
            </w:r>
            <w:proofErr w:type="spellStart"/>
            <w:r w:rsidRPr="00C943AC">
              <w:rPr>
                <w:rFonts w:ascii="Garamond" w:hAnsi="Garamond"/>
                <w:i/>
                <w:iCs/>
                <w:sz w:val="24"/>
                <w:szCs w:val="24"/>
              </w:rPr>
              <w:t>aravot</w:t>
            </w:r>
            <w:proofErr w:type="spellEnd"/>
            <w:r w:rsidRPr="00C943AC">
              <w:rPr>
                <w:rFonts w:ascii="Garamond" w:hAnsi="Garamond"/>
                <w:sz w:val="24"/>
                <w:szCs w:val="24"/>
              </w:rPr>
              <w:t>, lorsqu’ils tournaient autour de l’autel (</w:t>
            </w:r>
            <w:proofErr w:type="spellStart"/>
            <w:r w:rsidRPr="00C943AC">
              <w:rPr>
                <w:rFonts w:ascii="Garamond" w:hAnsi="Garamond"/>
                <w:i/>
                <w:iCs/>
                <w:sz w:val="24"/>
                <w:szCs w:val="24"/>
              </w:rPr>
              <w:t>Soukka</w:t>
            </w:r>
            <w:proofErr w:type="spellEnd"/>
            <w:r w:rsidRPr="00C943AC">
              <w:rPr>
                <w:rFonts w:ascii="Garamond" w:hAnsi="Garamond"/>
                <w:sz w:val="24"/>
                <w:szCs w:val="24"/>
              </w:rPr>
              <w:t xml:space="preserve"> 45a).</w:t>
            </w:r>
          </w:p>
        </w:tc>
      </w:tr>
    </w:tbl>
    <w:p w:rsidR="001622DF" w:rsidRPr="00C943AC" w:rsidRDefault="001622DF" w:rsidP="001622DF">
      <w:pPr>
        <w:autoSpaceDE w:val="0"/>
        <w:autoSpaceDN w:val="0"/>
        <w:adjustRightInd w:val="0"/>
        <w:rPr>
          <w:rFonts w:ascii="Garamond" w:hAnsi="Garamond"/>
          <w:b/>
          <w:bCs/>
          <w:sz w:val="24"/>
          <w:szCs w:val="24"/>
        </w:rPr>
      </w:pPr>
    </w:p>
    <w:p w:rsidR="001622DF" w:rsidRPr="00C943AC" w:rsidRDefault="001622DF" w:rsidP="001622DF">
      <w:pPr>
        <w:autoSpaceDE w:val="0"/>
        <w:autoSpaceDN w:val="0"/>
        <w:adjustRightInd w:val="0"/>
        <w:rPr>
          <w:rFonts w:ascii="Garamond" w:hAnsi="Garamond"/>
          <w:b/>
          <w:bCs/>
          <w:sz w:val="24"/>
          <w:szCs w:val="24"/>
        </w:rPr>
      </w:pPr>
      <w:r w:rsidRPr="00C943AC">
        <w:rPr>
          <w:rFonts w:ascii="Garamond" w:hAnsi="Garamond"/>
          <w:b/>
          <w:bCs/>
          <w:sz w:val="24"/>
          <w:szCs w:val="24"/>
        </w:rPr>
        <w:t>A. Le dernier jour de jugement</w:t>
      </w: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sz w:val="24"/>
          <w:szCs w:val="24"/>
        </w:rPr>
        <w:t xml:space="preserve">Nous avons l’habitude de penser que les </w:t>
      </w:r>
      <w:proofErr w:type="spellStart"/>
      <w:r w:rsidRPr="00C943AC">
        <w:rPr>
          <w:rFonts w:ascii="Garamond" w:hAnsi="Garamond"/>
          <w:i/>
          <w:iCs/>
          <w:sz w:val="24"/>
          <w:szCs w:val="24"/>
        </w:rPr>
        <w:t>Yamim</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Noraïm</w:t>
      </w:r>
      <w:proofErr w:type="spellEnd"/>
      <w:r w:rsidRPr="00C943AC">
        <w:rPr>
          <w:rFonts w:ascii="Garamond" w:hAnsi="Garamond"/>
          <w:sz w:val="24"/>
          <w:szCs w:val="24"/>
        </w:rPr>
        <w:t xml:space="preserve"> commencent avec </w:t>
      </w:r>
      <w:r w:rsidRPr="00C943AC">
        <w:rPr>
          <w:rFonts w:ascii="Garamond" w:hAnsi="Garamond"/>
          <w:i/>
          <w:iCs/>
          <w:sz w:val="24"/>
          <w:szCs w:val="24"/>
        </w:rPr>
        <w:t>Roch Hachana</w:t>
      </w:r>
      <w:r w:rsidRPr="00C943AC">
        <w:rPr>
          <w:rFonts w:ascii="Garamond" w:hAnsi="Garamond"/>
          <w:sz w:val="24"/>
          <w:szCs w:val="24"/>
        </w:rPr>
        <w:t xml:space="preserve"> et prennent fin à </w:t>
      </w:r>
      <w:r w:rsidRPr="00C943AC">
        <w:rPr>
          <w:rFonts w:ascii="Garamond" w:hAnsi="Garamond"/>
          <w:i/>
          <w:iCs/>
          <w:sz w:val="24"/>
          <w:szCs w:val="24"/>
        </w:rPr>
        <w:t>Yom Kippour</w:t>
      </w:r>
      <w:r w:rsidRPr="00C943AC">
        <w:rPr>
          <w:rFonts w:ascii="Garamond" w:hAnsi="Garamond"/>
          <w:sz w:val="24"/>
          <w:szCs w:val="24"/>
        </w:rPr>
        <w:t xml:space="preserve">, mais ça n’est pas tout à fait exact. La fête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fait aussi partie de la saison des </w:t>
      </w:r>
      <w:proofErr w:type="spellStart"/>
      <w:r w:rsidRPr="00C943AC">
        <w:rPr>
          <w:rFonts w:ascii="Garamond" w:hAnsi="Garamond"/>
          <w:i/>
          <w:iCs/>
          <w:sz w:val="24"/>
          <w:szCs w:val="24"/>
        </w:rPr>
        <w:t>Yamim</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Noraïm</w:t>
      </w:r>
      <w:proofErr w:type="spellEnd"/>
      <w:r w:rsidRPr="00C943AC">
        <w:rPr>
          <w:rFonts w:ascii="Garamond" w:hAnsi="Garamond"/>
          <w:sz w:val="24"/>
          <w:szCs w:val="24"/>
        </w:rPr>
        <w:t xml:space="preserve">, les thèmes de jugement et de pardon y abondent. En particulier le septième jour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connu sous le nom de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sz w:val="24"/>
          <w:szCs w:val="24"/>
        </w:rPr>
        <w:t xml:space="preserve">, nous constatons que la solennité des Jours redoutables est exprimée une fois de plus. </w:t>
      </w: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sz w:val="24"/>
          <w:szCs w:val="24"/>
        </w:rPr>
        <w:t xml:space="preserve">La grande importance de ce jour est soulignée dans ce passage du </w:t>
      </w:r>
      <w:r w:rsidRPr="00C943AC">
        <w:rPr>
          <w:rFonts w:ascii="Garamond" w:hAnsi="Garamond"/>
          <w:i/>
          <w:iCs/>
          <w:sz w:val="24"/>
          <w:szCs w:val="24"/>
        </w:rPr>
        <w:t>Zohar</w:t>
      </w:r>
      <w:r w:rsidRPr="00C943AC">
        <w:rPr>
          <w:rFonts w:ascii="Garamond" w:hAnsi="Garamond"/>
          <w:sz w:val="24"/>
          <w:szCs w:val="24"/>
        </w:rPr>
        <w:t> :</w:t>
      </w:r>
    </w:p>
    <w:p w:rsidR="001622DF" w:rsidRPr="00C943AC" w:rsidRDefault="001622DF" w:rsidP="001622DF">
      <w:pPr>
        <w:autoSpaceDE w:val="0"/>
        <w:autoSpaceDN w:val="0"/>
        <w:adjustRightInd w:val="0"/>
        <w:rPr>
          <w:rFonts w:ascii="Garamond" w:hAnsi="Garamond"/>
          <w:b/>
          <w:bCs/>
          <w:sz w:val="24"/>
          <w:szCs w:val="24"/>
        </w:rPr>
      </w:pPr>
      <w:r w:rsidRPr="00C943AC">
        <w:rPr>
          <w:rFonts w:ascii="Garamond" w:hAnsi="Garamond"/>
          <w:b/>
          <w:bCs/>
          <w:sz w:val="24"/>
          <w:szCs w:val="24"/>
        </w:rPr>
        <w:t xml:space="preserve">1. </w:t>
      </w:r>
      <w:r w:rsidRPr="00C943AC">
        <w:rPr>
          <w:rFonts w:ascii="Garamond" w:hAnsi="Garamond"/>
          <w:b/>
          <w:bCs/>
          <w:i/>
          <w:iCs/>
          <w:sz w:val="24"/>
          <w:szCs w:val="24"/>
        </w:rPr>
        <w:t>Zohar</w:t>
      </w:r>
      <w:r w:rsidRPr="00C943AC">
        <w:rPr>
          <w:rFonts w:ascii="Garamond" w:hAnsi="Garamond"/>
          <w:b/>
          <w:bCs/>
          <w:sz w:val="24"/>
          <w:szCs w:val="24"/>
        </w:rPr>
        <w:t xml:space="preserve">, </w:t>
      </w:r>
      <w:proofErr w:type="spellStart"/>
      <w:r w:rsidRPr="00C943AC">
        <w:rPr>
          <w:rFonts w:ascii="Garamond" w:hAnsi="Garamond"/>
          <w:b/>
          <w:bCs/>
          <w:sz w:val="24"/>
          <w:szCs w:val="24"/>
        </w:rPr>
        <w:t>Parachat</w:t>
      </w:r>
      <w:proofErr w:type="spellEnd"/>
      <w:r w:rsidRPr="00C943AC">
        <w:rPr>
          <w:rFonts w:ascii="Garamond" w:hAnsi="Garamond"/>
          <w:b/>
          <w:bCs/>
          <w:sz w:val="24"/>
          <w:szCs w:val="24"/>
        </w:rPr>
        <w:t xml:space="preserve"> </w:t>
      </w:r>
      <w:proofErr w:type="spellStart"/>
      <w:r w:rsidRPr="00C943AC">
        <w:rPr>
          <w:rFonts w:ascii="Garamond" w:hAnsi="Garamond"/>
          <w:b/>
          <w:bCs/>
          <w:sz w:val="24"/>
          <w:szCs w:val="24"/>
        </w:rPr>
        <w:t>Tsav</w:t>
      </w:r>
      <w:proofErr w:type="spellEnd"/>
      <w:r w:rsidRPr="00C943AC">
        <w:rPr>
          <w:rFonts w:ascii="Garamond" w:hAnsi="Garamond"/>
          <w:b/>
          <w:bCs/>
          <w:sz w:val="24"/>
          <w:szCs w:val="24"/>
        </w:rPr>
        <w:t xml:space="preserve">, 31b – A </w:t>
      </w:r>
      <w:proofErr w:type="spellStart"/>
      <w:r w:rsidRPr="00C943AC">
        <w:rPr>
          <w:rFonts w:ascii="Garamond" w:hAnsi="Garamond"/>
          <w:b/>
          <w:bCs/>
          <w:i/>
          <w:iCs/>
          <w:sz w:val="24"/>
          <w:szCs w:val="24"/>
        </w:rPr>
        <w:t>Hochana</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Rabba</w:t>
      </w:r>
      <w:proofErr w:type="spellEnd"/>
      <w:r w:rsidRPr="00C943AC">
        <w:rPr>
          <w:rFonts w:ascii="Garamond" w:hAnsi="Garamond"/>
          <w:b/>
          <w:bCs/>
          <w:sz w:val="24"/>
          <w:szCs w:val="24"/>
        </w:rPr>
        <w:t xml:space="preserve">, D. prononce un jugement sur la pluie et envoie les jugements qui ont été scellés à </w:t>
      </w:r>
      <w:r w:rsidRPr="00C943AC">
        <w:rPr>
          <w:rFonts w:ascii="Garamond" w:hAnsi="Garamond"/>
          <w:b/>
          <w:bCs/>
          <w:i/>
          <w:iCs/>
          <w:sz w:val="24"/>
          <w:szCs w:val="24"/>
        </w:rPr>
        <w:t>Yom Kippour</w:t>
      </w:r>
      <w:r w:rsidRPr="00C943AC">
        <w:rPr>
          <w:rFonts w:ascii="Garamond" w:hAnsi="Garamond"/>
          <w:b/>
          <w:bCs/>
          <w:sz w:val="24"/>
          <w:szCs w:val="24"/>
        </w:rPr>
        <w:t xml:space="preserve">. Un décret défavorable peut encore être déchiré par le biais d’une </w:t>
      </w:r>
      <w:proofErr w:type="spellStart"/>
      <w:r w:rsidRPr="00C943AC">
        <w:rPr>
          <w:rFonts w:ascii="Garamond" w:hAnsi="Garamond"/>
          <w:b/>
          <w:bCs/>
          <w:i/>
          <w:iCs/>
          <w:sz w:val="24"/>
          <w:szCs w:val="24"/>
        </w:rPr>
        <w:t>téchouva</w:t>
      </w:r>
      <w:proofErr w:type="spellEnd"/>
      <w:r w:rsidRPr="00C943AC">
        <w:rPr>
          <w:rFonts w:ascii="Garamond" w:hAnsi="Garamond"/>
          <w:b/>
          <w:bCs/>
          <w:sz w:val="24"/>
          <w:szCs w:val="24"/>
        </w:rPr>
        <w:t xml:space="preserve"> (</w:t>
      </w:r>
      <w:proofErr w:type="spellStart"/>
      <w:r w:rsidRPr="00C943AC">
        <w:rPr>
          <w:rFonts w:ascii="Garamond" w:hAnsi="Garamond"/>
          <w:b/>
          <w:bCs/>
          <w:sz w:val="24"/>
          <w:szCs w:val="24"/>
        </w:rPr>
        <w:t>litté</w:t>
      </w:r>
      <w:proofErr w:type="spellEnd"/>
      <w:r w:rsidRPr="00C943AC">
        <w:rPr>
          <w:rFonts w:ascii="Garamond" w:hAnsi="Garamond"/>
          <w:b/>
          <w:bCs/>
          <w:sz w:val="24"/>
          <w:szCs w:val="24"/>
        </w:rPr>
        <w:t>. Retour – repentir) sincère.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622DF" w:rsidRPr="00C943AC" w:rsidTr="00EE3DCB">
        <w:tc>
          <w:tcPr>
            <w:tcW w:w="4428" w:type="dxa"/>
          </w:tcPr>
          <w:p w:rsidR="001622DF" w:rsidRPr="00C943AC" w:rsidRDefault="001622DF" w:rsidP="00EE3DCB">
            <w:pPr>
              <w:autoSpaceDE w:val="0"/>
              <w:autoSpaceDN w:val="0"/>
              <w:adjustRightInd w:val="0"/>
              <w:rPr>
                <w:rFonts w:ascii="Garamond" w:hAnsi="Garamond"/>
                <w:sz w:val="24"/>
                <w:szCs w:val="24"/>
              </w:rPr>
            </w:pPr>
            <w:r w:rsidRPr="00C943AC">
              <w:rPr>
                <w:rFonts w:ascii="Garamond" w:hAnsi="Garamond"/>
                <w:sz w:val="24"/>
                <w:szCs w:val="24"/>
              </w:rPr>
              <w:t xml:space="preserve">Le septième jour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le jugement du monde [qui débute à </w:t>
            </w:r>
            <w:r w:rsidRPr="00C943AC">
              <w:rPr>
                <w:rFonts w:ascii="Garamond" w:hAnsi="Garamond"/>
                <w:i/>
                <w:iCs/>
                <w:sz w:val="24"/>
                <w:szCs w:val="24"/>
              </w:rPr>
              <w:t>Roch Hachana</w:t>
            </w:r>
            <w:r w:rsidRPr="00C943AC">
              <w:rPr>
                <w:rFonts w:ascii="Garamond" w:hAnsi="Garamond"/>
                <w:sz w:val="24"/>
                <w:szCs w:val="24"/>
              </w:rPr>
              <w:t xml:space="preserve">] touche à sa fin, et les édits sont envoyés depuis le palais du Roi. Les jugements sont conclus et </w:t>
            </w:r>
            <w:r w:rsidRPr="00C943AC">
              <w:rPr>
                <w:rFonts w:ascii="Garamond" w:hAnsi="Garamond"/>
                <w:sz w:val="24"/>
                <w:szCs w:val="24"/>
              </w:rPr>
              <w:lastRenderedPageBreak/>
              <w:t>les [branches de] saules de ruisseau [symbole de la pluie pour l’année à venir] dépendent de ce jour.</w:t>
            </w:r>
          </w:p>
        </w:tc>
        <w:tc>
          <w:tcPr>
            <w:tcW w:w="4428" w:type="dxa"/>
          </w:tcPr>
          <w:p w:rsidR="001622DF" w:rsidRPr="00C943AC" w:rsidRDefault="001622DF" w:rsidP="00EE3DCB">
            <w:pPr>
              <w:autoSpaceDE w:val="0"/>
              <w:autoSpaceDN w:val="0"/>
              <w:adjustRightInd w:val="0"/>
              <w:rPr>
                <w:rFonts w:ascii="Garamond" w:hAnsi="Garamond"/>
                <w:sz w:val="24"/>
                <w:szCs w:val="24"/>
                <w:rtl/>
              </w:rPr>
            </w:pPr>
            <w:r w:rsidRPr="00C943AC">
              <w:rPr>
                <w:rFonts w:ascii="Garamond" w:hAnsi="Garamond"/>
                <w:sz w:val="24"/>
                <w:szCs w:val="24"/>
                <w:rtl/>
              </w:rPr>
              <w:lastRenderedPageBreak/>
              <w:t xml:space="preserve">ביומא שביעאה דחג, הוא סיומא דדינא דעלמא, ופתקין נפקין מבי מלכא, וגבורן מתערי, ומסתיימן בהאי יומא, וערבי נחל </w:t>
            </w:r>
            <w:r w:rsidRPr="00C943AC">
              <w:rPr>
                <w:rFonts w:ascii="Garamond" w:hAnsi="Garamond"/>
                <w:sz w:val="24"/>
                <w:szCs w:val="24"/>
                <w:rtl/>
              </w:rPr>
              <w:lastRenderedPageBreak/>
              <w:t>(תליין) בהו.</w:t>
            </w:r>
          </w:p>
        </w:tc>
      </w:tr>
    </w:tbl>
    <w:p w:rsidR="001622DF" w:rsidRPr="00C943AC" w:rsidRDefault="001622DF" w:rsidP="001622DF">
      <w:pPr>
        <w:autoSpaceDE w:val="0"/>
        <w:autoSpaceDN w:val="0"/>
        <w:adjustRightInd w:val="0"/>
        <w:jc w:val="both"/>
        <w:rPr>
          <w:rFonts w:ascii="Garamond" w:hAnsi="Garamond"/>
          <w:sz w:val="24"/>
          <w:szCs w:val="24"/>
        </w:rPr>
      </w:pP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sz w:val="24"/>
          <w:szCs w:val="24"/>
        </w:rPr>
        <w:t xml:space="preserve">L’atmosphère de jugement est tellement puissante à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sz w:val="24"/>
          <w:szCs w:val="24"/>
        </w:rPr>
        <w:t xml:space="preserve"> que l’on pratique de nombreuses coutumes relatives aux Jours Redoutables. Les airs entonnés par le chantre sont ceux de </w:t>
      </w:r>
      <w:r w:rsidRPr="00C943AC">
        <w:rPr>
          <w:rFonts w:ascii="Garamond" w:hAnsi="Garamond"/>
          <w:i/>
          <w:iCs/>
          <w:sz w:val="24"/>
          <w:szCs w:val="24"/>
        </w:rPr>
        <w:t>Yom Kippour</w:t>
      </w:r>
      <w:r w:rsidRPr="00C943AC">
        <w:rPr>
          <w:rFonts w:ascii="Garamond" w:hAnsi="Garamond"/>
          <w:sz w:val="24"/>
          <w:szCs w:val="24"/>
        </w:rPr>
        <w:t xml:space="preserve">, les célébrations de </w:t>
      </w:r>
      <w:proofErr w:type="spellStart"/>
      <w:r w:rsidRPr="00C943AC">
        <w:rPr>
          <w:rFonts w:ascii="Garamond" w:hAnsi="Garamond"/>
          <w:i/>
          <w:iCs/>
          <w:sz w:val="24"/>
          <w:szCs w:val="24"/>
        </w:rPr>
        <w:t>Soukkot</w:t>
      </w:r>
      <w:proofErr w:type="spellEnd"/>
      <w:r w:rsidR="00263B56" w:rsidRPr="00C943AC">
        <w:rPr>
          <w:rFonts w:ascii="Garamond" w:hAnsi="Garamond"/>
          <w:sz w:val="24"/>
          <w:szCs w:val="24"/>
        </w:rPr>
        <w:t xml:space="preserve"> sont plongées dans</w:t>
      </w:r>
      <w:r w:rsidRPr="00C943AC">
        <w:rPr>
          <w:rFonts w:ascii="Garamond" w:hAnsi="Garamond"/>
          <w:sz w:val="24"/>
          <w:szCs w:val="24"/>
        </w:rPr>
        <w:t xml:space="preserve"> un certain sérieux et bon nombre d’hommes consacrent toute la nuit à l’étude de la Torah. Dans certains livres de prières, le statut spécial de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i/>
          <w:iCs/>
          <w:sz w:val="24"/>
          <w:szCs w:val="24"/>
        </w:rPr>
        <w:t xml:space="preserve"> </w:t>
      </w:r>
      <w:r w:rsidRPr="00C943AC">
        <w:rPr>
          <w:rFonts w:ascii="Garamond" w:hAnsi="Garamond"/>
          <w:sz w:val="24"/>
          <w:szCs w:val="24"/>
        </w:rPr>
        <w:t xml:space="preserve">se traduit par la version suivante de la prière de </w:t>
      </w:r>
      <w:proofErr w:type="spellStart"/>
      <w:r w:rsidRPr="00C943AC">
        <w:rPr>
          <w:rFonts w:ascii="Garamond" w:hAnsi="Garamond"/>
          <w:sz w:val="24"/>
          <w:szCs w:val="24"/>
        </w:rPr>
        <w:t>O</w:t>
      </w:r>
      <w:r w:rsidRPr="00C943AC">
        <w:rPr>
          <w:rFonts w:ascii="Garamond" w:hAnsi="Garamond"/>
          <w:i/>
          <w:iCs/>
          <w:sz w:val="24"/>
          <w:szCs w:val="24"/>
        </w:rPr>
        <w:t>unétané</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Tokef</w:t>
      </w:r>
      <w:proofErr w:type="spellEnd"/>
      <w:r w:rsidRPr="00C943AC">
        <w:rPr>
          <w:rFonts w:ascii="Garamond" w:hAnsi="Garamond"/>
          <w:i/>
          <w:iCs/>
          <w:sz w:val="24"/>
          <w:szCs w:val="24"/>
        </w:rPr>
        <w:t xml:space="preserve"> </w:t>
      </w:r>
      <w:r w:rsidRPr="00C943AC">
        <w:rPr>
          <w:rFonts w:ascii="Garamond" w:hAnsi="Garamond"/>
          <w:sz w:val="24"/>
          <w:szCs w:val="24"/>
        </w:rPr>
        <w:t xml:space="preserve">: « A </w:t>
      </w:r>
      <w:r w:rsidRPr="00C943AC">
        <w:rPr>
          <w:rFonts w:ascii="Garamond" w:hAnsi="Garamond"/>
          <w:i/>
          <w:iCs/>
          <w:sz w:val="24"/>
          <w:szCs w:val="24"/>
        </w:rPr>
        <w:t>Roch Hachana</w:t>
      </w:r>
      <w:r w:rsidRPr="00C943AC">
        <w:rPr>
          <w:rFonts w:ascii="Garamond" w:hAnsi="Garamond"/>
          <w:sz w:val="24"/>
          <w:szCs w:val="24"/>
        </w:rPr>
        <w:t xml:space="preserve"> le jugement est prononcé, à </w:t>
      </w:r>
      <w:r w:rsidRPr="00C943AC">
        <w:rPr>
          <w:rFonts w:ascii="Garamond" w:hAnsi="Garamond"/>
          <w:i/>
          <w:iCs/>
          <w:sz w:val="24"/>
          <w:szCs w:val="24"/>
        </w:rPr>
        <w:t>Yom Kippour</w:t>
      </w:r>
      <w:r w:rsidRPr="00C943AC">
        <w:rPr>
          <w:rFonts w:ascii="Garamond" w:hAnsi="Garamond"/>
          <w:sz w:val="24"/>
          <w:szCs w:val="24"/>
        </w:rPr>
        <w:t xml:space="preserve"> il est écrit et à </w:t>
      </w:r>
      <w:proofErr w:type="spellStart"/>
      <w:r w:rsidRPr="00C943AC">
        <w:rPr>
          <w:rFonts w:ascii="Garamond" w:hAnsi="Garamond"/>
          <w:i/>
          <w:iCs/>
          <w:sz w:val="24"/>
          <w:szCs w:val="24"/>
        </w:rPr>
        <w:t>Hochana</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Rabba</w:t>
      </w:r>
      <w:proofErr w:type="spellEnd"/>
      <w:r w:rsidRPr="00C943AC">
        <w:rPr>
          <w:rFonts w:ascii="Garamond" w:hAnsi="Garamond"/>
          <w:sz w:val="24"/>
          <w:szCs w:val="24"/>
        </w:rPr>
        <w:t xml:space="preserve"> il est scellé. »</w:t>
      </w:r>
    </w:p>
    <w:p w:rsidR="001622DF" w:rsidRPr="00C943AC" w:rsidRDefault="00263B56" w:rsidP="001622DF">
      <w:pPr>
        <w:autoSpaceDE w:val="0"/>
        <w:autoSpaceDN w:val="0"/>
        <w:adjustRightInd w:val="0"/>
        <w:rPr>
          <w:rFonts w:ascii="Garamond" w:hAnsi="Garamond"/>
          <w:b/>
          <w:bCs/>
          <w:sz w:val="24"/>
          <w:szCs w:val="24"/>
        </w:rPr>
      </w:pPr>
      <w:r w:rsidRPr="00C943AC">
        <w:rPr>
          <w:rFonts w:ascii="Garamond" w:hAnsi="Garamond"/>
          <w:b/>
          <w:bCs/>
          <w:sz w:val="24"/>
          <w:szCs w:val="24"/>
        </w:rPr>
        <w:t>B. Frapper avec</w:t>
      </w:r>
      <w:r w:rsidR="001622DF" w:rsidRPr="00C943AC">
        <w:rPr>
          <w:rFonts w:ascii="Garamond" w:hAnsi="Garamond"/>
          <w:b/>
          <w:bCs/>
          <w:sz w:val="24"/>
          <w:szCs w:val="24"/>
        </w:rPr>
        <w:t xml:space="preserve"> les branches de </w:t>
      </w:r>
      <w:proofErr w:type="spellStart"/>
      <w:r w:rsidR="001622DF" w:rsidRPr="00C943AC">
        <w:rPr>
          <w:rFonts w:ascii="Garamond" w:hAnsi="Garamond"/>
          <w:b/>
          <w:bCs/>
          <w:i/>
          <w:iCs/>
          <w:sz w:val="24"/>
          <w:szCs w:val="24"/>
        </w:rPr>
        <w:t>Arava</w:t>
      </w:r>
      <w:proofErr w:type="spellEnd"/>
      <w:r w:rsidR="001622DF" w:rsidRPr="00C943AC">
        <w:rPr>
          <w:rFonts w:ascii="Garamond" w:hAnsi="Garamond"/>
          <w:b/>
          <w:bCs/>
          <w:sz w:val="24"/>
          <w:szCs w:val="24"/>
        </w:rPr>
        <w:t xml:space="preserve"> </w:t>
      </w:r>
    </w:p>
    <w:p w:rsidR="001622DF" w:rsidRPr="00C943AC" w:rsidRDefault="001622DF" w:rsidP="001622DF">
      <w:pPr>
        <w:autoSpaceDE w:val="0"/>
        <w:autoSpaceDN w:val="0"/>
        <w:adjustRightInd w:val="0"/>
        <w:rPr>
          <w:rFonts w:ascii="Garamond" w:hAnsi="Garamond"/>
          <w:sz w:val="24"/>
          <w:szCs w:val="24"/>
        </w:rPr>
      </w:pPr>
      <w:r w:rsidRPr="00C943AC">
        <w:rPr>
          <w:rFonts w:ascii="Garamond" w:hAnsi="Garamond"/>
          <w:sz w:val="24"/>
          <w:szCs w:val="24"/>
        </w:rPr>
        <w:t xml:space="preserve">Après avoir encerclé la </w:t>
      </w:r>
      <w:proofErr w:type="spellStart"/>
      <w:r w:rsidRPr="00C943AC">
        <w:rPr>
          <w:rFonts w:ascii="Garamond" w:hAnsi="Garamond"/>
          <w:i/>
          <w:iCs/>
          <w:sz w:val="24"/>
          <w:szCs w:val="24"/>
        </w:rPr>
        <w:t>bima</w:t>
      </w:r>
      <w:proofErr w:type="spellEnd"/>
      <w:r w:rsidRPr="00C943AC">
        <w:rPr>
          <w:rFonts w:ascii="Garamond" w:hAnsi="Garamond"/>
          <w:sz w:val="24"/>
          <w:szCs w:val="24"/>
        </w:rPr>
        <w:t xml:space="preserve"> et terminé les prières pour un décret favorable, la coutume datant du temps des prophètes est de prendre cinq branches de </w:t>
      </w:r>
      <w:proofErr w:type="spellStart"/>
      <w:r w:rsidRPr="00C943AC">
        <w:rPr>
          <w:rFonts w:ascii="Garamond" w:hAnsi="Garamond"/>
          <w:i/>
          <w:iCs/>
          <w:sz w:val="24"/>
          <w:szCs w:val="24"/>
        </w:rPr>
        <w:t>arava</w:t>
      </w:r>
      <w:proofErr w:type="spellEnd"/>
      <w:r w:rsidRPr="00C943AC">
        <w:rPr>
          <w:rFonts w:ascii="Garamond" w:hAnsi="Garamond"/>
          <w:sz w:val="24"/>
          <w:szCs w:val="24"/>
        </w:rPr>
        <w:t xml:space="preserve"> et de les frapper sur le sol à cinq reprises (</w:t>
      </w:r>
      <w:r w:rsidRPr="00C943AC">
        <w:rPr>
          <w:rFonts w:ascii="Garamond" w:hAnsi="Garamond"/>
          <w:i/>
          <w:iCs/>
          <w:sz w:val="24"/>
          <w:szCs w:val="24"/>
        </w:rPr>
        <w:t xml:space="preserve">Michna </w:t>
      </w:r>
      <w:proofErr w:type="spellStart"/>
      <w:r w:rsidRPr="00C943AC">
        <w:rPr>
          <w:rFonts w:ascii="Garamond" w:hAnsi="Garamond"/>
          <w:i/>
          <w:iCs/>
          <w:sz w:val="24"/>
          <w:szCs w:val="24"/>
        </w:rPr>
        <w:t>Broura</w:t>
      </w:r>
      <w:proofErr w:type="spellEnd"/>
      <w:r w:rsidRPr="00C943AC">
        <w:rPr>
          <w:rFonts w:ascii="Garamond" w:hAnsi="Garamond"/>
          <w:sz w:val="24"/>
          <w:szCs w:val="24"/>
        </w:rPr>
        <w:t xml:space="preserve"> 664 : 12). La symbolique du battage des branches de saule est discutée dans les deux sources suivantes.</w:t>
      </w:r>
    </w:p>
    <w:p w:rsidR="001622DF" w:rsidRPr="00C943AC" w:rsidRDefault="001622DF" w:rsidP="001622DF">
      <w:pPr>
        <w:autoSpaceDE w:val="0"/>
        <w:autoSpaceDN w:val="0"/>
        <w:adjustRightInd w:val="0"/>
        <w:jc w:val="both"/>
        <w:rPr>
          <w:rFonts w:ascii="Garamond" w:hAnsi="Garamond"/>
          <w:sz w:val="24"/>
          <w:szCs w:val="24"/>
        </w:rPr>
      </w:pPr>
      <w:r w:rsidRPr="00C943AC">
        <w:rPr>
          <w:rFonts w:ascii="Garamond" w:hAnsi="Garamond"/>
          <w:b/>
          <w:bCs/>
          <w:sz w:val="24"/>
          <w:szCs w:val="24"/>
        </w:rPr>
        <w:t xml:space="preserve">1. Tiré de </w:t>
      </w:r>
      <w:r w:rsidRPr="00C943AC">
        <w:rPr>
          <w:rFonts w:ascii="Garamond" w:hAnsi="Garamond"/>
          <w:b/>
          <w:sz w:val="24"/>
          <w:szCs w:val="24"/>
        </w:rPr>
        <w:t xml:space="preserve">Rabbi Samson Raphael </w:t>
      </w:r>
      <w:proofErr w:type="spellStart"/>
      <w:r w:rsidRPr="00C943AC">
        <w:rPr>
          <w:rFonts w:ascii="Garamond" w:hAnsi="Garamond"/>
          <w:b/>
          <w:sz w:val="24"/>
          <w:szCs w:val="24"/>
        </w:rPr>
        <w:t>Hirsch</w:t>
      </w:r>
      <w:proofErr w:type="spellEnd"/>
      <w:r w:rsidRPr="00C943AC">
        <w:rPr>
          <w:rFonts w:ascii="Garamond" w:hAnsi="Garamond"/>
          <w:b/>
          <w:sz w:val="24"/>
          <w:szCs w:val="24"/>
        </w:rPr>
        <w:t xml:space="preserve">, </w:t>
      </w:r>
      <w:r w:rsidRPr="00C943AC">
        <w:rPr>
          <w:rFonts w:ascii="Garamond" w:hAnsi="Garamond"/>
          <w:b/>
          <w:i/>
          <w:iCs/>
          <w:sz w:val="24"/>
          <w:szCs w:val="24"/>
        </w:rPr>
        <w:t>‘</w:t>
      </w:r>
      <w:proofErr w:type="spellStart"/>
      <w:r w:rsidRPr="00C943AC">
        <w:rPr>
          <w:rFonts w:ascii="Garamond" w:hAnsi="Garamond"/>
          <w:b/>
          <w:i/>
          <w:iCs/>
          <w:sz w:val="24"/>
          <w:szCs w:val="24"/>
        </w:rPr>
        <w:t>Horev</w:t>
      </w:r>
      <w:proofErr w:type="spellEnd"/>
      <w:r w:rsidRPr="00C943AC">
        <w:rPr>
          <w:rFonts w:ascii="Garamond" w:hAnsi="Garamond"/>
          <w:b/>
          <w:sz w:val="24"/>
          <w:szCs w:val="24"/>
        </w:rPr>
        <w:t xml:space="preserve">, </w:t>
      </w:r>
      <w:proofErr w:type="spellStart"/>
      <w:r w:rsidRPr="00C943AC">
        <w:rPr>
          <w:rFonts w:ascii="Garamond" w:hAnsi="Garamond"/>
          <w:b/>
          <w:sz w:val="24"/>
          <w:szCs w:val="24"/>
        </w:rPr>
        <w:t>Edoth</w:t>
      </w:r>
      <w:proofErr w:type="spellEnd"/>
      <w:r w:rsidRPr="00C943AC">
        <w:rPr>
          <w:rFonts w:ascii="Garamond" w:hAnsi="Garamond"/>
          <w:b/>
          <w:sz w:val="24"/>
          <w:szCs w:val="24"/>
        </w:rPr>
        <w:t xml:space="preserve"> II, 225</w:t>
      </w:r>
      <w:r w:rsidRPr="00C943AC">
        <w:rPr>
          <w:rFonts w:ascii="Garamond" w:hAnsi="Garamond"/>
          <w:sz w:val="24"/>
          <w:szCs w:val="24"/>
        </w:rPr>
        <w:t xml:space="preserve"> </w:t>
      </w:r>
      <w:r w:rsidRPr="00C943AC">
        <w:rPr>
          <w:rFonts w:ascii="Garamond" w:hAnsi="Garamond"/>
          <w:b/>
          <w:bCs/>
          <w:sz w:val="24"/>
          <w:szCs w:val="24"/>
        </w:rPr>
        <w:t xml:space="preserve">– Le fait de battre les branches de saule est symbole de notre rejet du mode de vie matérialiste et de la fierté égoïste.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622DF" w:rsidRPr="00C943AC" w:rsidTr="00EE3DCB">
        <w:tc>
          <w:tcPr>
            <w:tcW w:w="8856" w:type="dxa"/>
          </w:tcPr>
          <w:p w:rsidR="001622DF" w:rsidRPr="00C943AC" w:rsidRDefault="001622DF" w:rsidP="00EE3DCB">
            <w:pPr>
              <w:autoSpaceDE w:val="0"/>
              <w:autoSpaceDN w:val="0"/>
              <w:adjustRightInd w:val="0"/>
              <w:rPr>
                <w:rFonts w:ascii="Garamond" w:hAnsi="Garamond"/>
                <w:iCs/>
                <w:sz w:val="24"/>
                <w:szCs w:val="24"/>
              </w:rPr>
            </w:pPr>
            <w:r w:rsidRPr="00C943AC">
              <w:rPr>
                <w:rFonts w:ascii="Garamond" w:hAnsi="Garamond"/>
                <w:iCs/>
                <w:sz w:val="24"/>
                <w:szCs w:val="24"/>
              </w:rPr>
              <w:t xml:space="preserve">Les Quatre espèces représentent différents éléments de la nature qui sont là pour être utilisés par l’homme : </w:t>
            </w:r>
          </w:p>
          <w:p w:rsidR="001622DF" w:rsidRPr="00C943AC" w:rsidRDefault="001622DF" w:rsidP="00C943AC">
            <w:pPr>
              <w:autoSpaceDE w:val="0"/>
              <w:autoSpaceDN w:val="0"/>
              <w:adjustRightInd w:val="0"/>
              <w:rPr>
                <w:rFonts w:ascii="Garamond" w:hAnsi="Garamond"/>
                <w:iCs/>
                <w:sz w:val="24"/>
                <w:szCs w:val="24"/>
              </w:rPr>
            </w:pPr>
            <w:r w:rsidRPr="00C943AC">
              <w:rPr>
                <w:rFonts w:ascii="Garamond" w:hAnsi="Garamond"/>
                <w:iCs/>
                <w:sz w:val="24"/>
                <w:szCs w:val="24"/>
              </w:rPr>
              <w:t>1. Les éléments de la nature auxquels l’ho</w:t>
            </w:r>
            <w:r w:rsidR="00C943AC" w:rsidRPr="00C943AC">
              <w:rPr>
                <w:rFonts w:ascii="Garamond" w:hAnsi="Garamond"/>
                <w:iCs/>
                <w:sz w:val="24"/>
                <w:szCs w:val="24"/>
              </w:rPr>
              <w:t xml:space="preserve">mme n’a pas besoin d’apporter d’amélioration </w:t>
            </w:r>
            <w:r w:rsidRPr="00C943AC">
              <w:rPr>
                <w:rFonts w:ascii="Garamond" w:hAnsi="Garamond"/>
                <w:iCs/>
                <w:sz w:val="24"/>
                <w:szCs w:val="24"/>
              </w:rPr>
              <w:t>– la lumière du soleil, l’air, les parfums suaves… – sont représentés par le myrte, car l’o</w:t>
            </w:r>
            <w:r w:rsidR="008D27A8" w:rsidRPr="00C943AC">
              <w:rPr>
                <w:rFonts w:ascii="Garamond" w:hAnsi="Garamond"/>
                <w:iCs/>
                <w:sz w:val="24"/>
                <w:szCs w:val="24"/>
              </w:rPr>
              <w:t>dorat est la caractéristique pré</w:t>
            </w:r>
            <w:r w:rsidRPr="00C943AC">
              <w:rPr>
                <w:rFonts w:ascii="Garamond" w:hAnsi="Garamond"/>
                <w:iCs/>
                <w:sz w:val="24"/>
                <w:szCs w:val="24"/>
              </w:rPr>
              <w:t>éminente.</w:t>
            </w:r>
          </w:p>
          <w:p w:rsidR="001622DF" w:rsidRPr="00C943AC" w:rsidRDefault="001622DF" w:rsidP="008D27A8">
            <w:pPr>
              <w:autoSpaceDE w:val="0"/>
              <w:autoSpaceDN w:val="0"/>
              <w:adjustRightInd w:val="0"/>
              <w:rPr>
                <w:rFonts w:ascii="Garamond" w:hAnsi="Garamond"/>
                <w:iCs/>
                <w:sz w:val="24"/>
                <w:szCs w:val="24"/>
              </w:rPr>
            </w:pPr>
            <w:r w:rsidRPr="00C943AC">
              <w:rPr>
                <w:rFonts w:ascii="Garamond" w:hAnsi="Garamond"/>
                <w:iCs/>
                <w:sz w:val="24"/>
                <w:szCs w:val="24"/>
              </w:rPr>
              <w:t xml:space="preserve">2. Les éléments de la nature qui présentent un bénéfice pour l’homme, </w:t>
            </w:r>
            <w:r w:rsidR="008D27A8" w:rsidRPr="00C943AC">
              <w:rPr>
                <w:rFonts w:ascii="Garamond" w:hAnsi="Garamond"/>
                <w:iCs/>
                <w:sz w:val="24"/>
                <w:szCs w:val="24"/>
              </w:rPr>
              <w:t>à condition que l’homme en extrai</w:t>
            </w:r>
            <w:r w:rsidRPr="00C943AC">
              <w:rPr>
                <w:rFonts w:ascii="Garamond" w:hAnsi="Garamond"/>
                <w:iCs/>
                <w:sz w:val="24"/>
                <w:szCs w:val="24"/>
              </w:rPr>
              <w:t>e ce bénéfice – subsistance et nourriture – sont représentées par la branche de palmier (datte).</w:t>
            </w:r>
          </w:p>
          <w:p w:rsidR="001622DF" w:rsidRPr="00C943AC" w:rsidRDefault="001622DF" w:rsidP="00EE3DCB">
            <w:pPr>
              <w:autoSpaceDE w:val="0"/>
              <w:autoSpaceDN w:val="0"/>
              <w:adjustRightInd w:val="0"/>
              <w:rPr>
                <w:rFonts w:ascii="Garamond" w:hAnsi="Garamond"/>
                <w:iCs/>
                <w:sz w:val="24"/>
                <w:szCs w:val="24"/>
              </w:rPr>
            </w:pPr>
            <w:r w:rsidRPr="00C943AC">
              <w:rPr>
                <w:rFonts w:ascii="Garamond" w:hAnsi="Garamond"/>
                <w:iCs/>
                <w:sz w:val="24"/>
                <w:szCs w:val="24"/>
              </w:rPr>
              <w:t>L</w:t>
            </w:r>
            <w:r w:rsidR="008D27A8" w:rsidRPr="00C943AC">
              <w:rPr>
                <w:rFonts w:ascii="Garamond" w:hAnsi="Garamond"/>
                <w:iCs/>
                <w:sz w:val="24"/>
                <w:szCs w:val="24"/>
              </w:rPr>
              <w:t>’</w:t>
            </w:r>
            <w:proofErr w:type="spellStart"/>
            <w:r w:rsidRPr="00C943AC">
              <w:rPr>
                <w:rFonts w:ascii="Garamond" w:hAnsi="Garamond"/>
                <w:i/>
                <w:sz w:val="24"/>
                <w:szCs w:val="24"/>
              </w:rPr>
              <w:t>étrog</w:t>
            </w:r>
            <w:proofErr w:type="spellEnd"/>
            <w:r w:rsidR="008D27A8" w:rsidRPr="00C943AC">
              <w:rPr>
                <w:rFonts w:ascii="Garamond" w:hAnsi="Garamond"/>
                <w:iCs/>
                <w:sz w:val="24"/>
                <w:szCs w:val="24"/>
              </w:rPr>
              <w:t xml:space="preserve"> est compris dans les</w:t>
            </w:r>
            <w:r w:rsidR="00AD7843" w:rsidRPr="00C943AC">
              <w:rPr>
                <w:rFonts w:ascii="Garamond" w:hAnsi="Garamond"/>
                <w:iCs/>
                <w:sz w:val="24"/>
                <w:szCs w:val="24"/>
              </w:rPr>
              <w:t xml:space="preserve"> catégories </w:t>
            </w:r>
            <w:r w:rsidR="008D27A8" w:rsidRPr="00C943AC">
              <w:rPr>
                <w:rFonts w:ascii="Garamond" w:hAnsi="Garamond"/>
                <w:iCs/>
                <w:sz w:val="24"/>
                <w:szCs w:val="24"/>
              </w:rPr>
              <w:t xml:space="preserve">1 et </w:t>
            </w:r>
            <w:r w:rsidRPr="00C943AC">
              <w:rPr>
                <w:rFonts w:ascii="Garamond" w:hAnsi="Garamond"/>
                <w:iCs/>
                <w:sz w:val="24"/>
                <w:szCs w:val="24"/>
              </w:rPr>
              <w:t>2.</w:t>
            </w:r>
          </w:p>
          <w:p w:rsidR="001622DF" w:rsidRPr="00C943AC" w:rsidRDefault="001622DF" w:rsidP="008D27A8">
            <w:pPr>
              <w:autoSpaceDE w:val="0"/>
              <w:autoSpaceDN w:val="0"/>
              <w:adjustRightInd w:val="0"/>
              <w:rPr>
                <w:rFonts w:ascii="Garamond" w:hAnsi="Garamond"/>
                <w:iCs/>
                <w:sz w:val="24"/>
                <w:szCs w:val="24"/>
              </w:rPr>
            </w:pPr>
            <w:r w:rsidRPr="00C943AC">
              <w:rPr>
                <w:rFonts w:ascii="Garamond" w:hAnsi="Garamond"/>
                <w:iCs/>
                <w:sz w:val="24"/>
                <w:szCs w:val="24"/>
              </w:rPr>
              <w:t xml:space="preserve">3. Les éléments de la nature qui dépendent totalement de l’homme pour leur parachèvement, « sur lesquels l’homme exerce son pouvoir en tant que maître et desquels il extrait toute leur utilité par sa dextérité. » La nature ne fournit que les matériaux bruts et l’homme les raffine ensuite pour son propre usage, tel que son habitat, ses vêtements, ses ustensiles, etc. Cette catégorie est représentée par le bois et donc par la </w:t>
            </w:r>
            <w:proofErr w:type="spellStart"/>
            <w:r w:rsidRPr="00C943AC">
              <w:rPr>
                <w:rFonts w:ascii="Garamond" w:hAnsi="Garamond"/>
                <w:i/>
                <w:sz w:val="24"/>
                <w:szCs w:val="24"/>
              </w:rPr>
              <w:t>arava</w:t>
            </w:r>
            <w:proofErr w:type="spellEnd"/>
            <w:r w:rsidR="008D27A8" w:rsidRPr="00C943AC">
              <w:rPr>
                <w:rFonts w:ascii="Garamond" w:hAnsi="Garamond"/>
                <w:iCs/>
                <w:sz w:val="24"/>
                <w:szCs w:val="24"/>
              </w:rPr>
              <w:t>, qui n’a ni</w:t>
            </w:r>
            <w:r w:rsidRPr="00C943AC">
              <w:rPr>
                <w:rFonts w:ascii="Garamond" w:hAnsi="Garamond"/>
                <w:iCs/>
                <w:sz w:val="24"/>
                <w:szCs w:val="24"/>
              </w:rPr>
              <w:t xml:space="preserve"> d’odeur</w:t>
            </w:r>
            <w:r w:rsidR="008D27A8" w:rsidRPr="00C943AC">
              <w:rPr>
                <w:rFonts w:ascii="Garamond" w:hAnsi="Garamond"/>
                <w:iCs/>
                <w:sz w:val="24"/>
                <w:szCs w:val="24"/>
              </w:rPr>
              <w:t xml:space="preserve"> (n°1) ni goût</w:t>
            </w:r>
            <w:r w:rsidRPr="00C943AC">
              <w:rPr>
                <w:rFonts w:ascii="Garamond" w:hAnsi="Garamond"/>
                <w:iCs/>
                <w:sz w:val="24"/>
                <w:szCs w:val="24"/>
              </w:rPr>
              <w:t xml:space="preserve"> </w:t>
            </w:r>
            <w:r w:rsidR="008D27A8" w:rsidRPr="00C943AC">
              <w:rPr>
                <w:rFonts w:ascii="Garamond" w:hAnsi="Garamond"/>
                <w:iCs/>
                <w:sz w:val="24"/>
                <w:szCs w:val="24"/>
              </w:rPr>
              <w:t>(n°</w:t>
            </w:r>
            <w:r w:rsidRPr="00C943AC">
              <w:rPr>
                <w:rFonts w:ascii="Garamond" w:hAnsi="Garamond"/>
                <w:iCs/>
                <w:sz w:val="24"/>
                <w:szCs w:val="24"/>
              </w:rPr>
              <w:t xml:space="preserve">2), qui n’est en fait que du bois. Ainsi, la </w:t>
            </w:r>
            <w:proofErr w:type="spellStart"/>
            <w:r w:rsidRPr="00C943AC">
              <w:rPr>
                <w:rFonts w:ascii="Garamond" w:hAnsi="Garamond"/>
                <w:i/>
                <w:sz w:val="24"/>
                <w:szCs w:val="24"/>
              </w:rPr>
              <w:t>arava</w:t>
            </w:r>
            <w:proofErr w:type="spellEnd"/>
            <w:r w:rsidRPr="00C943AC">
              <w:rPr>
                <w:rFonts w:ascii="Garamond" w:hAnsi="Garamond"/>
                <w:iCs/>
                <w:sz w:val="24"/>
                <w:szCs w:val="24"/>
              </w:rPr>
              <w:t xml:space="preserve"> symbolise l’homme utilisant ses propres forces et </w:t>
            </w:r>
            <w:r w:rsidR="008D27A8" w:rsidRPr="00C943AC">
              <w:rPr>
                <w:rFonts w:ascii="Garamond" w:hAnsi="Garamond"/>
                <w:iCs/>
                <w:sz w:val="24"/>
                <w:szCs w:val="24"/>
              </w:rPr>
              <w:t xml:space="preserve">ses propres </w:t>
            </w:r>
            <w:r w:rsidRPr="00C943AC">
              <w:rPr>
                <w:rFonts w:ascii="Garamond" w:hAnsi="Garamond"/>
                <w:iCs/>
                <w:sz w:val="24"/>
                <w:szCs w:val="24"/>
              </w:rPr>
              <w:t>compétences ; elle représente la conquête du monde matériel par l’homme.</w:t>
            </w:r>
          </w:p>
          <w:p w:rsidR="001622DF" w:rsidRPr="00C943AC" w:rsidRDefault="001622DF" w:rsidP="00EE3DCB">
            <w:pPr>
              <w:autoSpaceDE w:val="0"/>
              <w:autoSpaceDN w:val="0"/>
              <w:adjustRightInd w:val="0"/>
              <w:rPr>
                <w:rFonts w:ascii="Garamond" w:hAnsi="Garamond"/>
                <w:iCs/>
                <w:sz w:val="24"/>
                <w:szCs w:val="24"/>
              </w:rPr>
            </w:pPr>
            <w:r w:rsidRPr="00C943AC">
              <w:rPr>
                <w:rFonts w:ascii="Garamond" w:hAnsi="Garamond"/>
                <w:iCs/>
                <w:sz w:val="24"/>
                <w:szCs w:val="24"/>
              </w:rPr>
              <w:t>Les idéaux du peupl</w:t>
            </w:r>
            <w:r w:rsidR="008D27A8" w:rsidRPr="00C943AC">
              <w:rPr>
                <w:rFonts w:ascii="Garamond" w:hAnsi="Garamond"/>
                <w:iCs/>
                <w:sz w:val="24"/>
                <w:szCs w:val="24"/>
              </w:rPr>
              <w:t>e juif peuvent être compromis si il accorde</w:t>
            </w:r>
            <w:r w:rsidRPr="00C943AC">
              <w:rPr>
                <w:rFonts w:ascii="Garamond" w:hAnsi="Garamond"/>
                <w:iCs/>
                <w:sz w:val="24"/>
                <w:szCs w:val="24"/>
              </w:rPr>
              <w:t xml:space="preserve"> trop d’importanc</w:t>
            </w:r>
            <w:r w:rsidR="008D27A8" w:rsidRPr="00C943AC">
              <w:rPr>
                <w:rFonts w:ascii="Garamond" w:hAnsi="Garamond"/>
                <w:iCs/>
                <w:sz w:val="24"/>
                <w:szCs w:val="24"/>
              </w:rPr>
              <w:t>e à sa richesse matérielle et si il compte</w:t>
            </w:r>
            <w:r w:rsidRPr="00C943AC">
              <w:rPr>
                <w:rFonts w:ascii="Garamond" w:hAnsi="Garamond"/>
                <w:iCs/>
                <w:sz w:val="24"/>
                <w:szCs w:val="24"/>
              </w:rPr>
              <w:t xml:space="preserve"> uniquement sur ses propres efforts. Les prophètes </w:t>
            </w:r>
            <w:r w:rsidRPr="00C943AC">
              <w:rPr>
                <w:rFonts w:ascii="Garamond" w:hAnsi="Garamond"/>
                <w:iCs/>
                <w:sz w:val="24"/>
                <w:szCs w:val="24"/>
              </w:rPr>
              <w:lastRenderedPageBreak/>
              <w:t xml:space="preserve">instituèrent donc le battage des </w:t>
            </w:r>
            <w:proofErr w:type="spellStart"/>
            <w:r w:rsidRPr="00C943AC">
              <w:rPr>
                <w:rFonts w:ascii="Garamond" w:hAnsi="Garamond"/>
                <w:i/>
                <w:sz w:val="24"/>
                <w:szCs w:val="24"/>
              </w:rPr>
              <w:t>aravot</w:t>
            </w:r>
            <w:proofErr w:type="spellEnd"/>
            <w:r w:rsidRPr="00C943AC">
              <w:rPr>
                <w:rFonts w:ascii="Garamond" w:hAnsi="Garamond"/>
                <w:iCs/>
                <w:sz w:val="24"/>
                <w:szCs w:val="24"/>
              </w:rPr>
              <w:t xml:space="preserve"> à </w:t>
            </w:r>
            <w:proofErr w:type="spellStart"/>
            <w:r w:rsidRPr="00C943AC">
              <w:rPr>
                <w:rFonts w:ascii="Garamond" w:hAnsi="Garamond"/>
                <w:i/>
                <w:sz w:val="24"/>
                <w:szCs w:val="24"/>
              </w:rPr>
              <w:t>Hochana</w:t>
            </w:r>
            <w:proofErr w:type="spellEnd"/>
            <w:r w:rsidRPr="00C943AC">
              <w:rPr>
                <w:rFonts w:ascii="Garamond" w:hAnsi="Garamond"/>
                <w:i/>
                <w:sz w:val="24"/>
                <w:szCs w:val="24"/>
              </w:rPr>
              <w:t xml:space="preserve"> </w:t>
            </w:r>
            <w:proofErr w:type="spellStart"/>
            <w:r w:rsidRPr="00C943AC">
              <w:rPr>
                <w:rFonts w:ascii="Garamond" w:hAnsi="Garamond"/>
                <w:i/>
                <w:sz w:val="24"/>
                <w:szCs w:val="24"/>
              </w:rPr>
              <w:t>Rabba</w:t>
            </w:r>
            <w:proofErr w:type="spellEnd"/>
            <w:r w:rsidR="008D27A8" w:rsidRPr="00C943AC">
              <w:rPr>
                <w:rFonts w:ascii="Garamond" w:hAnsi="Garamond"/>
                <w:iCs/>
                <w:sz w:val="24"/>
                <w:szCs w:val="24"/>
              </w:rPr>
              <w:t xml:space="preserve"> suivi</w:t>
            </w:r>
            <w:r w:rsidRPr="00C943AC">
              <w:rPr>
                <w:rFonts w:ascii="Garamond" w:hAnsi="Garamond"/>
                <w:iCs/>
                <w:sz w:val="24"/>
                <w:szCs w:val="24"/>
              </w:rPr>
              <w:t xml:space="preserve"> par sept tours autour de l’autel ou de la Torah. Cela symbolise le rejet de la fierté égoïste et de </w:t>
            </w:r>
            <w:r w:rsidR="008D27A8" w:rsidRPr="00C943AC">
              <w:rPr>
                <w:rFonts w:ascii="Garamond" w:hAnsi="Garamond"/>
                <w:iCs/>
                <w:sz w:val="24"/>
                <w:szCs w:val="24"/>
              </w:rPr>
              <w:t xml:space="preserve">la </w:t>
            </w:r>
            <w:r w:rsidRPr="00C943AC">
              <w:rPr>
                <w:rFonts w:ascii="Garamond" w:hAnsi="Garamond"/>
                <w:iCs/>
                <w:sz w:val="24"/>
                <w:szCs w:val="24"/>
              </w:rPr>
              <w:t>glorification de la force de l’homme. Le saule nous rappelle ces domaines dans lesquels la</w:t>
            </w:r>
            <w:r w:rsidR="008D27A8" w:rsidRPr="00C943AC">
              <w:rPr>
                <w:rFonts w:ascii="Garamond" w:hAnsi="Garamond"/>
                <w:iCs/>
                <w:sz w:val="24"/>
                <w:szCs w:val="24"/>
              </w:rPr>
              <w:t xml:space="preserve"> </w:t>
            </w:r>
            <w:r w:rsidRPr="00C943AC">
              <w:rPr>
                <w:rFonts w:ascii="Garamond" w:hAnsi="Garamond"/>
                <w:iCs/>
                <w:sz w:val="24"/>
                <w:szCs w:val="24"/>
              </w:rPr>
              <w:t>domination de l’esprit humain sur les choses matérielles se manifeste le plus, ces éléments qui entretiennent la fierté.</w:t>
            </w:r>
          </w:p>
        </w:tc>
      </w:tr>
    </w:tbl>
    <w:p w:rsidR="001622DF" w:rsidRPr="00C943AC" w:rsidRDefault="001622DF" w:rsidP="001622DF">
      <w:pPr>
        <w:autoSpaceDE w:val="0"/>
        <w:autoSpaceDN w:val="0"/>
        <w:adjustRightInd w:val="0"/>
        <w:jc w:val="both"/>
        <w:rPr>
          <w:rFonts w:ascii="Garamond" w:hAnsi="Garamond"/>
          <w:sz w:val="24"/>
          <w:szCs w:val="24"/>
        </w:rPr>
      </w:pPr>
    </w:p>
    <w:p w:rsidR="00A45CA8" w:rsidRPr="00C943AC" w:rsidRDefault="001622DF" w:rsidP="001622DF">
      <w:pPr>
        <w:autoSpaceDE w:val="0"/>
        <w:autoSpaceDN w:val="0"/>
        <w:adjustRightInd w:val="0"/>
        <w:jc w:val="both"/>
        <w:rPr>
          <w:rFonts w:ascii="Garamond" w:hAnsi="Garamond"/>
          <w:sz w:val="24"/>
          <w:szCs w:val="24"/>
        </w:rPr>
      </w:pPr>
      <w:r w:rsidRPr="00C943AC">
        <w:rPr>
          <w:rFonts w:ascii="Garamond" w:hAnsi="Garamond"/>
          <w:sz w:val="24"/>
          <w:szCs w:val="24"/>
        </w:rPr>
        <w:t xml:space="preserve">Un autre message que nous transmettent les </w:t>
      </w:r>
      <w:proofErr w:type="spellStart"/>
      <w:r w:rsidRPr="00C943AC">
        <w:rPr>
          <w:rFonts w:ascii="Garamond" w:hAnsi="Garamond"/>
          <w:i/>
          <w:iCs/>
          <w:sz w:val="24"/>
          <w:szCs w:val="24"/>
        </w:rPr>
        <w:t>aravot</w:t>
      </w:r>
      <w:proofErr w:type="spellEnd"/>
      <w:r w:rsidRPr="00C943AC">
        <w:rPr>
          <w:rFonts w:ascii="Garamond" w:hAnsi="Garamond"/>
          <w:sz w:val="24"/>
          <w:szCs w:val="24"/>
        </w:rPr>
        <w:t xml:space="preserve"> est qu’une </w:t>
      </w:r>
      <w:r w:rsidR="008D27A8" w:rsidRPr="00C943AC">
        <w:rPr>
          <w:rFonts w:ascii="Garamond" w:hAnsi="Garamond"/>
          <w:sz w:val="24"/>
          <w:szCs w:val="24"/>
        </w:rPr>
        <w:t>fois notre jugement</w:t>
      </w:r>
      <w:r w:rsidRPr="00C943AC">
        <w:rPr>
          <w:rFonts w:ascii="Garamond" w:hAnsi="Garamond"/>
          <w:sz w:val="24"/>
          <w:szCs w:val="24"/>
        </w:rPr>
        <w:t xml:space="preserve"> enfin terminé, nous devons laisser les fautes derrière nous et aller de l’avant.</w:t>
      </w:r>
    </w:p>
    <w:p w:rsidR="00A45CA8" w:rsidRPr="00C943AC" w:rsidRDefault="00A45CA8" w:rsidP="00846BE5">
      <w:pPr>
        <w:autoSpaceDE w:val="0"/>
        <w:autoSpaceDN w:val="0"/>
        <w:adjustRightInd w:val="0"/>
        <w:rPr>
          <w:rFonts w:ascii="Garamond" w:hAnsi="Garamond"/>
          <w:b/>
          <w:bCs/>
          <w:sz w:val="24"/>
          <w:szCs w:val="24"/>
        </w:rPr>
      </w:pPr>
      <w:r w:rsidRPr="00C943AC">
        <w:rPr>
          <w:rFonts w:ascii="Garamond" w:hAnsi="Garamond"/>
          <w:b/>
          <w:bCs/>
          <w:sz w:val="24"/>
          <w:szCs w:val="24"/>
          <w:lang w:val="en-US"/>
        </w:rPr>
        <w:t xml:space="preserve">2. </w:t>
      </w:r>
      <w:r w:rsidRPr="00C943AC">
        <w:rPr>
          <w:rFonts w:ascii="Garamond" w:hAnsi="Garamond"/>
          <w:b/>
          <w:sz w:val="24"/>
          <w:szCs w:val="24"/>
          <w:lang w:val="en-US"/>
        </w:rPr>
        <w:t xml:space="preserve">Rabbi Yisroel Miller, </w:t>
      </w:r>
      <w:r w:rsidRPr="00C943AC">
        <w:rPr>
          <w:rFonts w:ascii="Garamond" w:hAnsi="Garamond"/>
          <w:b/>
          <w:i/>
          <w:iCs/>
          <w:sz w:val="24"/>
          <w:szCs w:val="24"/>
          <w:lang w:val="en-US"/>
        </w:rPr>
        <w:t>What’s Wrong With Being Happy?</w:t>
      </w:r>
      <w:r w:rsidRPr="00C943AC">
        <w:rPr>
          <w:rFonts w:ascii="Garamond" w:hAnsi="Garamond"/>
          <w:b/>
          <w:sz w:val="24"/>
          <w:szCs w:val="24"/>
          <w:lang w:val="en-US"/>
        </w:rPr>
        <w:t xml:space="preserve"> </w:t>
      </w:r>
      <w:proofErr w:type="spellStart"/>
      <w:r w:rsidRPr="00C943AC">
        <w:rPr>
          <w:rFonts w:ascii="Garamond" w:hAnsi="Garamond"/>
          <w:b/>
          <w:sz w:val="24"/>
          <w:szCs w:val="24"/>
        </w:rPr>
        <w:t>ArtScroll</w:t>
      </w:r>
      <w:proofErr w:type="spellEnd"/>
      <w:r w:rsidRPr="00C943AC">
        <w:rPr>
          <w:rFonts w:ascii="Garamond" w:hAnsi="Garamond"/>
          <w:b/>
          <w:sz w:val="24"/>
          <w:szCs w:val="24"/>
        </w:rPr>
        <w:t xml:space="preserve"> Publications, pp. 214-215</w:t>
      </w:r>
      <w:r w:rsidRPr="00C943AC">
        <w:rPr>
          <w:rFonts w:ascii="Garamond" w:hAnsi="Garamond"/>
          <w:sz w:val="24"/>
          <w:szCs w:val="24"/>
        </w:rPr>
        <w:t xml:space="preserve"> </w:t>
      </w:r>
      <w:r w:rsidRPr="00C943AC">
        <w:rPr>
          <w:rFonts w:ascii="Garamond" w:hAnsi="Garamond"/>
          <w:b/>
          <w:bCs/>
          <w:sz w:val="24"/>
          <w:szCs w:val="24"/>
        </w:rPr>
        <w:t xml:space="preserve">– </w:t>
      </w:r>
      <w:r w:rsidR="00846BE5" w:rsidRPr="00C943AC">
        <w:rPr>
          <w:rFonts w:ascii="Garamond" w:hAnsi="Garamond"/>
          <w:b/>
          <w:bCs/>
          <w:sz w:val="24"/>
          <w:szCs w:val="24"/>
        </w:rPr>
        <w:t xml:space="preserve">Aller de l’avant après l’expérience cathartique des </w:t>
      </w:r>
      <w:proofErr w:type="spellStart"/>
      <w:r w:rsidR="00846BE5" w:rsidRPr="00C943AC">
        <w:rPr>
          <w:rFonts w:ascii="Garamond" w:hAnsi="Garamond"/>
          <w:b/>
          <w:bCs/>
          <w:i/>
          <w:iCs/>
          <w:sz w:val="24"/>
          <w:szCs w:val="24"/>
        </w:rPr>
        <w:t>Yamim</w:t>
      </w:r>
      <w:proofErr w:type="spellEnd"/>
      <w:r w:rsidR="00846BE5" w:rsidRPr="00C943AC">
        <w:rPr>
          <w:rFonts w:ascii="Garamond" w:hAnsi="Garamond"/>
          <w:b/>
          <w:bCs/>
          <w:i/>
          <w:iCs/>
          <w:sz w:val="24"/>
          <w:szCs w:val="24"/>
        </w:rPr>
        <w:t xml:space="preserve"> </w:t>
      </w:r>
      <w:proofErr w:type="spellStart"/>
      <w:r w:rsidR="00846BE5" w:rsidRPr="00C943AC">
        <w:rPr>
          <w:rFonts w:ascii="Garamond" w:hAnsi="Garamond"/>
          <w:b/>
          <w:bCs/>
          <w:i/>
          <w:iCs/>
          <w:sz w:val="24"/>
          <w:szCs w:val="24"/>
        </w:rPr>
        <w:t>Noraïm</w:t>
      </w:r>
      <w:proofErr w:type="spellEnd"/>
      <w:r w:rsidR="00846BE5" w:rsidRPr="00C943AC">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45CA8" w:rsidRPr="00C943AC" w:rsidTr="00AB5962">
        <w:tc>
          <w:tcPr>
            <w:tcW w:w="8856" w:type="dxa"/>
          </w:tcPr>
          <w:p w:rsidR="00846BE5" w:rsidRPr="00C943AC" w:rsidRDefault="00846BE5" w:rsidP="004A7CB9">
            <w:pPr>
              <w:rPr>
                <w:rFonts w:ascii="Garamond" w:hAnsi="Garamond"/>
                <w:sz w:val="24"/>
                <w:szCs w:val="24"/>
              </w:rPr>
            </w:pPr>
            <w:r w:rsidRPr="00C943AC">
              <w:rPr>
                <w:rFonts w:ascii="Garamond" w:hAnsi="Garamond"/>
                <w:sz w:val="24"/>
                <w:szCs w:val="24"/>
              </w:rPr>
              <w:t xml:space="preserve">Les maîtres de la </w:t>
            </w:r>
            <w:proofErr w:type="spellStart"/>
            <w:r w:rsidRPr="00C943AC">
              <w:rPr>
                <w:rFonts w:ascii="Garamond" w:hAnsi="Garamond"/>
                <w:i/>
                <w:iCs/>
                <w:sz w:val="24"/>
                <w:szCs w:val="24"/>
              </w:rPr>
              <w:t>kabbala</w:t>
            </w:r>
            <w:proofErr w:type="spellEnd"/>
            <w:r w:rsidRPr="00C943AC">
              <w:rPr>
                <w:rFonts w:ascii="Garamond" w:hAnsi="Garamond"/>
                <w:sz w:val="24"/>
                <w:szCs w:val="24"/>
              </w:rPr>
              <w:t xml:space="preserve"> nous </w:t>
            </w:r>
            <w:r w:rsidR="00AD7843" w:rsidRPr="00C943AC">
              <w:rPr>
                <w:rFonts w:ascii="Garamond" w:hAnsi="Garamond"/>
                <w:sz w:val="24"/>
                <w:szCs w:val="24"/>
              </w:rPr>
              <w:t>indiquent</w:t>
            </w:r>
            <w:r w:rsidRPr="00C943AC">
              <w:rPr>
                <w:rFonts w:ascii="Garamond" w:hAnsi="Garamond"/>
                <w:sz w:val="24"/>
                <w:szCs w:val="24"/>
              </w:rPr>
              <w:t xml:space="preserve"> de ne pas frapper les </w:t>
            </w:r>
            <w:proofErr w:type="spellStart"/>
            <w:r w:rsidRPr="00C943AC">
              <w:rPr>
                <w:rFonts w:ascii="Garamond" w:hAnsi="Garamond"/>
                <w:i/>
                <w:iCs/>
                <w:sz w:val="24"/>
                <w:szCs w:val="24"/>
              </w:rPr>
              <w:t>hochanot</w:t>
            </w:r>
            <w:proofErr w:type="spellEnd"/>
            <w:r w:rsidRPr="00C943AC">
              <w:rPr>
                <w:rFonts w:ascii="Garamond" w:hAnsi="Garamond"/>
                <w:sz w:val="24"/>
                <w:szCs w:val="24"/>
              </w:rPr>
              <w:t xml:space="preserve"> (</w:t>
            </w:r>
            <w:proofErr w:type="spellStart"/>
            <w:r w:rsidRPr="00C943AC">
              <w:rPr>
                <w:rFonts w:ascii="Garamond" w:hAnsi="Garamond"/>
                <w:i/>
                <w:iCs/>
                <w:sz w:val="24"/>
                <w:szCs w:val="24"/>
              </w:rPr>
              <w:t>aravot</w:t>
            </w:r>
            <w:proofErr w:type="spellEnd"/>
            <w:r w:rsidRPr="00C943AC">
              <w:rPr>
                <w:rFonts w:ascii="Garamond" w:hAnsi="Garamond"/>
                <w:sz w:val="24"/>
                <w:szCs w:val="24"/>
              </w:rPr>
              <w:t xml:space="preserve">) sur un banc ou une chaise mais sur le sol. Nous déclarons ainsi que </w:t>
            </w:r>
            <w:r w:rsidR="00A85C90" w:rsidRPr="00C943AC">
              <w:rPr>
                <w:rFonts w:ascii="Garamond" w:hAnsi="Garamond"/>
                <w:sz w:val="24"/>
                <w:szCs w:val="24"/>
              </w:rPr>
              <w:t xml:space="preserve">nous </w:t>
            </w:r>
            <w:r w:rsidR="004A7CB9" w:rsidRPr="00C943AC">
              <w:rPr>
                <w:rFonts w:ascii="Garamond" w:hAnsi="Garamond"/>
                <w:sz w:val="24"/>
                <w:szCs w:val="24"/>
              </w:rPr>
              <w:t>sommes tombés bien bas</w:t>
            </w:r>
            <w:r w:rsidRPr="00C943AC">
              <w:rPr>
                <w:rFonts w:ascii="Garamond" w:hAnsi="Garamond"/>
                <w:sz w:val="24"/>
                <w:szCs w:val="24"/>
              </w:rPr>
              <w:t xml:space="preserve"> et nous admettons à </w:t>
            </w:r>
            <w:r w:rsidR="004A7CB9" w:rsidRPr="00C943AC">
              <w:rPr>
                <w:rFonts w:ascii="Garamond" w:hAnsi="Garamond"/>
                <w:sz w:val="24"/>
                <w:szCs w:val="24"/>
              </w:rPr>
              <w:t>quel point</w:t>
            </w:r>
            <w:r w:rsidRPr="00C943AC">
              <w:rPr>
                <w:rFonts w:ascii="Garamond" w:hAnsi="Garamond"/>
                <w:sz w:val="24"/>
                <w:szCs w:val="24"/>
              </w:rPr>
              <w:t>.</w:t>
            </w:r>
          </w:p>
          <w:p w:rsidR="00846BE5" w:rsidRPr="00C943AC" w:rsidRDefault="00846BE5" w:rsidP="00AB5962">
            <w:pPr>
              <w:rPr>
                <w:rFonts w:ascii="Garamond" w:hAnsi="Garamond"/>
                <w:sz w:val="24"/>
                <w:szCs w:val="24"/>
              </w:rPr>
            </w:pPr>
            <w:r w:rsidRPr="00C943AC">
              <w:rPr>
                <w:rFonts w:ascii="Garamond" w:hAnsi="Garamond"/>
                <w:i/>
                <w:iCs/>
                <w:sz w:val="24"/>
                <w:szCs w:val="24"/>
              </w:rPr>
              <w:t>Puis</w:t>
            </w:r>
            <w:r w:rsidRPr="00C943AC">
              <w:rPr>
                <w:rFonts w:ascii="Garamond" w:hAnsi="Garamond"/>
                <w:sz w:val="24"/>
                <w:szCs w:val="24"/>
              </w:rPr>
              <w:t xml:space="preserve"> nous prenons nos </w:t>
            </w:r>
            <w:proofErr w:type="spellStart"/>
            <w:r w:rsidRPr="00C943AC">
              <w:rPr>
                <w:rFonts w:ascii="Garamond" w:hAnsi="Garamond"/>
                <w:i/>
                <w:iCs/>
                <w:sz w:val="24"/>
                <w:szCs w:val="24"/>
              </w:rPr>
              <w:t>hochanot</w:t>
            </w:r>
            <w:proofErr w:type="spellEnd"/>
            <w:r w:rsidRPr="00C943AC">
              <w:rPr>
                <w:rFonts w:ascii="Garamond" w:hAnsi="Garamond"/>
                <w:sz w:val="24"/>
                <w:szCs w:val="24"/>
              </w:rPr>
              <w:t xml:space="preserve"> et nous nous en débarra</w:t>
            </w:r>
            <w:r w:rsidR="00AD7843" w:rsidRPr="00C943AC">
              <w:rPr>
                <w:rFonts w:ascii="Garamond" w:hAnsi="Garamond"/>
                <w:sz w:val="24"/>
                <w:szCs w:val="24"/>
              </w:rPr>
              <w:t>ssons, nous les jetons. Cela fait</w:t>
            </w:r>
            <w:r w:rsidRPr="00C943AC">
              <w:rPr>
                <w:rFonts w:ascii="Garamond" w:hAnsi="Garamond"/>
                <w:sz w:val="24"/>
                <w:szCs w:val="24"/>
              </w:rPr>
              <w:t xml:space="preserve"> partie intégrante de la </w:t>
            </w:r>
            <w:proofErr w:type="spellStart"/>
            <w:r w:rsidRPr="00C943AC">
              <w:rPr>
                <w:rFonts w:ascii="Garamond" w:hAnsi="Garamond"/>
                <w:i/>
                <w:iCs/>
                <w:sz w:val="24"/>
                <w:szCs w:val="24"/>
              </w:rPr>
              <w:t>mitsva</w:t>
            </w:r>
            <w:proofErr w:type="spellEnd"/>
            <w:r w:rsidR="009D4902" w:rsidRPr="00C943AC">
              <w:rPr>
                <w:rFonts w:ascii="Garamond" w:hAnsi="Garamond"/>
                <w:sz w:val="24"/>
                <w:szCs w:val="24"/>
              </w:rPr>
              <w:t>, indiquer la fin des</w:t>
            </w:r>
            <w:r w:rsidR="00E71596" w:rsidRPr="00C943AC">
              <w:rPr>
                <w:rFonts w:ascii="Garamond" w:hAnsi="Garamond"/>
                <w:sz w:val="24"/>
                <w:szCs w:val="24"/>
              </w:rPr>
              <w:t xml:space="preserve"> Jours de Jugement divin</w:t>
            </w:r>
            <w:r w:rsidRPr="00C943AC">
              <w:rPr>
                <w:rFonts w:ascii="Garamond" w:hAnsi="Garamond"/>
                <w:sz w:val="24"/>
                <w:szCs w:val="24"/>
              </w:rPr>
              <w:t>.</w:t>
            </w:r>
          </w:p>
          <w:p w:rsidR="009D4902" w:rsidRPr="00C943AC" w:rsidRDefault="00E67BDC" w:rsidP="00AB5962">
            <w:pPr>
              <w:rPr>
                <w:rFonts w:ascii="Garamond" w:hAnsi="Garamond"/>
                <w:sz w:val="24"/>
                <w:szCs w:val="24"/>
              </w:rPr>
            </w:pPr>
            <w:r w:rsidRPr="00C943AC">
              <w:rPr>
                <w:rFonts w:ascii="Garamond" w:hAnsi="Garamond"/>
                <w:sz w:val="24"/>
                <w:szCs w:val="24"/>
              </w:rPr>
              <w:t>Qu’est-ce que cela signifie ?</w:t>
            </w:r>
            <w:r w:rsidR="00E71596" w:rsidRPr="00C943AC">
              <w:rPr>
                <w:rFonts w:ascii="Garamond" w:hAnsi="Garamond"/>
                <w:sz w:val="24"/>
                <w:szCs w:val="24"/>
              </w:rPr>
              <w:t xml:space="preserve"> Après nous </w:t>
            </w:r>
            <w:r w:rsidR="009D4902" w:rsidRPr="00C943AC">
              <w:rPr>
                <w:rFonts w:ascii="Garamond" w:hAnsi="Garamond"/>
                <w:sz w:val="24"/>
                <w:szCs w:val="24"/>
              </w:rPr>
              <w:t>être rabaissé</w:t>
            </w:r>
            <w:r w:rsidR="00E71596" w:rsidRPr="00C943AC">
              <w:rPr>
                <w:rFonts w:ascii="Garamond" w:hAnsi="Garamond"/>
                <w:sz w:val="24"/>
                <w:szCs w:val="24"/>
              </w:rPr>
              <w:t>s</w:t>
            </w:r>
            <w:r w:rsidR="00AD7843" w:rsidRPr="00C943AC">
              <w:rPr>
                <w:rFonts w:ascii="Garamond" w:hAnsi="Garamond"/>
                <w:sz w:val="24"/>
                <w:szCs w:val="24"/>
              </w:rPr>
              <w:t>, après avoir reconnu</w:t>
            </w:r>
            <w:r w:rsidR="009D4902" w:rsidRPr="00C943AC">
              <w:rPr>
                <w:rFonts w:ascii="Garamond" w:hAnsi="Garamond"/>
                <w:sz w:val="24"/>
                <w:szCs w:val="24"/>
              </w:rPr>
              <w:t xml:space="preserve"> nos </w:t>
            </w:r>
            <w:r w:rsidR="001622DF" w:rsidRPr="00C943AC">
              <w:rPr>
                <w:rFonts w:ascii="Garamond" w:hAnsi="Garamond"/>
                <w:sz w:val="24"/>
                <w:szCs w:val="24"/>
              </w:rPr>
              <w:t xml:space="preserve">péchés, nos </w:t>
            </w:r>
            <w:r w:rsidR="009D4902" w:rsidRPr="00C943AC">
              <w:rPr>
                <w:rFonts w:ascii="Garamond" w:hAnsi="Garamond"/>
                <w:sz w:val="24"/>
                <w:szCs w:val="24"/>
              </w:rPr>
              <w:t>fautes</w:t>
            </w:r>
            <w:r w:rsidRPr="00C943AC">
              <w:rPr>
                <w:rFonts w:ascii="Garamond" w:hAnsi="Garamond"/>
                <w:sz w:val="24"/>
                <w:szCs w:val="24"/>
              </w:rPr>
              <w:t xml:space="preserve"> et nos faiblesse</w:t>
            </w:r>
            <w:r w:rsidR="001622DF" w:rsidRPr="00C943AC">
              <w:rPr>
                <w:rFonts w:ascii="Garamond" w:hAnsi="Garamond"/>
                <w:sz w:val="24"/>
                <w:szCs w:val="24"/>
              </w:rPr>
              <w:t>s ; après avoir admis que nous ne mérit</w:t>
            </w:r>
            <w:r w:rsidR="00AD7843" w:rsidRPr="00C943AC">
              <w:rPr>
                <w:rFonts w:ascii="Garamond" w:hAnsi="Garamond"/>
                <w:sz w:val="24"/>
                <w:szCs w:val="24"/>
              </w:rPr>
              <w:t>i</w:t>
            </w:r>
            <w:r w:rsidR="001622DF" w:rsidRPr="00C943AC">
              <w:rPr>
                <w:rFonts w:ascii="Garamond" w:hAnsi="Garamond"/>
                <w:sz w:val="24"/>
                <w:szCs w:val="24"/>
              </w:rPr>
              <w:t xml:space="preserve">ons rien et que </w:t>
            </w:r>
            <w:r w:rsidR="00AD7843" w:rsidRPr="00C943AC">
              <w:rPr>
                <w:rFonts w:ascii="Garamond" w:hAnsi="Garamond"/>
                <w:sz w:val="24"/>
                <w:szCs w:val="24"/>
              </w:rPr>
              <w:t>la souffrance est</w:t>
            </w:r>
            <w:r w:rsidR="001622DF" w:rsidRPr="00C943AC">
              <w:rPr>
                <w:rFonts w:ascii="Garamond" w:hAnsi="Garamond"/>
                <w:sz w:val="24"/>
                <w:szCs w:val="24"/>
              </w:rPr>
              <w:t xml:space="preserve"> notre seul pauvre mérite ; nous prenons alors toutes ces émotions et nou</w:t>
            </w:r>
            <w:r w:rsidR="00AD7843" w:rsidRPr="00C943AC">
              <w:rPr>
                <w:rFonts w:ascii="Garamond" w:hAnsi="Garamond"/>
                <w:sz w:val="24"/>
                <w:szCs w:val="24"/>
              </w:rPr>
              <w:t>s les mettons de côté. Car</w:t>
            </w:r>
            <w:r w:rsidR="001622DF" w:rsidRPr="00C943AC">
              <w:rPr>
                <w:rFonts w:ascii="Garamond" w:hAnsi="Garamond"/>
                <w:sz w:val="24"/>
                <w:szCs w:val="24"/>
              </w:rPr>
              <w:t xml:space="preserve">, si les jours de </w:t>
            </w:r>
            <w:r w:rsidR="001622DF" w:rsidRPr="00C943AC">
              <w:rPr>
                <w:rFonts w:ascii="Garamond" w:hAnsi="Garamond"/>
                <w:i/>
                <w:iCs/>
                <w:sz w:val="24"/>
                <w:szCs w:val="24"/>
              </w:rPr>
              <w:t>Roch Hachana</w:t>
            </w:r>
            <w:r w:rsidR="001622DF" w:rsidRPr="00C943AC">
              <w:rPr>
                <w:rFonts w:ascii="Garamond" w:hAnsi="Garamond"/>
                <w:sz w:val="24"/>
                <w:szCs w:val="24"/>
              </w:rPr>
              <w:t xml:space="preserve">, </w:t>
            </w:r>
            <w:r w:rsidR="001622DF" w:rsidRPr="00C943AC">
              <w:rPr>
                <w:rFonts w:ascii="Garamond" w:hAnsi="Garamond"/>
                <w:i/>
                <w:iCs/>
                <w:sz w:val="24"/>
                <w:szCs w:val="24"/>
              </w:rPr>
              <w:t xml:space="preserve">Yom Kippour </w:t>
            </w:r>
            <w:r w:rsidR="001622DF" w:rsidRPr="00C943AC">
              <w:rPr>
                <w:rFonts w:ascii="Garamond" w:hAnsi="Garamond"/>
                <w:sz w:val="24"/>
                <w:szCs w:val="24"/>
              </w:rPr>
              <w:t xml:space="preserve">et </w:t>
            </w:r>
            <w:proofErr w:type="spellStart"/>
            <w:r w:rsidR="001622DF" w:rsidRPr="00C943AC">
              <w:rPr>
                <w:rFonts w:ascii="Garamond" w:hAnsi="Garamond"/>
                <w:i/>
                <w:iCs/>
                <w:sz w:val="24"/>
                <w:szCs w:val="24"/>
              </w:rPr>
              <w:t>Hochana</w:t>
            </w:r>
            <w:proofErr w:type="spellEnd"/>
            <w:r w:rsidR="001622DF" w:rsidRPr="00C943AC">
              <w:rPr>
                <w:rFonts w:ascii="Garamond" w:hAnsi="Garamond"/>
                <w:i/>
                <w:iCs/>
                <w:sz w:val="24"/>
                <w:szCs w:val="24"/>
              </w:rPr>
              <w:t xml:space="preserve"> </w:t>
            </w:r>
            <w:proofErr w:type="spellStart"/>
            <w:r w:rsidR="001622DF" w:rsidRPr="00C943AC">
              <w:rPr>
                <w:rFonts w:ascii="Garamond" w:hAnsi="Garamond"/>
                <w:i/>
                <w:iCs/>
                <w:sz w:val="24"/>
                <w:szCs w:val="24"/>
              </w:rPr>
              <w:t>Rabba</w:t>
            </w:r>
            <w:proofErr w:type="spellEnd"/>
            <w:r w:rsidR="001622DF" w:rsidRPr="00C943AC">
              <w:rPr>
                <w:rFonts w:ascii="Garamond" w:hAnsi="Garamond"/>
                <w:sz w:val="24"/>
                <w:szCs w:val="24"/>
              </w:rPr>
              <w:t xml:space="preserve"> sont vécus comme il se doit, ils constituent une expérience cathartique boul</w:t>
            </w:r>
            <w:r w:rsidRPr="00C943AC">
              <w:rPr>
                <w:rFonts w:ascii="Garamond" w:hAnsi="Garamond"/>
                <w:sz w:val="24"/>
                <w:szCs w:val="24"/>
              </w:rPr>
              <w:t>e</w:t>
            </w:r>
            <w:r w:rsidR="001622DF" w:rsidRPr="00C943AC">
              <w:rPr>
                <w:rFonts w:ascii="Garamond" w:hAnsi="Garamond"/>
                <w:sz w:val="24"/>
                <w:szCs w:val="24"/>
              </w:rPr>
              <w:t>versante. Et une fois terminée, [le focus sur nos transgressions passées]</w:t>
            </w:r>
            <w:r w:rsidR="00E71596" w:rsidRPr="00C943AC">
              <w:rPr>
                <w:rFonts w:ascii="Garamond" w:hAnsi="Garamond"/>
                <w:sz w:val="24"/>
                <w:szCs w:val="24"/>
              </w:rPr>
              <w:t xml:space="preserve"> doit être mis</w:t>
            </w:r>
            <w:r w:rsidR="00D94CAB" w:rsidRPr="00C943AC">
              <w:rPr>
                <w:rFonts w:ascii="Garamond" w:hAnsi="Garamond"/>
                <w:sz w:val="24"/>
                <w:szCs w:val="24"/>
              </w:rPr>
              <w:t xml:space="preserve"> de côté afin de nous permettre de passer à autre chose.</w:t>
            </w:r>
          </w:p>
          <w:p w:rsidR="00D94CAB" w:rsidRPr="00C943AC" w:rsidRDefault="00E71596" w:rsidP="00AD7843">
            <w:pPr>
              <w:pStyle w:val="TableContents"/>
              <w:suppressLineNumbers w:val="0"/>
              <w:suppressAutoHyphens w:val="0"/>
              <w:rPr>
                <w:rFonts w:ascii="Garamond" w:hAnsi="Garamond"/>
                <w:lang w:val="fr-FR" w:eastAsia="en-US" w:bidi="he-IL"/>
              </w:rPr>
            </w:pPr>
            <w:r w:rsidRPr="00C943AC">
              <w:rPr>
                <w:rFonts w:ascii="Garamond" w:hAnsi="Garamond"/>
                <w:lang w:val="fr-FR" w:eastAsia="en-US" w:bidi="he-IL"/>
              </w:rPr>
              <w:t>Nous</w:t>
            </w:r>
            <w:r w:rsidR="00D94CAB" w:rsidRPr="00C943AC">
              <w:rPr>
                <w:rFonts w:ascii="Garamond" w:hAnsi="Garamond"/>
                <w:lang w:val="fr-FR" w:eastAsia="en-US" w:bidi="he-IL"/>
              </w:rPr>
              <w:t xml:space="preserve"> sommes sortis de </w:t>
            </w:r>
            <w:r w:rsidR="00D94CAB" w:rsidRPr="00C943AC">
              <w:rPr>
                <w:rFonts w:ascii="Garamond" w:hAnsi="Garamond"/>
                <w:i/>
                <w:iCs/>
                <w:lang w:val="fr-FR" w:eastAsia="en-US" w:bidi="he-IL"/>
              </w:rPr>
              <w:t>Roch Hachana</w:t>
            </w:r>
            <w:r w:rsidR="00D94CAB" w:rsidRPr="00C943AC">
              <w:rPr>
                <w:rFonts w:ascii="Garamond" w:hAnsi="Garamond"/>
                <w:lang w:val="fr-FR" w:eastAsia="en-US" w:bidi="he-IL"/>
              </w:rPr>
              <w:t xml:space="preserve">, </w:t>
            </w:r>
            <w:r w:rsidR="00D94CAB" w:rsidRPr="00C943AC">
              <w:rPr>
                <w:rFonts w:ascii="Garamond" w:hAnsi="Garamond"/>
                <w:i/>
                <w:iCs/>
                <w:lang w:val="fr-FR" w:eastAsia="en-US" w:bidi="he-IL"/>
              </w:rPr>
              <w:t>Yom Kippour</w:t>
            </w:r>
            <w:r w:rsidR="00D94CAB" w:rsidRPr="00C943AC">
              <w:rPr>
                <w:rFonts w:ascii="Garamond" w:hAnsi="Garamond"/>
                <w:lang w:val="fr-FR" w:eastAsia="en-US" w:bidi="he-IL"/>
              </w:rPr>
              <w:t xml:space="preserve"> et </w:t>
            </w:r>
            <w:proofErr w:type="spellStart"/>
            <w:r w:rsidR="00D94CAB" w:rsidRPr="00C943AC">
              <w:rPr>
                <w:rFonts w:ascii="Garamond" w:hAnsi="Garamond"/>
                <w:i/>
                <w:iCs/>
                <w:lang w:val="fr-FR" w:eastAsia="en-US" w:bidi="he-IL"/>
              </w:rPr>
              <w:t>Hochana</w:t>
            </w:r>
            <w:proofErr w:type="spellEnd"/>
            <w:r w:rsidR="00D94CAB" w:rsidRPr="00C943AC">
              <w:rPr>
                <w:rFonts w:ascii="Garamond" w:hAnsi="Garamond"/>
                <w:i/>
                <w:iCs/>
                <w:lang w:val="fr-FR" w:eastAsia="en-US" w:bidi="he-IL"/>
              </w:rPr>
              <w:t xml:space="preserve"> </w:t>
            </w:r>
            <w:proofErr w:type="spellStart"/>
            <w:r w:rsidR="00D94CAB" w:rsidRPr="00C943AC">
              <w:rPr>
                <w:rFonts w:ascii="Garamond" w:hAnsi="Garamond"/>
                <w:i/>
                <w:iCs/>
                <w:lang w:val="fr-FR" w:eastAsia="en-US" w:bidi="he-IL"/>
              </w:rPr>
              <w:t>Rabba</w:t>
            </w:r>
            <w:proofErr w:type="spellEnd"/>
            <w:r w:rsidR="00D94CAB" w:rsidRPr="00C943AC">
              <w:rPr>
                <w:rFonts w:ascii="Garamond" w:hAnsi="Garamond"/>
                <w:lang w:val="fr-FR" w:eastAsia="en-US" w:bidi="he-IL"/>
              </w:rPr>
              <w:t xml:space="preserve">. Mais il </w:t>
            </w:r>
            <w:r w:rsidR="00AD7843" w:rsidRPr="00C943AC">
              <w:rPr>
                <w:rFonts w:ascii="Garamond" w:hAnsi="Garamond"/>
                <w:lang w:val="fr-FR" w:eastAsia="en-US" w:bidi="he-IL"/>
              </w:rPr>
              <w:t xml:space="preserve">existe une limite quant au temps que nous consacrons à nous savoir </w:t>
            </w:r>
            <w:r w:rsidRPr="00C943AC">
              <w:rPr>
                <w:rFonts w:ascii="Garamond" w:hAnsi="Garamond"/>
                <w:lang w:val="fr-FR" w:eastAsia="en-US" w:bidi="he-IL"/>
              </w:rPr>
              <w:t>sous la pression du J</w:t>
            </w:r>
            <w:r w:rsidR="00E67BDC" w:rsidRPr="00C943AC">
              <w:rPr>
                <w:rFonts w:ascii="Garamond" w:hAnsi="Garamond"/>
                <w:lang w:val="fr-FR" w:eastAsia="en-US" w:bidi="he-IL"/>
              </w:rPr>
              <w:t>ugement divin</w:t>
            </w:r>
            <w:r w:rsidR="00AD7843" w:rsidRPr="00C943AC">
              <w:rPr>
                <w:rFonts w:ascii="Garamond" w:hAnsi="Garamond"/>
                <w:lang w:val="fr-FR" w:eastAsia="en-US" w:bidi="he-IL"/>
              </w:rPr>
              <w:t> ; nous retir</w:t>
            </w:r>
            <w:r w:rsidR="00D94CAB" w:rsidRPr="00C943AC">
              <w:rPr>
                <w:rFonts w:ascii="Garamond" w:hAnsi="Garamond"/>
                <w:lang w:val="fr-FR" w:eastAsia="en-US" w:bidi="he-IL"/>
              </w:rPr>
              <w:t xml:space="preserve">ons donc les feuilles et nous nous </w:t>
            </w:r>
            <w:r w:rsidR="00E67BDC" w:rsidRPr="00C943AC">
              <w:rPr>
                <w:rFonts w:ascii="Garamond" w:hAnsi="Garamond"/>
                <w:lang w:val="fr-FR" w:eastAsia="en-US" w:bidi="he-IL"/>
              </w:rPr>
              <w:t>débarrassons</w:t>
            </w:r>
            <w:r w:rsidR="00D94CAB" w:rsidRPr="00C943AC">
              <w:rPr>
                <w:rFonts w:ascii="Garamond" w:hAnsi="Garamond"/>
                <w:lang w:val="fr-FR" w:eastAsia="en-US" w:bidi="he-IL"/>
              </w:rPr>
              <w:t xml:space="preserve"> des branches…</w:t>
            </w:r>
          </w:p>
          <w:p w:rsidR="00505969" w:rsidRPr="00C943AC" w:rsidRDefault="00505969" w:rsidP="00AB5962">
            <w:pPr>
              <w:rPr>
                <w:rFonts w:ascii="Garamond" w:hAnsi="Garamond"/>
                <w:sz w:val="24"/>
                <w:szCs w:val="24"/>
              </w:rPr>
            </w:pPr>
          </w:p>
          <w:p w:rsidR="00D94CAB" w:rsidRPr="00C943AC" w:rsidRDefault="00D94CAB" w:rsidP="00AB5962">
            <w:pPr>
              <w:rPr>
                <w:rFonts w:ascii="Garamond" w:hAnsi="Garamond"/>
                <w:sz w:val="24"/>
                <w:szCs w:val="24"/>
              </w:rPr>
            </w:pPr>
            <w:r w:rsidRPr="00C943AC">
              <w:rPr>
                <w:rFonts w:ascii="Garamond" w:hAnsi="Garamond"/>
                <w:sz w:val="24"/>
                <w:szCs w:val="24"/>
              </w:rPr>
              <w:t xml:space="preserve">Certaines personnes </w:t>
            </w:r>
            <w:r w:rsidR="002367D7" w:rsidRPr="00C943AC">
              <w:rPr>
                <w:rFonts w:ascii="Garamond" w:hAnsi="Garamond"/>
                <w:sz w:val="24"/>
                <w:szCs w:val="24"/>
              </w:rPr>
              <w:t xml:space="preserve">tiennent un journal mental de chaque grief, de chaque </w:t>
            </w:r>
            <w:r w:rsidR="00E71596" w:rsidRPr="00C943AC">
              <w:rPr>
                <w:rFonts w:ascii="Garamond" w:hAnsi="Garamond"/>
                <w:sz w:val="24"/>
                <w:szCs w:val="24"/>
              </w:rPr>
              <w:t>tort, réel ou imaginaire, qui on</w:t>
            </w:r>
            <w:r w:rsidR="002367D7" w:rsidRPr="00C943AC">
              <w:rPr>
                <w:rFonts w:ascii="Garamond" w:hAnsi="Garamond"/>
                <w:sz w:val="24"/>
                <w:szCs w:val="24"/>
              </w:rPr>
              <w:t>t été comm</w:t>
            </w:r>
            <w:r w:rsidR="00E71596" w:rsidRPr="00C943AC">
              <w:rPr>
                <w:rFonts w:ascii="Garamond" w:hAnsi="Garamond"/>
                <w:sz w:val="24"/>
                <w:szCs w:val="24"/>
              </w:rPr>
              <w:t>is à leur encontre. Ils vous raconter</w:t>
            </w:r>
            <w:r w:rsidR="002367D7" w:rsidRPr="00C943AC">
              <w:rPr>
                <w:rFonts w:ascii="Garamond" w:hAnsi="Garamond"/>
                <w:sz w:val="24"/>
                <w:szCs w:val="24"/>
              </w:rPr>
              <w:t xml:space="preserve">ont les choses terribles que Mr Untel a faites il y a quarante ans ; et bien qu’Untel </w:t>
            </w:r>
            <w:r w:rsidR="00E71596" w:rsidRPr="00C943AC">
              <w:rPr>
                <w:rFonts w:ascii="Garamond" w:hAnsi="Garamond"/>
                <w:sz w:val="24"/>
                <w:szCs w:val="24"/>
              </w:rPr>
              <w:t>l’</w:t>
            </w:r>
            <w:r w:rsidR="002367D7" w:rsidRPr="00C943AC">
              <w:rPr>
                <w:rFonts w:ascii="Garamond" w:hAnsi="Garamond"/>
                <w:sz w:val="24"/>
                <w:szCs w:val="24"/>
              </w:rPr>
              <w:t>ait oublié depuis bien longtemps ou soit même décédé, ces gens c</w:t>
            </w:r>
            <w:r w:rsidR="00E67BDC" w:rsidRPr="00C943AC">
              <w:rPr>
                <w:rFonts w:ascii="Garamond" w:hAnsi="Garamond"/>
                <w:sz w:val="24"/>
                <w:szCs w:val="24"/>
              </w:rPr>
              <w:t>ontinuent à se ronger d’</w:t>
            </w:r>
            <w:r w:rsidR="002367D7" w:rsidRPr="00C943AC">
              <w:rPr>
                <w:rFonts w:ascii="Garamond" w:hAnsi="Garamond"/>
                <w:sz w:val="24"/>
                <w:szCs w:val="24"/>
              </w:rPr>
              <w:t>amertume.</w:t>
            </w:r>
          </w:p>
          <w:p w:rsidR="00A45CA8" w:rsidRPr="00C943AC" w:rsidRDefault="002367D7" w:rsidP="00482B40">
            <w:pPr>
              <w:rPr>
                <w:rFonts w:ascii="Garamond" w:hAnsi="Garamond"/>
                <w:sz w:val="24"/>
                <w:szCs w:val="24"/>
              </w:rPr>
            </w:pPr>
            <w:r w:rsidRPr="00C943AC">
              <w:rPr>
                <w:rFonts w:ascii="Garamond" w:hAnsi="Garamond"/>
                <w:sz w:val="24"/>
                <w:szCs w:val="24"/>
              </w:rPr>
              <w:t>Les autres, souvent les plus sensibles, font de même avec des sentiments de culpabilité</w:t>
            </w:r>
            <w:r w:rsidR="00A45CA8" w:rsidRPr="00C943AC">
              <w:rPr>
                <w:rFonts w:ascii="Garamond" w:hAnsi="Garamond"/>
                <w:sz w:val="24"/>
                <w:szCs w:val="24"/>
              </w:rPr>
              <w:t>.</w:t>
            </w:r>
            <w:r w:rsidR="00AD7843" w:rsidRPr="00C943AC">
              <w:rPr>
                <w:rFonts w:ascii="Garamond" w:hAnsi="Garamond"/>
                <w:sz w:val="24"/>
                <w:szCs w:val="24"/>
              </w:rPr>
              <w:t xml:space="preserve"> Il faut du courage pour reconnaître</w:t>
            </w:r>
            <w:r w:rsidR="00E71596" w:rsidRPr="00C943AC">
              <w:rPr>
                <w:rFonts w:ascii="Garamond" w:hAnsi="Garamond"/>
                <w:sz w:val="24"/>
                <w:szCs w:val="24"/>
              </w:rPr>
              <w:t xml:space="preserve"> tes erreurs, pour admettre devant D. et </w:t>
            </w:r>
            <w:r w:rsidR="00AD7843" w:rsidRPr="00C943AC">
              <w:rPr>
                <w:rFonts w:ascii="Garamond" w:hAnsi="Garamond"/>
                <w:sz w:val="24"/>
                <w:szCs w:val="24"/>
              </w:rPr>
              <w:t>à</w:t>
            </w:r>
            <w:r w:rsidR="00482B40" w:rsidRPr="00C943AC">
              <w:rPr>
                <w:rFonts w:ascii="Garamond" w:hAnsi="Garamond"/>
                <w:sz w:val="24"/>
                <w:szCs w:val="24"/>
              </w:rPr>
              <w:t xml:space="preserve"> toi-même que tu as mal agi et que tu es indigne. Mais si </w:t>
            </w:r>
            <w:r w:rsidR="00482B40" w:rsidRPr="00C943AC">
              <w:rPr>
                <w:rFonts w:ascii="Garamond" w:hAnsi="Garamond"/>
                <w:i/>
                <w:iCs/>
                <w:sz w:val="24"/>
                <w:szCs w:val="24"/>
              </w:rPr>
              <w:t>tu l’admets</w:t>
            </w:r>
            <w:r w:rsidR="00482B40" w:rsidRPr="00C943AC">
              <w:rPr>
                <w:rFonts w:ascii="Garamond" w:hAnsi="Garamond"/>
                <w:sz w:val="24"/>
                <w:szCs w:val="24"/>
              </w:rPr>
              <w:t>, si tu es affligé et humilié, retire</w:t>
            </w:r>
            <w:r w:rsidR="00AD7843" w:rsidRPr="00C943AC">
              <w:rPr>
                <w:rFonts w:ascii="Garamond" w:hAnsi="Garamond"/>
                <w:sz w:val="24"/>
                <w:szCs w:val="24"/>
              </w:rPr>
              <w:t>s en</w:t>
            </w:r>
            <w:r w:rsidR="00482B40" w:rsidRPr="00C943AC">
              <w:rPr>
                <w:rFonts w:ascii="Garamond" w:hAnsi="Garamond"/>
                <w:sz w:val="24"/>
                <w:szCs w:val="24"/>
              </w:rPr>
              <w:t xml:space="preserve"> alors le bon côté de l’expérience, débarrasse-toi du reste, sors-le de ta tête et va de l’avant. Il est déjà assez difficile de faire face aux challenges du présent, nous n’avons pas besoin du poids superflu d’un passé douloureux.</w:t>
            </w:r>
          </w:p>
        </w:tc>
      </w:tr>
    </w:tbl>
    <w:p w:rsidR="00A45CA8" w:rsidRPr="00C943AC" w:rsidRDefault="00A45CA8" w:rsidP="00A45CA8">
      <w:pPr>
        <w:pStyle w:val="Titre2"/>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45CA8" w:rsidRPr="00C943AC" w:rsidTr="00AB5962">
        <w:tc>
          <w:tcPr>
            <w:tcW w:w="8856" w:type="dxa"/>
            <w:shd w:val="clear" w:color="auto" w:fill="D9D9D9"/>
          </w:tcPr>
          <w:p w:rsidR="00A45CA8" w:rsidRPr="00C943AC" w:rsidRDefault="00E67BDC" w:rsidP="00A85C90">
            <w:pPr>
              <w:autoSpaceDE w:val="0"/>
              <w:autoSpaceDN w:val="0"/>
              <w:adjustRightInd w:val="0"/>
              <w:rPr>
                <w:rFonts w:ascii="Garamond" w:hAnsi="Garamond"/>
                <w:b/>
                <w:bCs/>
                <w:sz w:val="24"/>
                <w:szCs w:val="24"/>
                <w:u w:val="single"/>
              </w:rPr>
            </w:pPr>
            <w:r w:rsidRPr="00C943AC">
              <w:rPr>
                <w:rFonts w:ascii="Garamond" w:hAnsi="Garamond"/>
                <w:b/>
                <w:bCs/>
                <w:sz w:val="24"/>
                <w:szCs w:val="24"/>
                <w:u w:val="single"/>
              </w:rPr>
              <w:t>Points clés de la Partie</w:t>
            </w:r>
            <w:r w:rsidR="00A45CA8" w:rsidRPr="00C943AC">
              <w:rPr>
                <w:rFonts w:ascii="Garamond" w:hAnsi="Garamond"/>
                <w:b/>
                <w:bCs/>
                <w:sz w:val="24"/>
                <w:szCs w:val="24"/>
                <w:u w:val="single"/>
              </w:rPr>
              <w:t xml:space="preserve"> II</w:t>
            </w:r>
            <w:r w:rsidRPr="00C943AC">
              <w:rPr>
                <w:rFonts w:ascii="Garamond" w:hAnsi="Garamond"/>
                <w:b/>
                <w:bCs/>
                <w:sz w:val="24"/>
                <w:szCs w:val="24"/>
                <w:u w:val="single"/>
              </w:rPr>
              <w:t xml:space="preserve"> </w:t>
            </w:r>
            <w:r w:rsidR="00A45CA8" w:rsidRPr="00C943AC">
              <w:rPr>
                <w:rFonts w:ascii="Garamond" w:hAnsi="Garamond"/>
                <w:b/>
                <w:bCs/>
                <w:sz w:val="24"/>
                <w:szCs w:val="24"/>
                <w:u w:val="single"/>
              </w:rPr>
              <w:t xml:space="preserve">: </w:t>
            </w:r>
          </w:p>
          <w:p w:rsidR="00A45CA8" w:rsidRPr="00C943AC" w:rsidRDefault="003227D1" w:rsidP="00482B40">
            <w:pPr>
              <w:numPr>
                <w:ilvl w:val="0"/>
                <w:numId w:val="3"/>
              </w:numPr>
              <w:autoSpaceDE w:val="0"/>
              <w:autoSpaceDN w:val="0"/>
              <w:adjustRightInd w:val="0"/>
              <w:spacing w:after="0" w:line="240" w:lineRule="auto"/>
              <w:rPr>
                <w:rFonts w:ascii="Garamond" w:hAnsi="Garamond"/>
                <w:b/>
                <w:bCs/>
                <w:sz w:val="24"/>
                <w:szCs w:val="24"/>
              </w:rPr>
            </w:pPr>
            <w:proofErr w:type="spellStart"/>
            <w:r w:rsidRPr="00C943AC">
              <w:rPr>
                <w:rFonts w:ascii="Garamond" w:hAnsi="Garamond"/>
                <w:b/>
                <w:bCs/>
                <w:i/>
                <w:iCs/>
                <w:sz w:val="24"/>
                <w:szCs w:val="24"/>
              </w:rPr>
              <w:t>Hochana</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Rabba</w:t>
            </w:r>
            <w:proofErr w:type="spellEnd"/>
            <w:r w:rsidR="00A45CA8" w:rsidRPr="00C943AC">
              <w:rPr>
                <w:rFonts w:ascii="Garamond" w:hAnsi="Garamond"/>
                <w:b/>
                <w:bCs/>
                <w:sz w:val="24"/>
                <w:szCs w:val="24"/>
              </w:rPr>
              <w:t xml:space="preserve"> </w:t>
            </w:r>
            <w:r w:rsidR="00482B40" w:rsidRPr="00C943AC">
              <w:rPr>
                <w:rFonts w:ascii="Garamond" w:hAnsi="Garamond"/>
                <w:b/>
                <w:bCs/>
                <w:sz w:val="24"/>
                <w:szCs w:val="24"/>
              </w:rPr>
              <w:t xml:space="preserve">est le dernier jour de </w:t>
            </w:r>
            <w:proofErr w:type="spellStart"/>
            <w:r w:rsidR="00482B40" w:rsidRPr="00C943AC">
              <w:rPr>
                <w:rFonts w:ascii="Garamond" w:hAnsi="Garamond"/>
                <w:b/>
                <w:bCs/>
                <w:i/>
                <w:iCs/>
                <w:sz w:val="24"/>
                <w:szCs w:val="24"/>
              </w:rPr>
              <w:t>Soukkot</w:t>
            </w:r>
            <w:proofErr w:type="spellEnd"/>
            <w:r w:rsidR="00482B40" w:rsidRPr="00C943AC">
              <w:rPr>
                <w:rFonts w:ascii="Garamond" w:hAnsi="Garamond"/>
                <w:b/>
                <w:bCs/>
                <w:sz w:val="24"/>
                <w:szCs w:val="24"/>
              </w:rPr>
              <w:t xml:space="preserve"> proprement dit et, en tant que </w:t>
            </w:r>
            <w:r w:rsidR="00482B40" w:rsidRPr="00C943AC">
              <w:rPr>
                <w:rFonts w:ascii="Garamond" w:hAnsi="Garamond"/>
                <w:b/>
                <w:bCs/>
                <w:sz w:val="24"/>
                <w:szCs w:val="24"/>
              </w:rPr>
              <w:lastRenderedPageBreak/>
              <w:t xml:space="preserve">tel, </w:t>
            </w:r>
            <w:r w:rsidR="00E71596" w:rsidRPr="00C943AC">
              <w:rPr>
                <w:rFonts w:ascii="Garamond" w:hAnsi="Garamond"/>
                <w:b/>
                <w:bCs/>
                <w:sz w:val="24"/>
                <w:szCs w:val="24"/>
              </w:rPr>
              <w:t>le dernier jour de la période du J</w:t>
            </w:r>
            <w:r w:rsidR="00482B40" w:rsidRPr="00C943AC">
              <w:rPr>
                <w:rFonts w:ascii="Garamond" w:hAnsi="Garamond"/>
                <w:b/>
                <w:bCs/>
                <w:sz w:val="24"/>
                <w:szCs w:val="24"/>
              </w:rPr>
              <w:t xml:space="preserve">ugement qui débuta à </w:t>
            </w:r>
            <w:r w:rsidR="00482B40" w:rsidRPr="00C943AC">
              <w:rPr>
                <w:rFonts w:ascii="Garamond" w:hAnsi="Garamond"/>
                <w:b/>
                <w:bCs/>
                <w:i/>
                <w:iCs/>
                <w:sz w:val="24"/>
                <w:szCs w:val="24"/>
              </w:rPr>
              <w:t>Roch Hachana</w:t>
            </w:r>
            <w:r w:rsidR="00AD7843" w:rsidRPr="00C943AC">
              <w:rPr>
                <w:rFonts w:ascii="Garamond" w:hAnsi="Garamond"/>
                <w:b/>
                <w:bCs/>
                <w:sz w:val="24"/>
                <w:szCs w:val="24"/>
              </w:rPr>
              <w:t>. C</w:t>
            </w:r>
            <w:r w:rsidR="00482B40" w:rsidRPr="00C943AC">
              <w:rPr>
                <w:rFonts w:ascii="Garamond" w:hAnsi="Garamond"/>
                <w:b/>
                <w:bCs/>
                <w:sz w:val="24"/>
                <w:szCs w:val="24"/>
              </w:rPr>
              <w:t xml:space="preserve">’est </w:t>
            </w:r>
            <w:r w:rsidR="00AD7843" w:rsidRPr="00C943AC">
              <w:rPr>
                <w:rFonts w:ascii="Garamond" w:hAnsi="Garamond"/>
                <w:b/>
                <w:bCs/>
                <w:sz w:val="24"/>
                <w:szCs w:val="24"/>
              </w:rPr>
              <w:t>donc</w:t>
            </w:r>
            <w:r w:rsidR="00482B40" w:rsidRPr="00C943AC">
              <w:rPr>
                <w:rFonts w:ascii="Garamond" w:hAnsi="Garamond"/>
                <w:b/>
                <w:bCs/>
                <w:sz w:val="24"/>
                <w:szCs w:val="24"/>
              </w:rPr>
              <w:t xml:space="preserve"> la dernière occasion de faire </w:t>
            </w:r>
            <w:proofErr w:type="spellStart"/>
            <w:r w:rsidR="00482B40" w:rsidRPr="00C943AC">
              <w:rPr>
                <w:rFonts w:ascii="Garamond" w:hAnsi="Garamond"/>
                <w:b/>
                <w:bCs/>
                <w:i/>
                <w:iCs/>
                <w:sz w:val="24"/>
                <w:szCs w:val="24"/>
              </w:rPr>
              <w:t>téchouva</w:t>
            </w:r>
            <w:proofErr w:type="spellEnd"/>
            <w:r w:rsidR="00E67BDC" w:rsidRPr="00C943AC">
              <w:rPr>
                <w:rFonts w:ascii="Garamond" w:hAnsi="Garamond"/>
                <w:b/>
                <w:bCs/>
                <w:sz w:val="24"/>
                <w:szCs w:val="24"/>
              </w:rPr>
              <w:t xml:space="preserve"> et de changer</w:t>
            </w:r>
            <w:r w:rsidR="00E71596" w:rsidRPr="00C943AC">
              <w:rPr>
                <w:rFonts w:ascii="Garamond" w:hAnsi="Garamond"/>
                <w:b/>
                <w:bCs/>
                <w:sz w:val="24"/>
                <w:szCs w:val="24"/>
              </w:rPr>
              <w:t xml:space="preserve"> l’issu de ce J</w:t>
            </w:r>
            <w:r w:rsidR="00482B40" w:rsidRPr="00C943AC">
              <w:rPr>
                <w:rFonts w:ascii="Garamond" w:hAnsi="Garamond"/>
                <w:b/>
                <w:bCs/>
                <w:sz w:val="24"/>
                <w:szCs w:val="24"/>
              </w:rPr>
              <w:t>ugement.</w:t>
            </w:r>
          </w:p>
          <w:p w:rsidR="00482B40" w:rsidRPr="00C943AC" w:rsidRDefault="00482B40" w:rsidP="00482B40">
            <w:pPr>
              <w:autoSpaceDE w:val="0"/>
              <w:autoSpaceDN w:val="0"/>
              <w:adjustRightInd w:val="0"/>
              <w:spacing w:after="0" w:line="240" w:lineRule="auto"/>
              <w:ind w:left="720"/>
              <w:rPr>
                <w:rFonts w:ascii="Garamond" w:hAnsi="Garamond"/>
                <w:b/>
                <w:bCs/>
                <w:sz w:val="24"/>
                <w:szCs w:val="24"/>
              </w:rPr>
            </w:pPr>
          </w:p>
          <w:p w:rsidR="00A45CA8" w:rsidRPr="00C943AC" w:rsidRDefault="00482B40" w:rsidP="00482B40">
            <w:pPr>
              <w:numPr>
                <w:ilvl w:val="0"/>
                <w:numId w:val="3"/>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Le thè</w:t>
            </w:r>
            <w:r w:rsidR="00E71596" w:rsidRPr="00C943AC">
              <w:rPr>
                <w:rFonts w:ascii="Garamond" w:hAnsi="Garamond"/>
                <w:b/>
                <w:bCs/>
                <w:sz w:val="24"/>
                <w:szCs w:val="24"/>
              </w:rPr>
              <w:t>me du jugement se reflète dans</w:t>
            </w:r>
            <w:r w:rsidRPr="00C943AC">
              <w:rPr>
                <w:rFonts w:ascii="Garamond" w:hAnsi="Garamond"/>
                <w:b/>
                <w:bCs/>
                <w:sz w:val="24"/>
                <w:szCs w:val="24"/>
              </w:rPr>
              <w:t xml:space="preserve"> les coutumes et l’atmosphère de la prière de  </w:t>
            </w:r>
            <w:proofErr w:type="spellStart"/>
            <w:r w:rsidR="003227D1" w:rsidRPr="00C943AC">
              <w:rPr>
                <w:rFonts w:ascii="Garamond" w:hAnsi="Garamond"/>
                <w:b/>
                <w:bCs/>
                <w:i/>
                <w:iCs/>
                <w:sz w:val="24"/>
                <w:szCs w:val="24"/>
              </w:rPr>
              <w:t>Hochana</w:t>
            </w:r>
            <w:proofErr w:type="spellEnd"/>
            <w:r w:rsidR="003227D1" w:rsidRPr="00C943AC">
              <w:rPr>
                <w:rFonts w:ascii="Garamond" w:hAnsi="Garamond"/>
                <w:b/>
                <w:bCs/>
                <w:i/>
                <w:iCs/>
                <w:sz w:val="24"/>
                <w:szCs w:val="24"/>
              </w:rPr>
              <w:t xml:space="preserve"> </w:t>
            </w:r>
            <w:proofErr w:type="spellStart"/>
            <w:r w:rsidR="003227D1" w:rsidRPr="00C943AC">
              <w:rPr>
                <w:rFonts w:ascii="Garamond" w:hAnsi="Garamond"/>
                <w:b/>
                <w:bCs/>
                <w:i/>
                <w:iCs/>
                <w:sz w:val="24"/>
                <w:szCs w:val="24"/>
              </w:rPr>
              <w:t>Rabba</w:t>
            </w:r>
            <w:proofErr w:type="spellEnd"/>
            <w:r w:rsidR="00A45CA8" w:rsidRPr="00C943AC">
              <w:rPr>
                <w:rFonts w:ascii="Garamond" w:hAnsi="Garamond"/>
                <w:b/>
                <w:bCs/>
                <w:sz w:val="24"/>
                <w:szCs w:val="24"/>
              </w:rPr>
              <w:t>.</w:t>
            </w:r>
          </w:p>
          <w:p w:rsidR="00A45CA8" w:rsidRPr="00C943AC" w:rsidRDefault="00A45CA8" w:rsidP="00AB5962">
            <w:pPr>
              <w:autoSpaceDE w:val="0"/>
              <w:autoSpaceDN w:val="0"/>
              <w:adjustRightInd w:val="0"/>
              <w:ind w:left="360"/>
              <w:rPr>
                <w:rFonts w:ascii="Garamond" w:hAnsi="Garamond"/>
                <w:b/>
                <w:bCs/>
                <w:sz w:val="24"/>
                <w:szCs w:val="24"/>
              </w:rPr>
            </w:pPr>
          </w:p>
          <w:p w:rsidR="00482B40" w:rsidRPr="00C943AC" w:rsidRDefault="00482B40" w:rsidP="00482B40">
            <w:pPr>
              <w:numPr>
                <w:ilvl w:val="0"/>
                <w:numId w:val="3"/>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 xml:space="preserve">Le battage des </w:t>
            </w:r>
            <w:proofErr w:type="spellStart"/>
            <w:r w:rsidRPr="00C943AC">
              <w:rPr>
                <w:rFonts w:ascii="Garamond" w:hAnsi="Garamond"/>
                <w:b/>
                <w:bCs/>
                <w:i/>
                <w:iCs/>
                <w:sz w:val="24"/>
                <w:szCs w:val="24"/>
              </w:rPr>
              <w:t>aravot</w:t>
            </w:r>
            <w:proofErr w:type="spellEnd"/>
            <w:r w:rsidRPr="00C943AC">
              <w:rPr>
                <w:rFonts w:ascii="Garamond" w:hAnsi="Garamond"/>
                <w:b/>
                <w:bCs/>
                <w:sz w:val="24"/>
                <w:szCs w:val="24"/>
              </w:rPr>
              <w:t xml:space="preserve"> sur le sol à </w:t>
            </w:r>
            <w:proofErr w:type="spellStart"/>
            <w:r w:rsidR="003227D1" w:rsidRPr="00C943AC">
              <w:rPr>
                <w:rFonts w:ascii="Garamond" w:hAnsi="Garamond"/>
                <w:b/>
                <w:bCs/>
                <w:i/>
                <w:iCs/>
                <w:sz w:val="24"/>
                <w:szCs w:val="24"/>
              </w:rPr>
              <w:t>Hochana</w:t>
            </w:r>
            <w:proofErr w:type="spellEnd"/>
            <w:r w:rsidR="003227D1" w:rsidRPr="00C943AC">
              <w:rPr>
                <w:rFonts w:ascii="Garamond" w:hAnsi="Garamond"/>
                <w:b/>
                <w:bCs/>
                <w:i/>
                <w:iCs/>
                <w:sz w:val="24"/>
                <w:szCs w:val="24"/>
              </w:rPr>
              <w:t xml:space="preserve"> </w:t>
            </w:r>
            <w:proofErr w:type="spellStart"/>
            <w:r w:rsidR="003227D1" w:rsidRPr="00C943AC">
              <w:rPr>
                <w:rFonts w:ascii="Garamond" w:hAnsi="Garamond"/>
                <w:b/>
                <w:bCs/>
                <w:i/>
                <w:iCs/>
                <w:sz w:val="24"/>
                <w:szCs w:val="24"/>
              </w:rPr>
              <w:t>Rabba</w:t>
            </w:r>
            <w:proofErr w:type="spellEnd"/>
            <w:r w:rsidRPr="00C943AC">
              <w:rPr>
                <w:rFonts w:ascii="Garamond" w:hAnsi="Garamond"/>
                <w:b/>
                <w:bCs/>
                <w:sz w:val="24"/>
                <w:szCs w:val="24"/>
              </w:rPr>
              <w:t xml:space="preserve"> </w:t>
            </w:r>
            <w:r w:rsidR="00623EA3" w:rsidRPr="00C943AC">
              <w:rPr>
                <w:rFonts w:ascii="Garamond" w:hAnsi="Garamond"/>
                <w:b/>
                <w:bCs/>
                <w:sz w:val="24"/>
                <w:szCs w:val="24"/>
              </w:rPr>
              <w:t xml:space="preserve">renforce les principaux thèmes de la fête de </w:t>
            </w:r>
            <w:proofErr w:type="spellStart"/>
            <w:r w:rsidR="00623EA3" w:rsidRPr="00C943AC">
              <w:rPr>
                <w:rFonts w:ascii="Garamond" w:hAnsi="Garamond"/>
                <w:b/>
                <w:bCs/>
                <w:i/>
                <w:iCs/>
                <w:sz w:val="24"/>
                <w:szCs w:val="24"/>
              </w:rPr>
              <w:t>Soukkot</w:t>
            </w:r>
            <w:proofErr w:type="spellEnd"/>
            <w:r w:rsidR="00623EA3" w:rsidRPr="00C943AC">
              <w:rPr>
                <w:rFonts w:ascii="Garamond" w:hAnsi="Garamond"/>
                <w:b/>
                <w:bCs/>
                <w:sz w:val="24"/>
                <w:szCs w:val="24"/>
              </w:rPr>
              <w:t xml:space="preserve"> discutés précédemment : le rejet de la fausse fierté et une déclaration de confiance en D..</w:t>
            </w:r>
          </w:p>
          <w:p w:rsidR="00A45CA8" w:rsidRPr="00C943AC" w:rsidRDefault="00A45CA8" w:rsidP="00AB5962">
            <w:pPr>
              <w:autoSpaceDE w:val="0"/>
              <w:autoSpaceDN w:val="0"/>
              <w:adjustRightInd w:val="0"/>
              <w:rPr>
                <w:rFonts w:ascii="Garamond" w:hAnsi="Garamond"/>
                <w:b/>
                <w:bCs/>
                <w:sz w:val="24"/>
                <w:szCs w:val="24"/>
              </w:rPr>
            </w:pPr>
          </w:p>
          <w:p w:rsidR="00A45CA8" w:rsidRPr="00C943AC" w:rsidRDefault="00623EA3" w:rsidP="00623EA3">
            <w:pPr>
              <w:numPr>
                <w:ilvl w:val="0"/>
                <w:numId w:val="3"/>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 xml:space="preserve">Si les jours de </w:t>
            </w:r>
            <w:r w:rsidRPr="00C943AC">
              <w:rPr>
                <w:rFonts w:ascii="Garamond" w:hAnsi="Garamond"/>
                <w:b/>
                <w:bCs/>
                <w:i/>
                <w:iCs/>
                <w:sz w:val="24"/>
                <w:szCs w:val="24"/>
              </w:rPr>
              <w:t>Roch Hachana</w:t>
            </w:r>
            <w:r w:rsidR="00A45CA8" w:rsidRPr="00C943AC">
              <w:rPr>
                <w:rFonts w:ascii="Garamond" w:hAnsi="Garamond"/>
                <w:b/>
                <w:bCs/>
                <w:sz w:val="24"/>
                <w:szCs w:val="24"/>
              </w:rPr>
              <w:t xml:space="preserve">, </w:t>
            </w:r>
            <w:r w:rsidR="00A45CA8" w:rsidRPr="00C943AC">
              <w:rPr>
                <w:rFonts w:ascii="Garamond" w:hAnsi="Garamond"/>
                <w:b/>
                <w:bCs/>
                <w:i/>
                <w:iCs/>
                <w:sz w:val="24"/>
                <w:szCs w:val="24"/>
              </w:rPr>
              <w:t>Yom Kipp</w:t>
            </w:r>
            <w:r w:rsidRPr="00C943AC">
              <w:rPr>
                <w:rFonts w:ascii="Garamond" w:hAnsi="Garamond"/>
                <w:b/>
                <w:bCs/>
                <w:i/>
                <w:iCs/>
                <w:sz w:val="24"/>
                <w:szCs w:val="24"/>
              </w:rPr>
              <w:t>our</w:t>
            </w:r>
            <w:r w:rsidRPr="00C943AC">
              <w:rPr>
                <w:rFonts w:ascii="Garamond" w:hAnsi="Garamond"/>
                <w:b/>
                <w:bCs/>
                <w:sz w:val="24"/>
                <w:szCs w:val="24"/>
              </w:rPr>
              <w:t xml:space="preserve"> et</w:t>
            </w:r>
            <w:r w:rsidR="00A45CA8" w:rsidRPr="00C943AC">
              <w:rPr>
                <w:rFonts w:ascii="Garamond" w:hAnsi="Garamond"/>
                <w:b/>
                <w:bCs/>
                <w:sz w:val="24"/>
                <w:szCs w:val="24"/>
              </w:rPr>
              <w:t xml:space="preserve"> </w:t>
            </w:r>
            <w:proofErr w:type="spellStart"/>
            <w:r w:rsidR="003227D1" w:rsidRPr="00C943AC">
              <w:rPr>
                <w:rFonts w:ascii="Garamond" w:hAnsi="Garamond"/>
                <w:b/>
                <w:bCs/>
                <w:i/>
                <w:iCs/>
                <w:sz w:val="24"/>
                <w:szCs w:val="24"/>
              </w:rPr>
              <w:t>Hochana</w:t>
            </w:r>
            <w:proofErr w:type="spellEnd"/>
            <w:r w:rsidR="003227D1" w:rsidRPr="00C943AC">
              <w:rPr>
                <w:rFonts w:ascii="Garamond" w:hAnsi="Garamond"/>
                <w:b/>
                <w:bCs/>
                <w:i/>
                <w:iCs/>
                <w:sz w:val="24"/>
                <w:szCs w:val="24"/>
              </w:rPr>
              <w:t xml:space="preserve"> </w:t>
            </w:r>
            <w:proofErr w:type="spellStart"/>
            <w:r w:rsidR="003227D1" w:rsidRPr="00C943AC">
              <w:rPr>
                <w:rFonts w:ascii="Garamond" w:hAnsi="Garamond"/>
                <w:b/>
                <w:bCs/>
                <w:i/>
                <w:iCs/>
                <w:sz w:val="24"/>
                <w:szCs w:val="24"/>
              </w:rPr>
              <w:t>Rabba</w:t>
            </w:r>
            <w:proofErr w:type="spellEnd"/>
            <w:r w:rsidR="00A45CA8" w:rsidRPr="00C943AC">
              <w:rPr>
                <w:rFonts w:ascii="Garamond" w:hAnsi="Garamond"/>
                <w:b/>
                <w:bCs/>
                <w:sz w:val="24"/>
                <w:szCs w:val="24"/>
              </w:rPr>
              <w:t xml:space="preserve"> </w:t>
            </w:r>
            <w:r w:rsidRPr="00C943AC">
              <w:rPr>
                <w:rFonts w:ascii="Garamond" w:hAnsi="Garamond"/>
                <w:b/>
                <w:bCs/>
                <w:sz w:val="24"/>
                <w:szCs w:val="24"/>
              </w:rPr>
              <w:t>sont vécus correctement, ils constituent une expérience cathartique boul</w:t>
            </w:r>
            <w:r w:rsidR="00E67BDC" w:rsidRPr="00C943AC">
              <w:rPr>
                <w:rFonts w:ascii="Garamond" w:hAnsi="Garamond"/>
                <w:b/>
                <w:bCs/>
                <w:sz w:val="24"/>
                <w:szCs w:val="24"/>
              </w:rPr>
              <w:t>e</w:t>
            </w:r>
            <w:r w:rsidRPr="00C943AC">
              <w:rPr>
                <w:rFonts w:ascii="Garamond" w:hAnsi="Garamond"/>
                <w:b/>
                <w:bCs/>
                <w:sz w:val="24"/>
                <w:szCs w:val="24"/>
              </w:rPr>
              <w:t>versante. Et une fois terminée, le focus sur nos transgressions passées doit être mis de côté, afin de nous permettre de passer à autre chose.</w:t>
            </w:r>
          </w:p>
        </w:tc>
      </w:tr>
    </w:tbl>
    <w:p w:rsidR="00A45CA8" w:rsidRPr="00C943AC" w:rsidRDefault="00A45CA8" w:rsidP="00A45CA8">
      <w:pPr>
        <w:autoSpaceDE w:val="0"/>
        <w:autoSpaceDN w:val="0"/>
        <w:adjustRightInd w:val="0"/>
        <w:rPr>
          <w:rFonts w:ascii="Garamond" w:hAnsi="Garamond"/>
          <w:b/>
          <w:bCs/>
          <w:sz w:val="24"/>
          <w:szCs w:val="24"/>
          <w:u w:val="single"/>
        </w:rPr>
      </w:pPr>
    </w:p>
    <w:p w:rsidR="00A45CA8" w:rsidRPr="00C943AC" w:rsidRDefault="00623EA3" w:rsidP="00A45CA8">
      <w:pPr>
        <w:pStyle w:val="Titre2"/>
        <w:rPr>
          <w:lang w:val="fr-FR"/>
        </w:rPr>
      </w:pPr>
      <w:r w:rsidRPr="00C943AC">
        <w:rPr>
          <w:lang w:val="fr-FR"/>
        </w:rPr>
        <w:t>Partie</w:t>
      </w:r>
      <w:r w:rsidR="00A45CA8" w:rsidRPr="00C943AC">
        <w:rPr>
          <w:lang w:val="fr-FR"/>
        </w:rPr>
        <w:t xml:space="preserve"> III. </w:t>
      </w:r>
      <w:proofErr w:type="spellStart"/>
      <w:r w:rsidR="00AB5962" w:rsidRPr="00C943AC">
        <w:rPr>
          <w:i/>
          <w:iCs/>
          <w:lang w:val="fr-FR"/>
        </w:rPr>
        <w:t>Chémini</w:t>
      </w:r>
      <w:proofErr w:type="spellEnd"/>
      <w:r w:rsidR="00AB5962" w:rsidRPr="00C943AC">
        <w:rPr>
          <w:i/>
          <w:iCs/>
          <w:lang w:val="fr-FR"/>
        </w:rPr>
        <w:t xml:space="preserve"> ‘</w:t>
      </w:r>
      <w:proofErr w:type="spellStart"/>
      <w:r w:rsidR="00AB5962" w:rsidRPr="00C943AC">
        <w:rPr>
          <w:i/>
          <w:iCs/>
          <w:lang w:val="fr-FR"/>
        </w:rPr>
        <w:t>Atsérèt</w:t>
      </w:r>
      <w:proofErr w:type="spellEnd"/>
      <w:r w:rsidRPr="00C943AC">
        <w:rPr>
          <w:lang w:val="fr-FR"/>
        </w:rPr>
        <w:t xml:space="preserve"> – Israël se tient seul</w:t>
      </w:r>
    </w:p>
    <w:p w:rsidR="00A85C90" w:rsidRPr="00C943AC" w:rsidRDefault="00A85C90" w:rsidP="00A45CA8">
      <w:pPr>
        <w:autoSpaceDE w:val="0"/>
        <w:autoSpaceDN w:val="0"/>
        <w:adjustRightInd w:val="0"/>
        <w:rPr>
          <w:rFonts w:ascii="Garamond" w:hAnsi="Garamond" w:cs="FrankRuel-Light"/>
          <w:color w:val="000000"/>
          <w:sz w:val="24"/>
          <w:szCs w:val="24"/>
        </w:rPr>
      </w:pPr>
    </w:p>
    <w:p w:rsidR="00A45CA8" w:rsidRPr="00C943AC" w:rsidRDefault="00623EA3" w:rsidP="00623EA3">
      <w:pPr>
        <w:autoSpaceDE w:val="0"/>
        <w:autoSpaceDN w:val="0"/>
        <w:adjustRightInd w:val="0"/>
        <w:rPr>
          <w:rFonts w:ascii="Garamond" w:hAnsi="Garamond" w:cs="FrankRuel-Light"/>
          <w:color w:val="000000"/>
          <w:sz w:val="24"/>
          <w:szCs w:val="24"/>
        </w:rPr>
      </w:pPr>
      <w:r w:rsidRPr="00C943AC">
        <w:rPr>
          <w:rFonts w:ascii="Garamond" w:hAnsi="Garamond" w:cs="FrankRuel-Light"/>
          <w:color w:val="000000"/>
          <w:sz w:val="24"/>
          <w:szCs w:val="24"/>
        </w:rPr>
        <w:t>Sur le plan technique</w:t>
      </w:r>
      <w:r w:rsidR="00A45CA8" w:rsidRPr="00C943AC">
        <w:rPr>
          <w:rFonts w:ascii="Garamond" w:hAnsi="Garamond" w:cs="FrankRuel-Light"/>
          <w:color w:val="000000"/>
          <w:sz w:val="24"/>
          <w:szCs w:val="24"/>
        </w:rPr>
        <w:t>,</w:t>
      </w:r>
      <w:r w:rsidRPr="00C943AC">
        <w:rPr>
          <w:rFonts w:ascii="Garamond" w:hAnsi="Garamond" w:cs="FrankRuel-Light"/>
          <w:color w:val="000000"/>
          <w:sz w:val="24"/>
          <w:szCs w:val="24"/>
        </w:rPr>
        <w:t xml:space="preserve"> la fête de </w:t>
      </w:r>
      <w:proofErr w:type="spellStart"/>
      <w:r w:rsidRPr="00C943AC">
        <w:rPr>
          <w:rFonts w:ascii="Garamond" w:hAnsi="Garamond" w:cs="FrankRuel-Light"/>
          <w:i/>
          <w:iCs/>
          <w:color w:val="000000"/>
          <w:sz w:val="24"/>
          <w:szCs w:val="24"/>
        </w:rPr>
        <w:t>Soukkot</w:t>
      </w:r>
      <w:proofErr w:type="spellEnd"/>
      <w:r w:rsidRPr="00C943AC">
        <w:rPr>
          <w:rFonts w:ascii="Garamond" w:hAnsi="Garamond" w:cs="FrankRuel-Light"/>
          <w:color w:val="000000"/>
          <w:sz w:val="24"/>
          <w:szCs w:val="24"/>
        </w:rPr>
        <w:t xml:space="preserve"> prend fin après sept jours et est immédiatement suivie par la fête de </w:t>
      </w:r>
      <w:proofErr w:type="spellStart"/>
      <w:r w:rsidR="00AB5962" w:rsidRPr="00C943AC">
        <w:rPr>
          <w:rFonts w:ascii="Garamond" w:hAnsi="Garamond" w:cs="FrankRuel-Light"/>
          <w:i/>
          <w:iCs/>
          <w:color w:val="000000"/>
          <w:sz w:val="24"/>
          <w:szCs w:val="24"/>
        </w:rPr>
        <w:t>Chémini</w:t>
      </w:r>
      <w:proofErr w:type="spellEnd"/>
      <w:r w:rsidR="00AB5962" w:rsidRPr="00C943AC">
        <w:rPr>
          <w:rFonts w:ascii="Garamond" w:hAnsi="Garamond" w:cs="FrankRuel-Light"/>
          <w:i/>
          <w:iCs/>
          <w:color w:val="000000"/>
          <w:sz w:val="24"/>
          <w:szCs w:val="24"/>
        </w:rPr>
        <w:t xml:space="preserve"> ‘</w:t>
      </w:r>
      <w:proofErr w:type="spellStart"/>
      <w:r w:rsidR="00AB5962" w:rsidRPr="00C943AC">
        <w:rPr>
          <w:rFonts w:ascii="Garamond" w:hAnsi="Garamond" w:cs="FrankRuel-Light"/>
          <w:i/>
          <w:iCs/>
          <w:color w:val="000000"/>
          <w:sz w:val="24"/>
          <w:szCs w:val="24"/>
        </w:rPr>
        <w:t>Atsérèt</w:t>
      </w:r>
      <w:proofErr w:type="spellEnd"/>
      <w:r w:rsidR="00A45CA8" w:rsidRPr="00C943AC">
        <w:rPr>
          <w:rFonts w:ascii="Garamond" w:hAnsi="Garamond" w:cs="FrankRuel-Light"/>
          <w:color w:val="000000"/>
          <w:sz w:val="24"/>
          <w:szCs w:val="24"/>
        </w:rPr>
        <w:t xml:space="preserve">. </w:t>
      </w:r>
      <w:r w:rsidRPr="00C943AC">
        <w:rPr>
          <w:rFonts w:ascii="Garamond" w:hAnsi="Garamond" w:cs="FrankRuel-Light"/>
          <w:color w:val="000000"/>
          <w:sz w:val="24"/>
          <w:szCs w:val="24"/>
        </w:rPr>
        <w:t xml:space="preserve">Les termes hébraïques </w:t>
      </w:r>
      <w:proofErr w:type="spellStart"/>
      <w:r w:rsidR="00AB5962" w:rsidRPr="00C943AC">
        <w:rPr>
          <w:rFonts w:ascii="Garamond" w:hAnsi="Garamond" w:cs="FrankRuel-Light"/>
          <w:i/>
          <w:iCs/>
          <w:color w:val="000000"/>
          <w:sz w:val="24"/>
          <w:szCs w:val="24"/>
        </w:rPr>
        <w:t>Chémini</w:t>
      </w:r>
      <w:proofErr w:type="spellEnd"/>
      <w:r w:rsidR="00AB5962" w:rsidRPr="00C943AC">
        <w:rPr>
          <w:rFonts w:ascii="Garamond" w:hAnsi="Garamond" w:cs="FrankRuel-Light"/>
          <w:i/>
          <w:iCs/>
          <w:color w:val="000000"/>
          <w:sz w:val="24"/>
          <w:szCs w:val="24"/>
        </w:rPr>
        <w:t xml:space="preserve"> ‘</w:t>
      </w:r>
      <w:proofErr w:type="spellStart"/>
      <w:r w:rsidR="00AB5962" w:rsidRPr="00C943AC">
        <w:rPr>
          <w:rFonts w:ascii="Garamond" w:hAnsi="Garamond" w:cs="FrankRuel-Light"/>
          <w:i/>
          <w:iCs/>
          <w:color w:val="000000"/>
          <w:sz w:val="24"/>
          <w:szCs w:val="24"/>
        </w:rPr>
        <w:t>Atsérèt</w:t>
      </w:r>
      <w:proofErr w:type="spellEnd"/>
      <w:r w:rsidR="00A45CA8" w:rsidRPr="00C943AC">
        <w:rPr>
          <w:rFonts w:ascii="Garamond" w:hAnsi="Garamond" w:cs="FrankRuel-Light"/>
          <w:color w:val="000000"/>
          <w:sz w:val="24"/>
          <w:szCs w:val="24"/>
        </w:rPr>
        <w:t xml:space="preserve"> </w:t>
      </w:r>
      <w:r w:rsidRPr="00C943AC">
        <w:rPr>
          <w:rFonts w:ascii="Garamond" w:hAnsi="Garamond" w:cs="FrankRuel-Light"/>
          <w:color w:val="000000"/>
          <w:sz w:val="24"/>
          <w:szCs w:val="24"/>
        </w:rPr>
        <w:t xml:space="preserve">signifient Huit [jours] de Rassemblement. Lors de cette autre fête nous ne prenons pas les Quatre espèces, ni ne vivons dans une </w:t>
      </w:r>
      <w:proofErr w:type="spellStart"/>
      <w:r w:rsidRPr="00C943AC">
        <w:rPr>
          <w:rFonts w:ascii="Garamond" w:hAnsi="Garamond" w:cs="FrankRuel-Light"/>
          <w:i/>
          <w:iCs/>
          <w:color w:val="000000"/>
          <w:sz w:val="24"/>
          <w:szCs w:val="24"/>
        </w:rPr>
        <w:t>soukka</w:t>
      </w:r>
      <w:proofErr w:type="spellEnd"/>
      <w:r w:rsidRPr="00C943AC">
        <w:rPr>
          <w:rFonts w:ascii="Garamond" w:hAnsi="Garamond" w:cs="FrankRuel-Light"/>
          <w:color w:val="000000"/>
          <w:sz w:val="24"/>
          <w:szCs w:val="24"/>
        </w:rPr>
        <w:t>, bien qu’en dehors d’Israël</w:t>
      </w:r>
      <w:r w:rsidR="0077558F" w:rsidRPr="00C943AC">
        <w:rPr>
          <w:rFonts w:ascii="Garamond" w:hAnsi="Garamond" w:cs="FrankRuel-Light"/>
          <w:color w:val="000000"/>
          <w:sz w:val="24"/>
          <w:szCs w:val="24"/>
        </w:rPr>
        <w:t>,</w:t>
      </w:r>
      <w:r w:rsidRPr="00C943AC">
        <w:rPr>
          <w:rFonts w:ascii="Garamond" w:hAnsi="Garamond" w:cs="FrankRuel-Light"/>
          <w:color w:val="000000"/>
          <w:sz w:val="24"/>
          <w:szCs w:val="24"/>
        </w:rPr>
        <w:t xml:space="preserve"> certains ont coutume de manger dans la </w:t>
      </w:r>
      <w:proofErr w:type="spellStart"/>
      <w:r w:rsidRPr="00C943AC">
        <w:rPr>
          <w:rFonts w:ascii="Garamond" w:hAnsi="Garamond" w:cs="FrankRuel-Light"/>
          <w:i/>
          <w:iCs/>
          <w:color w:val="000000"/>
          <w:sz w:val="24"/>
          <w:szCs w:val="24"/>
        </w:rPr>
        <w:t>soukka</w:t>
      </w:r>
      <w:proofErr w:type="spellEnd"/>
      <w:r w:rsidRPr="00C943AC">
        <w:rPr>
          <w:rFonts w:ascii="Garamond" w:hAnsi="Garamond" w:cs="FrankRuel-Light"/>
          <w:color w:val="000000"/>
          <w:sz w:val="24"/>
          <w:szCs w:val="24"/>
        </w:rPr>
        <w:t xml:space="preserve"> le premier jour de </w:t>
      </w:r>
      <w:proofErr w:type="spellStart"/>
      <w:r w:rsidR="00AB5962" w:rsidRPr="00C943AC">
        <w:rPr>
          <w:rFonts w:ascii="Garamond" w:hAnsi="Garamond" w:cs="FrankRuel-Light"/>
          <w:i/>
          <w:iCs/>
          <w:color w:val="000000"/>
          <w:sz w:val="24"/>
          <w:szCs w:val="24"/>
        </w:rPr>
        <w:t>Chémini</w:t>
      </w:r>
      <w:proofErr w:type="spellEnd"/>
      <w:r w:rsidR="00AB5962" w:rsidRPr="00C943AC">
        <w:rPr>
          <w:rFonts w:ascii="Garamond" w:hAnsi="Garamond" w:cs="FrankRuel-Light"/>
          <w:i/>
          <w:iCs/>
          <w:color w:val="000000"/>
          <w:sz w:val="24"/>
          <w:szCs w:val="24"/>
        </w:rPr>
        <w:t xml:space="preserve"> ‘</w:t>
      </w:r>
      <w:proofErr w:type="spellStart"/>
      <w:r w:rsidR="00AB5962" w:rsidRPr="00C943AC">
        <w:rPr>
          <w:rFonts w:ascii="Garamond" w:hAnsi="Garamond" w:cs="FrankRuel-Light"/>
          <w:i/>
          <w:iCs/>
          <w:color w:val="000000"/>
          <w:sz w:val="24"/>
          <w:szCs w:val="24"/>
        </w:rPr>
        <w:t>Atsérèt</w:t>
      </w:r>
      <w:proofErr w:type="spellEnd"/>
      <w:r w:rsidR="00A45CA8" w:rsidRPr="00C943AC">
        <w:rPr>
          <w:rFonts w:ascii="Garamond" w:hAnsi="Garamond" w:cs="FrankRuel-Light"/>
          <w:color w:val="000000"/>
          <w:sz w:val="24"/>
          <w:szCs w:val="24"/>
        </w:rPr>
        <w:t>.</w:t>
      </w:r>
    </w:p>
    <w:p w:rsidR="00A45CA8" w:rsidRPr="00C943AC" w:rsidRDefault="00A45CA8" w:rsidP="00623EA3">
      <w:pPr>
        <w:autoSpaceDE w:val="0"/>
        <w:autoSpaceDN w:val="0"/>
        <w:adjustRightInd w:val="0"/>
        <w:rPr>
          <w:rFonts w:ascii="Garamond" w:hAnsi="Garamond"/>
          <w:b/>
          <w:bCs/>
          <w:sz w:val="24"/>
          <w:szCs w:val="24"/>
        </w:rPr>
      </w:pPr>
      <w:r w:rsidRPr="00C943AC">
        <w:rPr>
          <w:rFonts w:ascii="Garamond" w:hAnsi="Garamond"/>
          <w:b/>
          <w:bCs/>
          <w:sz w:val="24"/>
          <w:szCs w:val="24"/>
        </w:rPr>
        <w:t xml:space="preserve">1. </w:t>
      </w:r>
      <w:proofErr w:type="spellStart"/>
      <w:r w:rsidRPr="00C943AC">
        <w:rPr>
          <w:rFonts w:ascii="Garamond" w:hAnsi="Garamond"/>
          <w:b/>
          <w:bCs/>
          <w:i/>
          <w:iCs/>
          <w:sz w:val="24"/>
          <w:szCs w:val="24"/>
        </w:rPr>
        <w:t>Vayikra</w:t>
      </w:r>
      <w:proofErr w:type="spellEnd"/>
      <w:r w:rsidR="00623EA3" w:rsidRPr="00C943AC">
        <w:rPr>
          <w:rFonts w:ascii="Garamond" w:hAnsi="Garamond"/>
          <w:b/>
          <w:bCs/>
          <w:sz w:val="24"/>
          <w:szCs w:val="24"/>
        </w:rPr>
        <w:t xml:space="preserve"> (Lévitique</w:t>
      </w:r>
      <w:r w:rsidRPr="00C943AC">
        <w:rPr>
          <w:rFonts w:ascii="Garamond" w:hAnsi="Garamond"/>
          <w:b/>
          <w:bCs/>
          <w:sz w:val="24"/>
          <w:szCs w:val="24"/>
        </w:rPr>
        <w:t>) 23</w:t>
      </w:r>
      <w:r w:rsidR="00E71596" w:rsidRPr="00C943AC">
        <w:rPr>
          <w:rFonts w:ascii="Garamond" w:hAnsi="Garamond"/>
          <w:b/>
          <w:bCs/>
          <w:sz w:val="24"/>
          <w:szCs w:val="24"/>
        </w:rPr>
        <w:t xml:space="preserve"> </w:t>
      </w:r>
      <w:r w:rsidRPr="00C943AC">
        <w:rPr>
          <w:rFonts w:ascii="Garamond" w:hAnsi="Garamond"/>
          <w:b/>
          <w:bCs/>
          <w:sz w:val="24"/>
          <w:szCs w:val="24"/>
        </w:rPr>
        <w:t>:</w:t>
      </w:r>
      <w:r w:rsidR="00E71596" w:rsidRPr="00C943AC">
        <w:rPr>
          <w:rFonts w:ascii="Garamond" w:hAnsi="Garamond"/>
          <w:b/>
          <w:bCs/>
          <w:sz w:val="24"/>
          <w:szCs w:val="24"/>
        </w:rPr>
        <w:t xml:space="preserve"> </w:t>
      </w:r>
      <w:r w:rsidRPr="00C943AC">
        <w:rPr>
          <w:rFonts w:ascii="Garamond" w:hAnsi="Garamond"/>
          <w:b/>
          <w:bCs/>
          <w:sz w:val="24"/>
          <w:szCs w:val="24"/>
        </w:rPr>
        <w:t xml:space="preserve">34-36 – </w:t>
      </w:r>
      <w:proofErr w:type="spellStart"/>
      <w:r w:rsidRPr="00C943AC">
        <w:rPr>
          <w:rFonts w:ascii="Garamond" w:hAnsi="Garamond"/>
          <w:b/>
          <w:bCs/>
          <w:i/>
          <w:iCs/>
          <w:sz w:val="24"/>
          <w:szCs w:val="24"/>
        </w:rPr>
        <w:t>S</w:t>
      </w:r>
      <w:r w:rsidR="00623EA3" w:rsidRPr="00C943AC">
        <w:rPr>
          <w:rFonts w:ascii="Garamond" w:hAnsi="Garamond"/>
          <w:b/>
          <w:bCs/>
          <w:i/>
          <w:iCs/>
          <w:sz w:val="24"/>
          <w:szCs w:val="24"/>
        </w:rPr>
        <w:t>o</w:t>
      </w:r>
      <w:r w:rsidRPr="00C943AC">
        <w:rPr>
          <w:rFonts w:ascii="Garamond" w:hAnsi="Garamond"/>
          <w:b/>
          <w:bCs/>
          <w:i/>
          <w:iCs/>
          <w:sz w:val="24"/>
          <w:szCs w:val="24"/>
        </w:rPr>
        <w:t>ukkot</w:t>
      </w:r>
      <w:proofErr w:type="spellEnd"/>
      <w:r w:rsidRPr="00C943AC">
        <w:rPr>
          <w:rFonts w:ascii="Garamond" w:hAnsi="Garamond"/>
          <w:b/>
          <w:bCs/>
          <w:sz w:val="24"/>
          <w:szCs w:val="24"/>
        </w:rPr>
        <w:t xml:space="preserve"> </w:t>
      </w:r>
      <w:r w:rsidR="00623EA3" w:rsidRPr="00C943AC">
        <w:rPr>
          <w:rFonts w:ascii="Garamond" w:hAnsi="Garamond"/>
          <w:b/>
          <w:bCs/>
          <w:sz w:val="24"/>
          <w:szCs w:val="24"/>
        </w:rPr>
        <w:t>prend fin</w:t>
      </w:r>
      <w:r w:rsidR="00E67BDC" w:rsidRPr="00C943AC">
        <w:rPr>
          <w:rFonts w:ascii="Garamond" w:hAnsi="Garamond"/>
          <w:b/>
          <w:bCs/>
          <w:sz w:val="24"/>
          <w:szCs w:val="24"/>
        </w:rPr>
        <w:t>, et est</w:t>
      </w:r>
      <w:r w:rsidR="00623EA3" w:rsidRPr="00C943AC">
        <w:rPr>
          <w:rFonts w:ascii="Garamond" w:hAnsi="Garamond"/>
          <w:b/>
          <w:bCs/>
          <w:sz w:val="24"/>
          <w:szCs w:val="24"/>
        </w:rPr>
        <w:t xml:space="preserve"> immédiatement </w:t>
      </w:r>
      <w:r w:rsidR="00E67BDC" w:rsidRPr="00C943AC">
        <w:rPr>
          <w:rFonts w:ascii="Garamond" w:hAnsi="Garamond"/>
          <w:b/>
          <w:bCs/>
          <w:sz w:val="24"/>
          <w:szCs w:val="24"/>
        </w:rPr>
        <w:t xml:space="preserve">suivi </w:t>
      </w:r>
      <w:r w:rsidR="00623EA3" w:rsidRPr="00C943AC">
        <w:rPr>
          <w:rFonts w:ascii="Garamond" w:hAnsi="Garamond"/>
          <w:b/>
          <w:bCs/>
          <w:sz w:val="24"/>
          <w:szCs w:val="24"/>
        </w:rPr>
        <w:t xml:space="preserve">par </w:t>
      </w:r>
      <w:proofErr w:type="spellStart"/>
      <w:r w:rsidR="00AB5962" w:rsidRPr="00C943AC">
        <w:rPr>
          <w:rFonts w:ascii="Garamond" w:hAnsi="Garamond"/>
          <w:b/>
          <w:bCs/>
          <w:i/>
          <w:iCs/>
          <w:sz w:val="24"/>
          <w:szCs w:val="24"/>
        </w:rPr>
        <w:t>Chémini</w:t>
      </w:r>
      <w:proofErr w:type="spellEnd"/>
      <w:r w:rsidR="00AB5962" w:rsidRPr="00C943AC">
        <w:rPr>
          <w:rFonts w:ascii="Garamond" w:hAnsi="Garamond"/>
          <w:b/>
          <w:bCs/>
          <w:i/>
          <w:iCs/>
          <w:sz w:val="24"/>
          <w:szCs w:val="24"/>
        </w:rPr>
        <w:t xml:space="preserve"> ‘</w:t>
      </w:r>
      <w:proofErr w:type="spellStart"/>
      <w:r w:rsidR="00AB5962" w:rsidRPr="00C943AC">
        <w:rPr>
          <w:rFonts w:ascii="Garamond" w:hAnsi="Garamond"/>
          <w:b/>
          <w:bCs/>
          <w:i/>
          <w:iCs/>
          <w:sz w:val="24"/>
          <w:szCs w:val="24"/>
        </w:rPr>
        <w:t>Atsérèt</w:t>
      </w:r>
      <w:proofErr w:type="spellEnd"/>
      <w:r w:rsidRPr="00C943AC">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A45CA8" w:rsidRPr="00C943AC" w:rsidRDefault="006129FA" w:rsidP="006129FA">
            <w:pPr>
              <w:autoSpaceDE w:val="0"/>
              <w:autoSpaceDN w:val="0"/>
              <w:adjustRightInd w:val="0"/>
              <w:rPr>
                <w:rFonts w:ascii="Garamond" w:hAnsi="Garamond"/>
                <w:sz w:val="24"/>
                <w:szCs w:val="24"/>
              </w:rPr>
            </w:pPr>
            <w:r w:rsidRPr="00C943AC">
              <w:rPr>
                <w:rStyle w:val="text"/>
                <w:rFonts w:ascii="Garamond" w:hAnsi="Garamond"/>
                <w:sz w:val="24"/>
                <w:szCs w:val="24"/>
              </w:rPr>
              <w:t>L</w:t>
            </w:r>
            <w:r w:rsidR="00623EA3" w:rsidRPr="00C943AC">
              <w:rPr>
                <w:rStyle w:val="text"/>
                <w:rFonts w:ascii="Garamond" w:hAnsi="Garamond"/>
                <w:sz w:val="24"/>
                <w:szCs w:val="24"/>
              </w:rPr>
              <w:t xml:space="preserve">e quinzième jour de ce septième mois </w:t>
            </w:r>
            <w:r w:rsidRPr="00C943AC">
              <w:rPr>
                <w:rStyle w:val="text"/>
                <w:rFonts w:ascii="Garamond" w:hAnsi="Garamond"/>
                <w:sz w:val="24"/>
                <w:szCs w:val="24"/>
              </w:rPr>
              <w:t>[</w:t>
            </w:r>
            <w:proofErr w:type="spellStart"/>
            <w:r w:rsidRPr="00C943AC">
              <w:rPr>
                <w:rStyle w:val="text"/>
                <w:rFonts w:ascii="Garamond" w:hAnsi="Garamond"/>
                <w:i/>
                <w:iCs/>
                <w:sz w:val="24"/>
                <w:szCs w:val="24"/>
              </w:rPr>
              <w:t>Tichri</w:t>
            </w:r>
            <w:proofErr w:type="spellEnd"/>
            <w:r w:rsidRPr="00C943AC">
              <w:rPr>
                <w:rStyle w:val="text"/>
                <w:rFonts w:ascii="Garamond" w:hAnsi="Garamond"/>
                <w:sz w:val="24"/>
                <w:szCs w:val="24"/>
              </w:rPr>
              <w:t xml:space="preserve">] </w:t>
            </w:r>
            <w:r w:rsidR="00623EA3" w:rsidRPr="00C943AC">
              <w:rPr>
                <w:rStyle w:val="text"/>
                <w:rFonts w:ascii="Garamond" w:hAnsi="Garamond"/>
                <w:sz w:val="24"/>
                <w:szCs w:val="24"/>
              </w:rPr>
              <w:t>aura lieu la fête des Tentes, durant sept jours, en l'honneur de l'Éternel</w:t>
            </w:r>
            <w:r w:rsidRPr="00C943AC">
              <w:rPr>
                <w:rStyle w:val="text"/>
                <w:rFonts w:ascii="Garamond" w:hAnsi="Garamond"/>
                <w:sz w:val="24"/>
                <w:szCs w:val="24"/>
              </w:rPr>
              <w:t>…</w:t>
            </w:r>
            <w:r w:rsidRPr="00C943AC">
              <w:rPr>
                <w:rStyle w:val="ijaxflowpanelid73752"/>
                <w:rFonts w:ascii="Garamond" w:hAnsi="Garamond"/>
                <w:sz w:val="24"/>
                <w:szCs w:val="24"/>
              </w:rPr>
              <w:t xml:space="preserve"> </w:t>
            </w:r>
            <w:r w:rsidR="00623EA3" w:rsidRPr="00C943AC">
              <w:rPr>
                <w:rStyle w:val="text"/>
                <w:rFonts w:ascii="Garamond" w:hAnsi="Garamond"/>
                <w:b/>
                <w:bCs/>
                <w:sz w:val="24"/>
                <w:szCs w:val="24"/>
              </w:rPr>
              <w:t>Le huitième jour, vous aurez encore une convocation sainte</w:t>
            </w:r>
            <w:r w:rsidRPr="00C943AC">
              <w:rPr>
                <w:rStyle w:val="text"/>
                <w:rFonts w:ascii="Garamond" w:hAnsi="Garamond"/>
                <w:b/>
                <w:bCs/>
                <w:sz w:val="24"/>
                <w:szCs w:val="24"/>
              </w:rPr>
              <w:t xml:space="preserve">… </w:t>
            </w:r>
            <w:r w:rsidR="00E67BDC" w:rsidRPr="00C943AC">
              <w:rPr>
                <w:rStyle w:val="text"/>
                <w:rFonts w:ascii="Garamond" w:hAnsi="Garamond"/>
                <w:b/>
                <w:bCs/>
                <w:sz w:val="24"/>
                <w:szCs w:val="24"/>
              </w:rPr>
              <w:t>c'est un</w:t>
            </w:r>
            <w:r w:rsidR="00623EA3" w:rsidRPr="00C943AC">
              <w:rPr>
                <w:rStyle w:val="text"/>
                <w:rFonts w:ascii="Garamond" w:hAnsi="Garamond"/>
                <w:b/>
                <w:bCs/>
                <w:sz w:val="24"/>
                <w:szCs w:val="24"/>
              </w:rPr>
              <w:t xml:space="preserve"> </w:t>
            </w:r>
            <w:r w:rsidRPr="00C943AC">
              <w:rPr>
                <w:rStyle w:val="text"/>
                <w:rFonts w:ascii="Garamond" w:hAnsi="Garamond"/>
                <w:b/>
                <w:bCs/>
                <w:sz w:val="24"/>
                <w:szCs w:val="24"/>
              </w:rPr>
              <w:t>moment de rassemblement</w:t>
            </w:r>
            <w:r w:rsidR="00623EA3" w:rsidRPr="00C943AC">
              <w:rPr>
                <w:rStyle w:val="text"/>
                <w:rFonts w:ascii="Garamond" w:hAnsi="Garamond"/>
                <w:sz w:val="24"/>
                <w:szCs w:val="24"/>
              </w:rPr>
              <w:t>, vous n'y ferez aucune œuvre servile.</w:t>
            </w:r>
            <w:r w:rsidR="00623EA3" w:rsidRPr="00C943AC">
              <w:rPr>
                <w:rFonts w:ascii="Garamond" w:hAnsi="Garamond"/>
                <w:sz w:val="24"/>
                <w:szCs w:val="24"/>
              </w:rPr>
              <w:t xml:space="preserve"> </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בַּחֲמִשָּׁה עָשָׂר יוֹם לַחֹדֶשׁ הַשְּׁבִיעִי הַזֶּה חַג הַסֻּכּוֹת שִׁבְעַת יָמִים לַה' ... בַּיּוֹם הַשְּׁמִינִי מִקְרָא קֹדֶשׁ יִהְיֶה לָכֶם ... עֲצֶרֶת הִוא כָּל מְלֶאכֶת עֲבֹדָה לֹא תַעֲשׂוּ.</w:t>
            </w:r>
          </w:p>
        </w:tc>
      </w:tr>
    </w:tbl>
    <w:p w:rsidR="00A45CA8" w:rsidRPr="00C943AC" w:rsidRDefault="00A45CA8" w:rsidP="00A45CA8">
      <w:pPr>
        <w:autoSpaceDE w:val="0"/>
        <w:autoSpaceDN w:val="0"/>
        <w:adjustRightInd w:val="0"/>
        <w:rPr>
          <w:rFonts w:ascii="Garamond" w:hAnsi="Garamond"/>
          <w:sz w:val="24"/>
          <w:szCs w:val="24"/>
        </w:rPr>
      </w:pPr>
    </w:p>
    <w:p w:rsidR="00A45CA8" w:rsidRPr="00C943AC" w:rsidRDefault="00A45CA8" w:rsidP="00A85C90">
      <w:pPr>
        <w:autoSpaceDE w:val="0"/>
        <w:autoSpaceDN w:val="0"/>
        <w:adjustRightInd w:val="0"/>
        <w:rPr>
          <w:rFonts w:ascii="Garamond" w:hAnsi="Garamond"/>
          <w:b/>
          <w:bCs/>
          <w:sz w:val="24"/>
          <w:szCs w:val="24"/>
        </w:rPr>
      </w:pPr>
      <w:r w:rsidRPr="00C943AC">
        <w:rPr>
          <w:rFonts w:ascii="Garamond" w:hAnsi="Garamond"/>
          <w:b/>
          <w:bCs/>
          <w:sz w:val="24"/>
          <w:szCs w:val="24"/>
        </w:rPr>
        <w:t xml:space="preserve">A. </w:t>
      </w:r>
      <w:r w:rsidR="0090357B" w:rsidRPr="00C943AC">
        <w:rPr>
          <w:rFonts w:ascii="Garamond" w:hAnsi="Garamond"/>
          <w:b/>
          <w:bCs/>
          <w:sz w:val="24"/>
          <w:szCs w:val="24"/>
        </w:rPr>
        <w:t>L’ « </w:t>
      </w:r>
      <w:proofErr w:type="spellStart"/>
      <w:r w:rsidR="0090357B" w:rsidRPr="00C943AC">
        <w:rPr>
          <w:rFonts w:ascii="Garamond" w:hAnsi="Garamond"/>
          <w:b/>
          <w:bCs/>
          <w:sz w:val="24"/>
          <w:szCs w:val="24"/>
        </w:rPr>
        <w:t>after</w:t>
      </w:r>
      <w:proofErr w:type="spellEnd"/>
      <w:r w:rsidR="0090357B" w:rsidRPr="00C943AC">
        <w:rPr>
          <w:rFonts w:ascii="Garamond" w:hAnsi="Garamond"/>
          <w:b/>
          <w:bCs/>
          <w:sz w:val="24"/>
          <w:szCs w:val="24"/>
        </w:rPr>
        <w:t> »</w:t>
      </w:r>
    </w:p>
    <w:p w:rsidR="00A45CA8" w:rsidRPr="00C943AC" w:rsidRDefault="006129FA" w:rsidP="006129FA">
      <w:pPr>
        <w:autoSpaceDE w:val="0"/>
        <w:autoSpaceDN w:val="0"/>
        <w:adjustRightInd w:val="0"/>
        <w:rPr>
          <w:rFonts w:ascii="Garamond" w:hAnsi="Garamond" w:cs="FrankRuel-Light"/>
          <w:color w:val="000000"/>
          <w:sz w:val="24"/>
          <w:szCs w:val="24"/>
        </w:rPr>
      </w:pPr>
      <w:r w:rsidRPr="00C943AC">
        <w:rPr>
          <w:rFonts w:ascii="Garamond" w:hAnsi="Garamond" w:cs="FrankRuel-Light"/>
          <w:color w:val="000000"/>
          <w:sz w:val="24"/>
          <w:szCs w:val="24"/>
        </w:rPr>
        <w:t xml:space="preserve">L’apogée de la fête de </w:t>
      </w:r>
      <w:proofErr w:type="spellStart"/>
      <w:r w:rsidRPr="00C943AC">
        <w:rPr>
          <w:rFonts w:ascii="Garamond" w:hAnsi="Garamond" w:cs="FrankRuel-Light"/>
          <w:i/>
          <w:iCs/>
          <w:color w:val="000000"/>
          <w:sz w:val="24"/>
          <w:szCs w:val="24"/>
        </w:rPr>
        <w:t>Soukkot</w:t>
      </w:r>
      <w:proofErr w:type="spellEnd"/>
      <w:r w:rsidRPr="00C943AC">
        <w:rPr>
          <w:rFonts w:ascii="Garamond" w:hAnsi="Garamond" w:cs="FrankRuel-Light"/>
          <w:color w:val="000000"/>
          <w:sz w:val="24"/>
          <w:szCs w:val="24"/>
        </w:rPr>
        <w:t xml:space="preserve"> – et, en fait, de l’année entière – est le jour de </w:t>
      </w:r>
      <w:proofErr w:type="spellStart"/>
      <w:r w:rsidR="00AB5962" w:rsidRPr="00C943AC">
        <w:rPr>
          <w:rFonts w:ascii="Garamond" w:hAnsi="Garamond" w:cs="FrankRuel-Light"/>
          <w:i/>
          <w:iCs/>
          <w:color w:val="000000"/>
          <w:sz w:val="24"/>
          <w:szCs w:val="24"/>
        </w:rPr>
        <w:t>Chémini</w:t>
      </w:r>
      <w:proofErr w:type="spellEnd"/>
      <w:r w:rsidR="00AB5962" w:rsidRPr="00C943AC">
        <w:rPr>
          <w:rFonts w:ascii="Garamond" w:hAnsi="Garamond" w:cs="FrankRuel-Light"/>
          <w:i/>
          <w:iCs/>
          <w:color w:val="000000"/>
          <w:sz w:val="24"/>
          <w:szCs w:val="24"/>
        </w:rPr>
        <w:t xml:space="preserve"> ‘</w:t>
      </w:r>
      <w:proofErr w:type="spellStart"/>
      <w:r w:rsidR="00AB5962" w:rsidRPr="00C943AC">
        <w:rPr>
          <w:rFonts w:ascii="Garamond" w:hAnsi="Garamond" w:cs="FrankRuel-Light"/>
          <w:i/>
          <w:iCs/>
          <w:color w:val="000000"/>
          <w:sz w:val="24"/>
          <w:szCs w:val="24"/>
        </w:rPr>
        <w:t>Atsérèt</w:t>
      </w:r>
      <w:proofErr w:type="spellEnd"/>
      <w:r w:rsidR="00A45CA8" w:rsidRPr="00C943AC">
        <w:rPr>
          <w:rFonts w:ascii="Garamond" w:hAnsi="Garamond" w:cs="FrankRuel-Light"/>
          <w:color w:val="000000"/>
          <w:sz w:val="24"/>
          <w:szCs w:val="24"/>
        </w:rPr>
        <w:t xml:space="preserve">. </w:t>
      </w:r>
      <w:r w:rsidRPr="00C943AC">
        <w:rPr>
          <w:rFonts w:ascii="Garamond" w:hAnsi="Garamond" w:cs="FrankRuel-Light"/>
          <w:color w:val="000000"/>
          <w:sz w:val="24"/>
          <w:szCs w:val="24"/>
        </w:rPr>
        <w:t>Comme son nom l’</w:t>
      </w:r>
      <w:r w:rsidR="00E67BDC" w:rsidRPr="00C943AC">
        <w:rPr>
          <w:rFonts w:ascii="Garamond" w:hAnsi="Garamond" w:cs="FrankRuel-Light"/>
          <w:color w:val="000000"/>
          <w:sz w:val="24"/>
          <w:szCs w:val="24"/>
        </w:rPr>
        <w:t>évoque, ce jour symbolise le</w:t>
      </w:r>
      <w:r w:rsidR="00AD7843" w:rsidRPr="00C943AC">
        <w:rPr>
          <w:rFonts w:ascii="Garamond" w:hAnsi="Garamond" w:cs="FrankRuel-Light"/>
          <w:color w:val="000000"/>
          <w:sz w:val="24"/>
          <w:szCs w:val="24"/>
        </w:rPr>
        <w:t xml:space="preserve"> zénith</w:t>
      </w:r>
      <w:r w:rsidRPr="00C943AC">
        <w:rPr>
          <w:rFonts w:ascii="Garamond" w:hAnsi="Garamond" w:cs="FrankRuel-Light"/>
          <w:color w:val="000000"/>
          <w:sz w:val="24"/>
          <w:szCs w:val="24"/>
        </w:rPr>
        <w:t xml:space="preserve"> de l’amour de D. pour le peuple juif.</w:t>
      </w:r>
    </w:p>
    <w:p w:rsidR="00A45CA8" w:rsidRPr="00C943AC" w:rsidRDefault="006129FA" w:rsidP="0077558F">
      <w:pPr>
        <w:autoSpaceDE w:val="0"/>
        <w:autoSpaceDN w:val="0"/>
        <w:adjustRightInd w:val="0"/>
        <w:jc w:val="both"/>
        <w:rPr>
          <w:rFonts w:ascii="Garamond" w:hAnsi="Garamond"/>
          <w:b/>
          <w:bCs/>
          <w:sz w:val="24"/>
          <w:szCs w:val="24"/>
        </w:rPr>
      </w:pPr>
      <w:r w:rsidRPr="00C943AC">
        <w:rPr>
          <w:rFonts w:ascii="Garamond" w:hAnsi="Garamond"/>
          <w:b/>
          <w:bCs/>
          <w:sz w:val="24"/>
          <w:szCs w:val="24"/>
        </w:rPr>
        <w:t xml:space="preserve">1. </w:t>
      </w:r>
      <w:r w:rsidRPr="00C943AC">
        <w:rPr>
          <w:rFonts w:ascii="Garamond" w:hAnsi="Garamond"/>
          <w:b/>
          <w:bCs/>
          <w:i/>
          <w:iCs/>
          <w:sz w:val="24"/>
          <w:szCs w:val="24"/>
        </w:rPr>
        <w:t>Rac</w:t>
      </w:r>
      <w:r w:rsidR="00A45CA8" w:rsidRPr="00C943AC">
        <w:rPr>
          <w:rFonts w:ascii="Garamond" w:hAnsi="Garamond"/>
          <w:b/>
          <w:bCs/>
          <w:i/>
          <w:iCs/>
          <w:sz w:val="24"/>
          <w:szCs w:val="24"/>
        </w:rPr>
        <w:t>hi</w:t>
      </w:r>
      <w:r w:rsidR="00A45CA8" w:rsidRPr="00C943AC">
        <w:rPr>
          <w:rFonts w:ascii="Garamond" w:hAnsi="Garamond"/>
          <w:b/>
          <w:bCs/>
          <w:sz w:val="24"/>
          <w:szCs w:val="24"/>
        </w:rPr>
        <w:t xml:space="preserve">, </w:t>
      </w:r>
      <w:proofErr w:type="spellStart"/>
      <w:r w:rsidR="00A45CA8" w:rsidRPr="00C943AC">
        <w:rPr>
          <w:rFonts w:ascii="Garamond" w:hAnsi="Garamond"/>
          <w:b/>
          <w:bCs/>
          <w:sz w:val="24"/>
          <w:szCs w:val="24"/>
        </w:rPr>
        <w:t>Vayikra</w:t>
      </w:r>
      <w:proofErr w:type="spellEnd"/>
      <w:r w:rsidR="00A45CA8" w:rsidRPr="00C943AC">
        <w:rPr>
          <w:rFonts w:ascii="Garamond" w:hAnsi="Garamond"/>
          <w:b/>
          <w:bCs/>
          <w:sz w:val="24"/>
          <w:szCs w:val="24"/>
        </w:rPr>
        <w:t xml:space="preserve"> 23</w:t>
      </w:r>
      <w:r w:rsidRPr="00C943AC">
        <w:rPr>
          <w:rFonts w:ascii="Garamond" w:hAnsi="Garamond"/>
          <w:b/>
          <w:bCs/>
          <w:sz w:val="24"/>
          <w:szCs w:val="24"/>
        </w:rPr>
        <w:t xml:space="preserve"> </w:t>
      </w:r>
      <w:r w:rsidR="00A45CA8" w:rsidRPr="00C943AC">
        <w:rPr>
          <w:rFonts w:ascii="Garamond" w:hAnsi="Garamond"/>
          <w:b/>
          <w:bCs/>
          <w:sz w:val="24"/>
          <w:szCs w:val="24"/>
        </w:rPr>
        <w:t>:</w:t>
      </w:r>
      <w:r w:rsidRPr="00C943AC">
        <w:rPr>
          <w:rFonts w:ascii="Garamond" w:hAnsi="Garamond"/>
          <w:b/>
          <w:bCs/>
          <w:sz w:val="24"/>
          <w:szCs w:val="24"/>
        </w:rPr>
        <w:t xml:space="preserve"> </w:t>
      </w:r>
      <w:r w:rsidR="00A45CA8" w:rsidRPr="00C943AC">
        <w:rPr>
          <w:rFonts w:ascii="Garamond" w:hAnsi="Garamond"/>
          <w:b/>
          <w:bCs/>
          <w:sz w:val="24"/>
          <w:szCs w:val="24"/>
        </w:rPr>
        <w:t>36 – A</w:t>
      </w:r>
      <w:r w:rsidRPr="00C943AC">
        <w:rPr>
          <w:rFonts w:ascii="Garamond" w:hAnsi="Garamond"/>
          <w:b/>
          <w:bCs/>
          <w:sz w:val="24"/>
          <w:szCs w:val="24"/>
        </w:rPr>
        <w:t xml:space="preserve">près l’inspiration et la proximité </w:t>
      </w:r>
      <w:r w:rsidR="00E71596" w:rsidRPr="00C943AC">
        <w:rPr>
          <w:rFonts w:ascii="Garamond" w:hAnsi="Garamond"/>
          <w:b/>
          <w:bCs/>
          <w:sz w:val="24"/>
          <w:szCs w:val="24"/>
        </w:rPr>
        <w:t>avec</w:t>
      </w:r>
      <w:r w:rsidRPr="00C943AC">
        <w:rPr>
          <w:rFonts w:ascii="Garamond" w:hAnsi="Garamond"/>
          <w:b/>
          <w:bCs/>
          <w:sz w:val="24"/>
          <w:szCs w:val="24"/>
        </w:rPr>
        <w:t xml:space="preserve"> D. forgée</w:t>
      </w:r>
      <w:r w:rsidR="00E71596" w:rsidRPr="00C943AC">
        <w:rPr>
          <w:rFonts w:ascii="Garamond" w:hAnsi="Garamond"/>
          <w:b/>
          <w:bCs/>
          <w:sz w:val="24"/>
          <w:szCs w:val="24"/>
        </w:rPr>
        <w:t>s</w:t>
      </w:r>
      <w:r w:rsidRPr="00C943AC">
        <w:rPr>
          <w:rFonts w:ascii="Garamond" w:hAnsi="Garamond"/>
          <w:b/>
          <w:bCs/>
          <w:sz w:val="24"/>
          <w:szCs w:val="24"/>
        </w:rPr>
        <w:t xml:space="preserve"> pendant </w:t>
      </w:r>
      <w:proofErr w:type="spellStart"/>
      <w:r w:rsidRPr="00C943AC">
        <w:rPr>
          <w:rFonts w:ascii="Garamond" w:hAnsi="Garamond"/>
          <w:b/>
          <w:bCs/>
          <w:i/>
          <w:iCs/>
          <w:sz w:val="24"/>
          <w:szCs w:val="24"/>
        </w:rPr>
        <w:t>Soukkot</w:t>
      </w:r>
      <w:proofErr w:type="spellEnd"/>
      <w:r w:rsidRPr="00C943AC">
        <w:rPr>
          <w:rFonts w:ascii="Garamond" w:hAnsi="Garamond"/>
          <w:b/>
          <w:bCs/>
          <w:sz w:val="24"/>
          <w:szCs w:val="24"/>
        </w:rPr>
        <w:t>, Il nous demande d</w:t>
      </w:r>
      <w:r w:rsidR="00E67BDC" w:rsidRPr="00C943AC">
        <w:rPr>
          <w:rFonts w:ascii="Garamond" w:hAnsi="Garamond"/>
          <w:b/>
          <w:bCs/>
          <w:sz w:val="24"/>
          <w:szCs w:val="24"/>
        </w:rPr>
        <w:t>e rester encore un</w:t>
      </w:r>
      <w:r w:rsidRPr="00C943AC">
        <w:rPr>
          <w:rFonts w:ascii="Garamond" w:hAnsi="Garamond"/>
          <w:b/>
          <w:bCs/>
          <w:sz w:val="24"/>
          <w:szCs w:val="24"/>
        </w:rPr>
        <w:t xml:space="preserve"> jour</w:t>
      </w:r>
      <w:r w:rsidR="0077558F" w:rsidRPr="00C943AC">
        <w:rPr>
          <w:rFonts w:ascii="Garamond" w:hAnsi="Garamond"/>
          <w:b/>
          <w:bCs/>
          <w:sz w:val="24"/>
          <w:szCs w:val="24"/>
        </w:rPr>
        <w:t xml:space="preserve"> avec Lui</w:t>
      </w:r>
      <w:r w:rsidRPr="00C943AC">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6129FA" w:rsidRPr="00C943AC" w:rsidRDefault="006129FA" w:rsidP="00AB5962">
            <w:pPr>
              <w:autoSpaceDE w:val="0"/>
              <w:autoSpaceDN w:val="0"/>
              <w:adjustRightInd w:val="0"/>
              <w:rPr>
                <w:rFonts w:ascii="Garamond" w:hAnsi="Garamond"/>
                <w:sz w:val="24"/>
                <w:szCs w:val="24"/>
              </w:rPr>
            </w:pPr>
            <w:r w:rsidRPr="00C943AC">
              <w:rPr>
                <w:rFonts w:ascii="Garamond" w:hAnsi="Garamond"/>
                <w:sz w:val="24"/>
                <w:szCs w:val="24"/>
              </w:rPr>
              <w:lastRenderedPageBreak/>
              <w:t xml:space="preserve">Elle est appelée </w:t>
            </w:r>
            <w:proofErr w:type="spellStart"/>
            <w:r w:rsidRPr="00C943AC">
              <w:rPr>
                <w:rFonts w:ascii="Garamond" w:hAnsi="Garamond"/>
                <w:i/>
                <w:iCs/>
                <w:sz w:val="24"/>
                <w:szCs w:val="24"/>
              </w:rPr>
              <w:t>Atsérèt</w:t>
            </w:r>
            <w:proofErr w:type="spellEnd"/>
            <w:r w:rsidRPr="00C943AC">
              <w:rPr>
                <w:rFonts w:ascii="Garamond" w:hAnsi="Garamond"/>
                <w:sz w:val="24"/>
                <w:szCs w:val="24"/>
              </w:rPr>
              <w:t xml:space="preserve"> [retenir], D. </w:t>
            </w:r>
            <w:r w:rsidR="0077558F" w:rsidRPr="00C943AC">
              <w:rPr>
                <w:rFonts w:ascii="Garamond" w:hAnsi="Garamond"/>
                <w:sz w:val="24"/>
                <w:szCs w:val="24"/>
              </w:rPr>
              <w:t>nous disant : « Je vous ai</w:t>
            </w:r>
            <w:r w:rsidRPr="00C943AC">
              <w:rPr>
                <w:rFonts w:ascii="Garamond" w:hAnsi="Garamond"/>
                <w:sz w:val="24"/>
                <w:szCs w:val="24"/>
              </w:rPr>
              <w:t xml:space="preserve"> empêché</w:t>
            </w:r>
            <w:r w:rsidR="0077558F" w:rsidRPr="00C943AC">
              <w:rPr>
                <w:rFonts w:ascii="Garamond" w:hAnsi="Garamond"/>
                <w:sz w:val="24"/>
                <w:szCs w:val="24"/>
              </w:rPr>
              <w:t>s</w:t>
            </w:r>
            <w:r w:rsidRPr="00C943AC">
              <w:rPr>
                <w:rFonts w:ascii="Garamond" w:hAnsi="Garamond"/>
                <w:sz w:val="24"/>
                <w:szCs w:val="24"/>
              </w:rPr>
              <w:t xml:space="preserve"> [de partir après </w:t>
            </w:r>
            <w:proofErr w:type="spellStart"/>
            <w:r w:rsidRPr="00C943AC">
              <w:rPr>
                <w:rFonts w:ascii="Garamond" w:hAnsi="Garamond"/>
                <w:i/>
                <w:iCs/>
                <w:sz w:val="24"/>
                <w:szCs w:val="24"/>
              </w:rPr>
              <w:t>Soukkot</w:t>
            </w:r>
            <w:proofErr w:type="spellEnd"/>
            <w:r w:rsidRPr="00C943AC">
              <w:rPr>
                <w:rFonts w:ascii="Garamond" w:hAnsi="Garamond"/>
                <w:sz w:val="24"/>
                <w:szCs w:val="24"/>
              </w:rPr>
              <w:t>] afin que vous restiez avec Moi. »</w:t>
            </w:r>
          </w:p>
          <w:p w:rsidR="00A45CA8" w:rsidRPr="00C943AC" w:rsidRDefault="005261B9" w:rsidP="005261B9">
            <w:pPr>
              <w:autoSpaceDE w:val="0"/>
              <w:autoSpaceDN w:val="0"/>
              <w:adjustRightInd w:val="0"/>
              <w:rPr>
                <w:rFonts w:ascii="Garamond" w:hAnsi="Garamond"/>
                <w:sz w:val="24"/>
                <w:szCs w:val="24"/>
              </w:rPr>
            </w:pPr>
            <w:r w:rsidRPr="00C943AC">
              <w:rPr>
                <w:rFonts w:ascii="Garamond" w:hAnsi="Garamond"/>
                <w:sz w:val="24"/>
                <w:szCs w:val="24"/>
              </w:rPr>
              <w:t>Cela ressemble à un roi qui invite ses enfants à un festin pendant un certain nombre de jours. Lorsqu’il est temps pour les enfants de partir, le roi dit : « Mes enfants ! Je vous en supplie, res</w:t>
            </w:r>
            <w:r w:rsidR="00E67BDC" w:rsidRPr="00C943AC">
              <w:rPr>
                <w:rFonts w:ascii="Garamond" w:hAnsi="Garamond"/>
                <w:sz w:val="24"/>
                <w:szCs w:val="24"/>
              </w:rPr>
              <w:t>tez avec moi encore un jour,</w:t>
            </w:r>
            <w:r w:rsidRPr="00C943AC">
              <w:rPr>
                <w:rFonts w:ascii="Garamond" w:hAnsi="Garamond"/>
                <w:sz w:val="24"/>
                <w:szCs w:val="24"/>
              </w:rPr>
              <w:t xml:space="preserve"> il m’est difficile de vous voir partir. »</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עצרת היא - עצרתי אתכם אצלי</w:t>
            </w: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 xml:space="preserve"> כמלך שזימן את בניו לסעודה לכך וכך ימים כיון שהגיע זמנן להפטר אמר בני בבקשה מכם עכבו עמי עוד יום אחד קשה עלי פרידתכם:</w:t>
            </w:r>
          </w:p>
        </w:tc>
      </w:tr>
    </w:tbl>
    <w:p w:rsidR="00A45CA8" w:rsidRPr="00C943AC" w:rsidRDefault="00A45CA8" w:rsidP="00A45CA8">
      <w:pPr>
        <w:autoSpaceDE w:val="0"/>
        <w:autoSpaceDN w:val="0"/>
        <w:adjustRightInd w:val="0"/>
        <w:jc w:val="both"/>
        <w:rPr>
          <w:rFonts w:ascii="Garamond" w:hAnsi="Garamond"/>
          <w:sz w:val="24"/>
          <w:szCs w:val="24"/>
        </w:rPr>
      </w:pPr>
    </w:p>
    <w:p w:rsidR="00A45CA8" w:rsidRPr="00C943AC" w:rsidRDefault="005261B9" w:rsidP="005261B9">
      <w:pPr>
        <w:pStyle w:val="Corpsdetexte2"/>
        <w:rPr>
          <w:lang w:val="fr-FR"/>
        </w:rPr>
      </w:pPr>
      <w:r w:rsidRPr="00C943AC">
        <w:rPr>
          <w:lang w:val="fr-FR"/>
        </w:rPr>
        <w:t>Tand</w:t>
      </w:r>
      <w:r w:rsidR="0077558F" w:rsidRPr="00C943AC">
        <w:rPr>
          <w:lang w:val="fr-FR"/>
        </w:rPr>
        <w:t>is que les N</w:t>
      </w:r>
      <w:r w:rsidRPr="00C943AC">
        <w:rPr>
          <w:lang w:val="fr-FR"/>
        </w:rPr>
        <w:t xml:space="preserve">ations du monde contribuent à la fête de </w:t>
      </w:r>
      <w:proofErr w:type="spellStart"/>
      <w:r w:rsidRPr="00C943AC">
        <w:rPr>
          <w:i/>
          <w:iCs/>
          <w:lang w:val="fr-FR"/>
        </w:rPr>
        <w:t>Soukkot</w:t>
      </w:r>
      <w:proofErr w:type="spellEnd"/>
      <w:r w:rsidRPr="00C943AC">
        <w:rPr>
          <w:lang w:val="fr-FR"/>
        </w:rPr>
        <w:t xml:space="preserve">, le jour de </w:t>
      </w:r>
      <w:proofErr w:type="spellStart"/>
      <w:r w:rsidR="00AB5962" w:rsidRPr="00C943AC">
        <w:rPr>
          <w:i/>
          <w:iCs/>
          <w:lang w:val="fr-FR"/>
        </w:rPr>
        <w:t>Chémini</w:t>
      </w:r>
      <w:proofErr w:type="spellEnd"/>
      <w:r w:rsidR="00AB5962" w:rsidRPr="00C943AC">
        <w:rPr>
          <w:i/>
          <w:iCs/>
          <w:lang w:val="fr-FR"/>
        </w:rPr>
        <w:t xml:space="preserve"> ‘</w:t>
      </w:r>
      <w:proofErr w:type="spellStart"/>
      <w:r w:rsidR="00AB5962" w:rsidRPr="00C943AC">
        <w:rPr>
          <w:i/>
          <w:iCs/>
          <w:lang w:val="fr-FR"/>
        </w:rPr>
        <w:t>Atsérèt</w:t>
      </w:r>
      <w:proofErr w:type="spellEnd"/>
      <w:r w:rsidR="00A45CA8" w:rsidRPr="00C943AC">
        <w:rPr>
          <w:lang w:val="fr-FR"/>
        </w:rPr>
        <w:t xml:space="preserve"> </w:t>
      </w:r>
      <w:r w:rsidRPr="00C943AC">
        <w:rPr>
          <w:lang w:val="fr-FR"/>
        </w:rPr>
        <w:t>n’est réservé</w:t>
      </w:r>
      <w:r w:rsidR="00E67BDC" w:rsidRPr="00C943AC">
        <w:rPr>
          <w:lang w:val="fr-FR"/>
        </w:rPr>
        <w:t xml:space="preserve"> qu’au peu</w:t>
      </w:r>
      <w:r w:rsidRPr="00C943AC">
        <w:rPr>
          <w:lang w:val="fr-FR"/>
        </w:rPr>
        <w:t>ple juif. Un seul taureau est offert ce jour-là, symbole du peuple juif.</w:t>
      </w:r>
    </w:p>
    <w:p w:rsidR="00A45CA8" w:rsidRPr="00C943AC" w:rsidRDefault="00A45CA8" w:rsidP="00A45CA8">
      <w:pPr>
        <w:autoSpaceDE w:val="0"/>
        <w:autoSpaceDN w:val="0"/>
        <w:adjustRightInd w:val="0"/>
        <w:jc w:val="both"/>
        <w:rPr>
          <w:rFonts w:ascii="Garamond" w:hAnsi="Garamond"/>
          <w:sz w:val="24"/>
          <w:szCs w:val="24"/>
        </w:rPr>
      </w:pPr>
    </w:p>
    <w:p w:rsidR="00A45CA8" w:rsidRPr="00C943AC" w:rsidRDefault="00A45CA8" w:rsidP="005261B9">
      <w:pPr>
        <w:autoSpaceDE w:val="0"/>
        <w:autoSpaceDN w:val="0"/>
        <w:adjustRightInd w:val="0"/>
        <w:jc w:val="both"/>
        <w:rPr>
          <w:rFonts w:ascii="Garamond" w:hAnsi="Garamond"/>
          <w:b/>
          <w:bCs/>
          <w:sz w:val="24"/>
          <w:szCs w:val="24"/>
        </w:rPr>
      </w:pPr>
      <w:r w:rsidRPr="00C943AC">
        <w:rPr>
          <w:rFonts w:ascii="Garamond" w:hAnsi="Garamond"/>
          <w:b/>
          <w:bCs/>
          <w:sz w:val="24"/>
          <w:szCs w:val="24"/>
        </w:rPr>
        <w:t xml:space="preserve">2. </w:t>
      </w:r>
      <w:proofErr w:type="spellStart"/>
      <w:r w:rsidRPr="00C943AC">
        <w:rPr>
          <w:rFonts w:ascii="Garamond" w:hAnsi="Garamond"/>
          <w:b/>
          <w:bCs/>
          <w:sz w:val="24"/>
          <w:szCs w:val="24"/>
        </w:rPr>
        <w:t>Talm</w:t>
      </w:r>
      <w:r w:rsidR="005261B9" w:rsidRPr="00C943AC">
        <w:rPr>
          <w:rFonts w:ascii="Garamond" w:hAnsi="Garamond"/>
          <w:b/>
          <w:bCs/>
          <w:sz w:val="24"/>
          <w:szCs w:val="24"/>
        </w:rPr>
        <w:t>o</w:t>
      </w:r>
      <w:r w:rsidRPr="00C943AC">
        <w:rPr>
          <w:rFonts w:ascii="Garamond" w:hAnsi="Garamond"/>
          <w:b/>
          <w:bCs/>
          <w:sz w:val="24"/>
          <w:szCs w:val="24"/>
        </w:rPr>
        <w:t>ud</w:t>
      </w:r>
      <w:proofErr w:type="spellEnd"/>
      <w:r w:rsidRPr="00C943AC">
        <w:rPr>
          <w:rFonts w:ascii="Garamond" w:hAnsi="Garamond"/>
          <w:b/>
          <w:bCs/>
          <w:sz w:val="24"/>
          <w:szCs w:val="24"/>
        </w:rPr>
        <w:t xml:space="preserve"> </w:t>
      </w:r>
      <w:proofErr w:type="spellStart"/>
      <w:r w:rsidRPr="00C943AC">
        <w:rPr>
          <w:rFonts w:ascii="Garamond" w:hAnsi="Garamond"/>
          <w:b/>
          <w:bCs/>
          <w:sz w:val="24"/>
          <w:szCs w:val="24"/>
        </w:rPr>
        <w:t>Bavli</w:t>
      </w:r>
      <w:proofErr w:type="spellEnd"/>
      <w:r w:rsidRPr="00C943AC">
        <w:rPr>
          <w:rFonts w:ascii="Garamond" w:hAnsi="Garamond"/>
          <w:b/>
          <w:bCs/>
          <w:sz w:val="24"/>
          <w:szCs w:val="24"/>
        </w:rPr>
        <w:t xml:space="preserve">, </w:t>
      </w:r>
      <w:proofErr w:type="spellStart"/>
      <w:r w:rsidRPr="00C943AC">
        <w:rPr>
          <w:rFonts w:ascii="Garamond" w:hAnsi="Garamond"/>
          <w:b/>
          <w:bCs/>
          <w:i/>
          <w:iCs/>
          <w:sz w:val="24"/>
          <w:szCs w:val="24"/>
        </w:rPr>
        <w:t>S</w:t>
      </w:r>
      <w:r w:rsidR="005261B9" w:rsidRPr="00C943AC">
        <w:rPr>
          <w:rFonts w:ascii="Garamond" w:hAnsi="Garamond"/>
          <w:b/>
          <w:bCs/>
          <w:i/>
          <w:iCs/>
          <w:sz w:val="24"/>
          <w:szCs w:val="24"/>
        </w:rPr>
        <w:t>oukka</w:t>
      </w:r>
      <w:proofErr w:type="spellEnd"/>
      <w:r w:rsidRPr="00C943AC">
        <w:rPr>
          <w:rFonts w:ascii="Garamond" w:hAnsi="Garamond"/>
          <w:b/>
          <w:bCs/>
          <w:sz w:val="24"/>
          <w:szCs w:val="24"/>
        </w:rPr>
        <w:t xml:space="preserve"> 55b – </w:t>
      </w:r>
      <w:r w:rsidR="00E67BDC" w:rsidRPr="00C943AC">
        <w:rPr>
          <w:rFonts w:ascii="Garamond" w:hAnsi="Garamond"/>
          <w:b/>
          <w:bCs/>
          <w:sz w:val="24"/>
          <w:szCs w:val="24"/>
        </w:rPr>
        <w:t>Le peu</w:t>
      </w:r>
      <w:r w:rsidR="005261B9" w:rsidRPr="00C943AC">
        <w:rPr>
          <w:rFonts w:ascii="Garamond" w:hAnsi="Garamond"/>
          <w:b/>
          <w:bCs/>
          <w:sz w:val="24"/>
          <w:szCs w:val="24"/>
        </w:rPr>
        <w:t>ple élu de D. passe une journée supplémentaire avec Lui après la célébration</w:t>
      </w:r>
      <w:r w:rsidR="00E67BDC" w:rsidRPr="00C943AC">
        <w:rPr>
          <w:rFonts w:ascii="Garamond" w:hAnsi="Garamond"/>
          <w:b/>
          <w:bCs/>
          <w:sz w:val="24"/>
          <w:szCs w:val="24"/>
        </w:rPr>
        <w:t>,</w:t>
      </w:r>
      <w:r w:rsidR="005261B9" w:rsidRPr="00C943AC">
        <w:rPr>
          <w:rFonts w:ascii="Garamond" w:hAnsi="Garamond"/>
          <w:b/>
          <w:bCs/>
          <w:sz w:val="24"/>
          <w:szCs w:val="24"/>
        </w:rPr>
        <w:t xml:space="preserve"> plus « universelle »</w:t>
      </w:r>
      <w:r w:rsidR="00E67BDC" w:rsidRPr="00C943AC">
        <w:rPr>
          <w:rFonts w:ascii="Garamond" w:hAnsi="Garamond"/>
          <w:b/>
          <w:bCs/>
          <w:sz w:val="24"/>
          <w:szCs w:val="24"/>
        </w:rPr>
        <w:t>,</w:t>
      </w:r>
      <w:r w:rsidR="005261B9" w:rsidRPr="00C943AC">
        <w:rPr>
          <w:rFonts w:ascii="Garamond" w:hAnsi="Garamond"/>
          <w:b/>
          <w:bCs/>
          <w:sz w:val="24"/>
          <w:szCs w:val="24"/>
        </w:rPr>
        <w:t xml:space="preserve"> de</w:t>
      </w:r>
      <w:r w:rsidR="00E67BDC" w:rsidRPr="00C943AC">
        <w:rPr>
          <w:rFonts w:ascii="Garamond" w:hAnsi="Garamond"/>
          <w:b/>
          <w:bCs/>
          <w:sz w:val="24"/>
          <w:szCs w:val="24"/>
        </w:rPr>
        <w:t xml:space="preserve"> la fête de</w:t>
      </w:r>
      <w:r w:rsidR="005261B9" w:rsidRPr="00C943AC">
        <w:rPr>
          <w:rFonts w:ascii="Garamond" w:hAnsi="Garamond"/>
          <w:b/>
          <w:bCs/>
          <w:sz w:val="24"/>
          <w:szCs w:val="24"/>
        </w:rPr>
        <w:t xml:space="preserve"> </w:t>
      </w:r>
      <w:proofErr w:type="spellStart"/>
      <w:r w:rsidR="005261B9" w:rsidRPr="00C943AC">
        <w:rPr>
          <w:rFonts w:ascii="Garamond" w:hAnsi="Garamond"/>
          <w:b/>
          <w:bCs/>
          <w:i/>
          <w:iCs/>
          <w:sz w:val="24"/>
          <w:szCs w:val="24"/>
        </w:rPr>
        <w:t>Soukkot</w:t>
      </w:r>
      <w:proofErr w:type="spellEnd"/>
      <w:r w:rsidR="005261B9" w:rsidRPr="00C943AC">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9726FF" w:rsidRPr="00C943AC" w:rsidRDefault="00A45CA8" w:rsidP="009726FF">
            <w:pPr>
              <w:autoSpaceDE w:val="0"/>
              <w:autoSpaceDN w:val="0"/>
              <w:adjustRightInd w:val="0"/>
              <w:rPr>
                <w:rFonts w:ascii="Garamond" w:hAnsi="Garamond"/>
                <w:sz w:val="24"/>
                <w:szCs w:val="24"/>
              </w:rPr>
            </w:pPr>
            <w:r w:rsidRPr="00C943AC">
              <w:rPr>
                <w:rFonts w:ascii="Garamond" w:hAnsi="Garamond"/>
                <w:sz w:val="24"/>
                <w:szCs w:val="24"/>
              </w:rPr>
              <w:t xml:space="preserve">Rabbi </w:t>
            </w:r>
            <w:proofErr w:type="spellStart"/>
            <w:r w:rsidRPr="00C943AC">
              <w:rPr>
                <w:rFonts w:ascii="Garamond" w:hAnsi="Garamond"/>
                <w:sz w:val="24"/>
                <w:szCs w:val="24"/>
              </w:rPr>
              <w:t>El</w:t>
            </w:r>
            <w:r w:rsidR="0077558F" w:rsidRPr="00C943AC">
              <w:rPr>
                <w:rFonts w:ascii="Garamond" w:hAnsi="Garamond"/>
                <w:sz w:val="24"/>
                <w:szCs w:val="24"/>
              </w:rPr>
              <w:t>‘</w:t>
            </w:r>
            <w:r w:rsidRPr="00C943AC">
              <w:rPr>
                <w:rFonts w:ascii="Garamond" w:hAnsi="Garamond"/>
                <w:sz w:val="24"/>
                <w:szCs w:val="24"/>
              </w:rPr>
              <w:t>azar</w:t>
            </w:r>
            <w:proofErr w:type="spellEnd"/>
            <w:r w:rsidRPr="00C943AC">
              <w:rPr>
                <w:rFonts w:ascii="Garamond" w:hAnsi="Garamond"/>
                <w:sz w:val="24"/>
                <w:szCs w:val="24"/>
              </w:rPr>
              <w:t xml:space="preserve"> </w:t>
            </w:r>
            <w:r w:rsidR="009726FF" w:rsidRPr="00C943AC">
              <w:rPr>
                <w:rFonts w:ascii="Garamond" w:hAnsi="Garamond"/>
                <w:sz w:val="24"/>
                <w:szCs w:val="24"/>
              </w:rPr>
              <w:t xml:space="preserve">dit : « A quoi correspondent ces soixante-dix taureaux [qui étaient offerts pendant les sept jours </w:t>
            </w:r>
            <w:r w:rsidR="0077558F" w:rsidRPr="00C943AC">
              <w:rPr>
                <w:rFonts w:ascii="Garamond" w:hAnsi="Garamond"/>
                <w:sz w:val="24"/>
                <w:szCs w:val="24"/>
              </w:rPr>
              <w:t>de la fête] ? Aux soixante-dix N</w:t>
            </w:r>
            <w:r w:rsidR="009726FF" w:rsidRPr="00C943AC">
              <w:rPr>
                <w:rFonts w:ascii="Garamond" w:hAnsi="Garamond"/>
                <w:sz w:val="24"/>
                <w:szCs w:val="24"/>
              </w:rPr>
              <w:t xml:space="preserve">ations du monde. A quoi correspond le taureau unique [du huitième jour de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Pr="00C943AC">
              <w:rPr>
                <w:rFonts w:ascii="Garamond" w:hAnsi="Garamond"/>
                <w:sz w:val="24"/>
                <w:szCs w:val="24"/>
              </w:rPr>
              <w:t>]</w:t>
            </w:r>
            <w:r w:rsidR="009726FF" w:rsidRPr="00C943AC">
              <w:rPr>
                <w:rFonts w:ascii="Garamond" w:hAnsi="Garamond"/>
                <w:sz w:val="24"/>
                <w:szCs w:val="24"/>
              </w:rPr>
              <w:t> ?</w:t>
            </w:r>
            <w:r w:rsidRPr="00C943AC">
              <w:rPr>
                <w:rFonts w:ascii="Garamond" w:hAnsi="Garamond"/>
                <w:sz w:val="24"/>
                <w:szCs w:val="24"/>
              </w:rPr>
              <w:t xml:space="preserve"> </w:t>
            </w:r>
            <w:r w:rsidR="0077558F" w:rsidRPr="00C943AC">
              <w:rPr>
                <w:rFonts w:ascii="Garamond" w:hAnsi="Garamond"/>
                <w:sz w:val="24"/>
                <w:szCs w:val="24"/>
              </w:rPr>
              <w:t>A la N</w:t>
            </w:r>
            <w:r w:rsidR="009726FF" w:rsidRPr="00C943AC">
              <w:rPr>
                <w:rFonts w:ascii="Garamond" w:hAnsi="Garamond"/>
                <w:sz w:val="24"/>
                <w:szCs w:val="24"/>
              </w:rPr>
              <w:t>ation unique – le peuple juif.</w:t>
            </w:r>
          </w:p>
          <w:p w:rsidR="00A45CA8" w:rsidRPr="00C943AC" w:rsidRDefault="009726FF" w:rsidP="009726FF">
            <w:pPr>
              <w:autoSpaceDE w:val="0"/>
              <w:autoSpaceDN w:val="0"/>
              <w:adjustRightInd w:val="0"/>
              <w:rPr>
                <w:rFonts w:ascii="Garamond" w:hAnsi="Garamond"/>
                <w:sz w:val="24"/>
                <w:szCs w:val="24"/>
              </w:rPr>
            </w:pPr>
            <w:r w:rsidRPr="00C943AC">
              <w:rPr>
                <w:rFonts w:ascii="Garamond" w:hAnsi="Garamond"/>
                <w:sz w:val="24"/>
                <w:szCs w:val="24"/>
              </w:rPr>
              <w:t>« Cela peut être comparé à un r</w:t>
            </w:r>
            <w:r w:rsidR="00E67BDC" w:rsidRPr="00C943AC">
              <w:rPr>
                <w:rFonts w:ascii="Garamond" w:hAnsi="Garamond"/>
                <w:sz w:val="24"/>
                <w:szCs w:val="24"/>
              </w:rPr>
              <w:t>oi qui dit à ses serviteurs,</w:t>
            </w:r>
            <w:r w:rsidRPr="00C943AC">
              <w:rPr>
                <w:rFonts w:ascii="Garamond" w:hAnsi="Garamond"/>
                <w:sz w:val="24"/>
                <w:szCs w:val="24"/>
              </w:rPr>
              <w:t xml:space="preserve"> citoyens du pays : « Préparez pour moi un grand festin. » Le dernier jour de festin, il dit à son ami bien-aimé : « Prépare un petit r</w:t>
            </w:r>
            <w:r w:rsidR="00AD7843" w:rsidRPr="00C943AC">
              <w:rPr>
                <w:rFonts w:ascii="Garamond" w:hAnsi="Garamond"/>
                <w:sz w:val="24"/>
                <w:szCs w:val="24"/>
              </w:rPr>
              <w:t>epas plus intime pour nous deux</w:t>
            </w:r>
            <w:r w:rsidRPr="00C943AC">
              <w:rPr>
                <w:rFonts w:ascii="Garamond" w:hAnsi="Garamond"/>
                <w:sz w:val="24"/>
                <w:szCs w:val="24"/>
              </w:rPr>
              <w:t xml:space="preserve"> que j</w:t>
            </w:r>
            <w:r w:rsidR="0077558F" w:rsidRPr="00C943AC">
              <w:rPr>
                <w:rFonts w:ascii="Garamond" w:hAnsi="Garamond"/>
                <w:sz w:val="24"/>
                <w:szCs w:val="24"/>
              </w:rPr>
              <w:t>’</w:t>
            </w:r>
            <w:r w:rsidRPr="00C943AC">
              <w:rPr>
                <w:rFonts w:ascii="Garamond" w:hAnsi="Garamond"/>
                <w:sz w:val="24"/>
                <w:szCs w:val="24"/>
              </w:rPr>
              <w:t>e</w:t>
            </w:r>
            <w:r w:rsidR="0077558F" w:rsidRPr="00C943AC">
              <w:rPr>
                <w:rFonts w:ascii="Garamond" w:hAnsi="Garamond"/>
                <w:sz w:val="24"/>
                <w:szCs w:val="24"/>
              </w:rPr>
              <w:t xml:space="preserve">n profite pour </w:t>
            </w:r>
            <w:r w:rsidRPr="00C943AC">
              <w:rPr>
                <w:rFonts w:ascii="Garamond" w:hAnsi="Garamond"/>
                <w:sz w:val="24"/>
                <w:szCs w:val="24"/>
              </w:rPr>
              <w:t>passe</w:t>
            </w:r>
            <w:r w:rsidR="0077558F" w:rsidRPr="00C943AC">
              <w:rPr>
                <w:rFonts w:ascii="Garamond" w:hAnsi="Garamond"/>
                <w:sz w:val="24"/>
                <w:szCs w:val="24"/>
              </w:rPr>
              <w:t>r</w:t>
            </w:r>
            <w:r w:rsidRPr="00C943AC">
              <w:rPr>
                <w:rFonts w:ascii="Garamond" w:hAnsi="Garamond"/>
                <w:sz w:val="24"/>
                <w:szCs w:val="24"/>
              </w:rPr>
              <w:t xml:space="preserve"> un moment agréable avec toi. » »</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 xml:space="preserve">אמר רבי אלעזר הני שבעים פרים כנגד מי כנגד שבעים אומות פר יחידי למה כנגד אומה יחידה </w:t>
            </w: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 xml:space="preserve">משל למלך בשר ודם שאמר לעבדיו עשו לי סעודה גדולה ליום אחרון אמר לאוהבו עשה לי סעודה קטנה כדי שאהנה ממך: </w:t>
            </w:r>
          </w:p>
        </w:tc>
      </w:tr>
    </w:tbl>
    <w:p w:rsidR="00A45CA8" w:rsidRPr="00C943AC" w:rsidRDefault="00A45CA8" w:rsidP="00A45CA8">
      <w:pPr>
        <w:rPr>
          <w:rFonts w:ascii="Garamond" w:hAnsi="Garamond"/>
          <w:sz w:val="24"/>
          <w:szCs w:val="24"/>
        </w:rPr>
      </w:pPr>
    </w:p>
    <w:p w:rsidR="009726FF" w:rsidRPr="00C943AC" w:rsidRDefault="009726FF" w:rsidP="009726FF">
      <w:pPr>
        <w:rPr>
          <w:rFonts w:ascii="Garamond" w:hAnsi="Garamond"/>
          <w:sz w:val="24"/>
          <w:szCs w:val="24"/>
        </w:rPr>
      </w:pPr>
      <w:r w:rsidRPr="00C943AC">
        <w:rPr>
          <w:rFonts w:ascii="Garamond" w:hAnsi="Garamond"/>
          <w:sz w:val="24"/>
          <w:szCs w:val="24"/>
        </w:rPr>
        <w:t xml:space="preserve">La relation spéciale entre Israël et D. est la source de la joie particulière et de la célébration de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Nous n’avons plus besoin des Quatre esp</w:t>
      </w:r>
      <w:r w:rsidR="00E67BDC" w:rsidRPr="00C943AC">
        <w:rPr>
          <w:rFonts w:ascii="Garamond" w:hAnsi="Garamond"/>
          <w:sz w:val="24"/>
          <w:szCs w:val="24"/>
        </w:rPr>
        <w:t>èces et des symboles matériels des</w:t>
      </w:r>
      <w:r w:rsidRPr="00C943AC">
        <w:rPr>
          <w:rFonts w:ascii="Garamond" w:hAnsi="Garamond"/>
          <w:sz w:val="24"/>
          <w:szCs w:val="24"/>
        </w:rPr>
        <w:t xml:space="preserve"> richesses terrestres pour nous réjouir. Nous sommes</w:t>
      </w:r>
      <w:r w:rsidR="0077558F" w:rsidRPr="00C943AC">
        <w:rPr>
          <w:rFonts w:ascii="Garamond" w:hAnsi="Garamond"/>
          <w:sz w:val="24"/>
          <w:szCs w:val="24"/>
        </w:rPr>
        <w:t xml:space="preserve"> en extase</w:t>
      </w:r>
      <w:r w:rsidR="00CA2E2C" w:rsidRPr="00C943AC">
        <w:rPr>
          <w:rFonts w:ascii="Garamond" w:hAnsi="Garamond"/>
          <w:sz w:val="24"/>
          <w:szCs w:val="24"/>
        </w:rPr>
        <w:t xml:space="preserve"> de la relation pure et simple que nous avons avec D. Lui-même.</w:t>
      </w:r>
    </w:p>
    <w:p w:rsidR="00A45CA8" w:rsidRPr="00C943AC" w:rsidRDefault="00CA2E2C" w:rsidP="00C1664D">
      <w:pPr>
        <w:jc w:val="both"/>
        <w:rPr>
          <w:rFonts w:ascii="Garamond" w:hAnsi="Garamond"/>
          <w:b/>
          <w:bCs/>
          <w:sz w:val="24"/>
          <w:szCs w:val="24"/>
        </w:rPr>
      </w:pPr>
      <w:r w:rsidRPr="00C943AC">
        <w:rPr>
          <w:rFonts w:ascii="Garamond" w:hAnsi="Garamond"/>
          <w:b/>
          <w:bCs/>
          <w:sz w:val="24"/>
          <w:szCs w:val="24"/>
        </w:rPr>
        <w:t xml:space="preserve">3. </w:t>
      </w:r>
      <w:proofErr w:type="spellStart"/>
      <w:r w:rsidRPr="00C943AC">
        <w:rPr>
          <w:rFonts w:ascii="Garamond" w:hAnsi="Garamond"/>
          <w:b/>
          <w:bCs/>
          <w:i/>
          <w:iCs/>
          <w:sz w:val="24"/>
          <w:szCs w:val="24"/>
        </w:rPr>
        <w:t>Sefer</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Ha‘</w:t>
      </w:r>
      <w:r w:rsidR="00A45CA8" w:rsidRPr="00C943AC">
        <w:rPr>
          <w:rFonts w:ascii="Garamond" w:hAnsi="Garamond"/>
          <w:b/>
          <w:bCs/>
          <w:i/>
          <w:iCs/>
          <w:sz w:val="24"/>
          <w:szCs w:val="24"/>
        </w:rPr>
        <w:t>hin</w:t>
      </w:r>
      <w:r w:rsidRPr="00C943AC">
        <w:rPr>
          <w:rFonts w:ascii="Garamond" w:hAnsi="Garamond"/>
          <w:b/>
          <w:bCs/>
          <w:i/>
          <w:iCs/>
          <w:sz w:val="24"/>
          <w:szCs w:val="24"/>
        </w:rPr>
        <w:t>o</w:t>
      </w:r>
      <w:r w:rsidR="00C1664D" w:rsidRPr="00C943AC">
        <w:rPr>
          <w:rFonts w:ascii="Garamond" w:hAnsi="Garamond"/>
          <w:b/>
          <w:bCs/>
          <w:i/>
          <w:iCs/>
          <w:sz w:val="24"/>
          <w:szCs w:val="24"/>
        </w:rPr>
        <w:t>uk</w:t>
      </w:r>
      <w:r w:rsidR="00A45CA8" w:rsidRPr="00C943AC">
        <w:rPr>
          <w:rFonts w:ascii="Garamond" w:hAnsi="Garamond"/>
          <w:b/>
          <w:bCs/>
          <w:i/>
          <w:iCs/>
          <w:sz w:val="24"/>
          <w:szCs w:val="24"/>
        </w:rPr>
        <w:t>h</w:t>
      </w:r>
      <w:proofErr w:type="spellEnd"/>
      <w:r w:rsidR="00C1664D" w:rsidRPr="00C943AC">
        <w:rPr>
          <w:rFonts w:ascii="Garamond" w:hAnsi="Garamond"/>
          <w:b/>
          <w:bCs/>
          <w:sz w:val="24"/>
          <w:szCs w:val="24"/>
        </w:rPr>
        <w:t xml:space="preserve">, </w:t>
      </w:r>
      <w:proofErr w:type="spellStart"/>
      <w:r w:rsidR="00C1664D" w:rsidRPr="00C943AC">
        <w:rPr>
          <w:rFonts w:ascii="Garamond" w:hAnsi="Garamond"/>
          <w:b/>
          <w:bCs/>
          <w:i/>
          <w:iCs/>
          <w:sz w:val="24"/>
          <w:szCs w:val="24"/>
        </w:rPr>
        <w:t>Mits</w:t>
      </w:r>
      <w:r w:rsidR="00A45CA8" w:rsidRPr="00C943AC">
        <w:rPr>
          <w:rFonts w:ascii="Garamond" w:hAnsi="Garamond"/>
          <w:b/>
          <w:bCs/>
          <w:i/>
          <w:iCs/>
          <w:sz w:val="24"/>
          <w:szCs w:val="24"/>
        </w:rPr>
        <w:t>vah</w:t>
      </w:r>
      <w:proofErr w:type="spellEnd"/>
      <w:r w:rsidR="00C1664D" w:rsidRPr="00C943AC">
        <w:rPr>
          <w:rFonts w:ascii="Garamond" w:hAnsi="Garamond"/>
          <w:b/>
          <w:bCs/>
          <w:sz w:val="24"/>
          <w:szCs w:val="24"/>
        </w:rPr>
        <w:t xml:space="preserve"> #324 – La joie de</w:t>
      </w:r>
      <w:r w:rsidR="00A45CA8" w:rsidRPr="00C943AC">
        <w:rPr>
          <w:rFonts w:ascii="Garamond" w:hAnsi="Garamond"/>
          <w:b/>
          <w:bCs/>
          <w:sz w:val="24"/>
          <w:szCs w:val="24"/>
        </w:rPr>
        <w:t xml:space="preserve"> </w:t>
      </w:r>
      <w:proofErr w:type="spellStart"/>
      <w:r w:rsidR="00A45CA8" w:rsidRPr="00C943AC">
        <w:rPr>
          <w:rFonts w:ascii="Garamond" w:hAnsi="Garamond"/>
          <w:b/>
          <w:bCs/>
          <w:i/>
          <w:iCs/>
          <w:sz w:val="24"/>
          <w:szCs w:val="24"/>
        </w:rPr>
        <w:t>S</w:t>
      </w:r>
      <w:r w:rsidR="00C1664D" w:rsidRPr="00C943AC">
        <w:rPr>
          <w:rFonts w:ascii="Garamond" w:hAnsi="Garamond"/>
          <w:b/>
          <w:bCs/>
          <w:i/>
          <w:iCs/>
          <w:sz w:val="24"/>
          <w:szCs w:val="24"/>
        </w:rPr>
        <w:t>o</w:t>
      </w:r>
      <w:r w:rsidR="00A45CA8" w:rsidRPr="00C943AC">
        <w:rPr>
          <w:rFonts w:ascii="Garamond" w:hAnsi="Garamond"/>
          <w:b/>
          <w:bCs/>
          <w:i/>
          <w:iCs/>
          <w:sz w:val="24"/>
          <w:szCs w:val="24"/>
        </w:rPr>
        <w:t>ukkot</w:t>
      </w:r>
      <w:proofErr w:type="spellEnd"/>
      <w:r w:rsidR="00A45CA8" w:rsidRPr="00C943AC">
        <w:rPr>
          <w:rFonts w:ascii="Garamond" w:hAnsi="Garamond"/>
          <w:b/>
          <w:bCs/>
          <w:sz w:val="24"/>
          <w:szCs w:val="24"/>
        </w:rPr>
        <w:t xml:space="preserve"> </w:t>
      </w:r>
      <w:r w:rsidR="0077558F" w:rsidRPr="00C943AC">
        <w:rPr>
          <w:rFonts w:ascii="Garamond" w:hAnsi="Garamond"/>
          <w:b/>
          <w:bCs/>
          <w:sz w:val="24"/>
          <w:szCs w:val="24"/>
        </w:rPr>
        <w:t>a besoin d</w:t>
      </w:r>
      <w:r w:rsidR="00C1664D" w:rsidRPr="00C943AC">
        <w:rPr>
          <w:rFonts w:ascii="Garamond" w:hAnsi="Garamond"/>
          <w:b/>
          <w:bCs/>
          <w:sz w:val="24"/>
          <w:szCs w:val="24"/>
        </w:rPr>
        <w:t xml:space="preserve">es Quatre espèces pour être orientée dans la bonne direction ; ce qui n’est pas le cas de </w:t>
      </w:r>
      <w:proofErr w:type="spellStart"/>
      <w:r w:rsidR="00AB5962" w:rsidRPr="00C943AC">
        <w:rPr>
          <w:rFonts w:ascii="Garamond" w:hAnsi="Garamond"/>
          <w:b/>
          <w:bCs/>
          <w:i/>
          <w:iCs/>
          <w:sz w:val="24"/>
          <w:szCs w:val="24"/>
        </w:rPr>
        <w:t>Chémini</w:t>
      </w:r>
      <w:proofErr w:type="spellEnd"/>
      <w:r w:rsidR="00AB5962" w:rsidRPr="00C943AC">
        <w:rPr>
          <w:rFonts w:ascii="Garamond" w:hAnsi="Garamond"/>
          <w:b/>
          <w:bCs/>
          <w:i/>
          <w:iCs/>
          <w:sz w:val="24"/>
          <w:szCs w:val="24"/>
        </w:rPr>
        <w:t xml:space="preserve"> ‘</w:t>
      </w:r>
      <w:proofErr w:type="spellStart"/>
      <w:r w:rsidR="00AB5962" w:rsidRPr="00C943AC">
        <w:rPr>
          <w:rFonts w:ascii="Garamond" w:hAnsi="Garamond"/>
          <w:b/>
          <w:bCs/>
          <w:i/>
          <w:iCs/>
          <w:sz w:val="24"/>
          <w:szCs w:val="24"/>
        </w:rPr>
        <w:t>Atsérèt</w:t>
      </w:r>
      <w:proofErr w:type="spellEnd"/>
      <w:r w:rsidR="00A45CA8" w:rsidRPr="00C943AC">
        <w:rPr>
          <w:rFonts w:ascii="Garamond" w:hAnsi="Garamond"/>
          <w:b/>
          <w:bCs/>
          <w:sz w:val="24"/>
          <w:szCs w:val="24"/>
        </w:rPr>
        <w:t xml:space="preserve"> </w:t>
      </w:r>
      <w:r w:rsidR="00C1664D" w:rsidRPr="00C943AC">
        <w:rPr>
          <w:rFonts w:ascii="Garamond" w:hAnsi="Garamond"/>
          <w:b/>
          <w:bCs/>
          <w:sz w:val="24"/>
          <w:szCs w:val="24"/>
        </w:rPr>
        <w:t>dont la joie est pure.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A45CA8" w:rsidRPr="00C943AC" w:rsidTr="00AB5962">
        <w:tc>
          <w:tcPr>
            <w:tcW w:w="4428" w:type="dxa"/>
          </w:tcPr>
          <w:p w:rsidR="00A45CA8" w:rsidRPr="00C943AC" w:rsidRDefault="00C1664D" w:rsidP="00A759E0">
            <w:pPr>
              <w:rPr>
                <w:rFonts w:ascii="Garamond" w:hAnsi="Garamond"/>
                <w:sz w:val="24"/>
                <w:szCs w:val="24"/>
              </w:rPr>
            </w:pPr>
            <w:r w:rsidRPr="00C943AC">
              <w:rPr>
                <w:rFonts w:ascii="Garamond" w:hAnsi="Garamond"/>
                <w:sz w:val="24"/>
                <w:szCs w:val="24"/>
              </w:rPr>
              <w:t>Si vous</w:t>
            </w:r>
            <w:r w:rsidR="0077558F" w:rsidRPr="00C943AC">
              <w:rPr>
                <w:rFonts w:ascii="Garamond" w:hAnsi="Garamond"/>
                <w:sz w:val="24"/>
                <w:szCs w:val="24"/>
              </w:rPr>
              <w:t xml:space="preserve"> vous</w:t>
            </w:r>
            <w:r w:rsidRPr="00C943AC">
              <w:rPr>
                <w:rFonts w:ascii="Garamond" w:hAnsi="Garamond"/>
                <w:sz w:val="24"/>
                <w:szCs w:val="24"/>
              </w:rPr>
              <w:t xml:space="preserve"> demandiez pourquoi à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r w:rsidR="00AB5962" w:rsidRPr="00C943AC">
              <w:rPr>
                <w:rFonts w:ascii="Garamond" w:hAnsi="Garamond"/>
                <w:i/>
                <w:iCs/>
                <w:sz w:val="24"/>
                <w:szCs w:val="24"/>
              </w:rPr>
              <w:lastRenderedPageBreak/>
              <w:t>‘</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 xml:space="preserve">un jour tellement joyeux, nous ne prenons pas [les Quatre espèces] – la raison en est que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 xml:space="preserve">est entièrement pour D., tel que nos Sages l’ont dit : « Cela ressemble à un roi qui </w:t>
            </w:r>
            <w:r w:rsidR="004A019E" w:rsidRPr="00C943AC">
              <w:rPr>
                <w:rFonts w:ascii="Garamond" w:hAnsi="Garamond"/>
                <w:sz w:val="24"/>
                <w:szCs w:val="24"/>
              </w:rPr>
              <w:t>donna</w:t>
            </w:r>
            <w:r w:rsidRPr="00C943AC">
              <w:rPr>
                <w:rFonts w:ascii="Garamond" w:hAnsi="Garamond"/>
                <w:sz w:val="24"/>
                <w:szCs w:val="24"/>
              </w:rPr>
              <w:t xml:space="preserve"> un banquet… Et à la fin il leur demanda de rester un jour de plus</w:t>
            </w:r>
            <w:r w:rsidR="00A759E0" w:rsidRPr="00C943AC">
              <w:rPr>
                <w:rFonts w:ascii="Garamond" w:hAnsi="Garamond"/>
                <w:sz w:val="24"/>
                <w:szCs w:val="24"/>
              </w:rPr>
              <w:t> : « Car il m’est difficile de vous voir partir. » » C’est la raison pour laquelle cette fête a été appelée ‘</w:t>
            </w:r>
            <w:proofErr w:type="spellStart"/>
            <w:r w:rsidR="00A759E0" w:rsidRPr="00C943AC">
              <w:rPr>
                <w:rFonts w:ascii="Garamond" w:hAnsi="Garamond"/>
                <w:i/>
                <w:iCs/>
                <w:sz w:val="24"/>
                <w:szCs w:val="24"/>
              </w:rPr>
              <w:t>Atsérèt</w:t>
            </w:r>
            <w:proofErr w:type="spellEnd"/>
            <w:r w:rsidR="004A019E" w:rsidRPr="00C943AC">
              <w:rPr>
                <w:rFonts w:ascii="Garamond" w:hAnsi="Garamond"/>
                <w:sz w:val="24"/>
                <w:szCs w:val="24"/>
              </w:rPr>
              <w:t xml:space="preserve"> [Stop, ne pars</w:t>
            </w:r>
            <w:r w:rsidR="00A759E0" w:rsidRPr="00C943AC">
              <w:rPr>
                <w:rFonts w:ascii="Garamond" w:hAnsi="Garamond"/>
                <w:sz w:val="24"/>
                <w:szCs w:val="24"/>
              </w:rPr>
              <w:t xml:space="preserve"> pas] et </w:t>
            </w:r>
            <w:r w:rsidR="00C30F5B" w:rsidRPr="00C943AC">
              <w:rPr>
                <w:rFonts w:ascii="Garamond" w:hAnsi="Garamond"/>
                <w:sz w:val="24"/>
                <w:szCs w:val="24"/>
              </w:rPr>
              <w:t>c’est aussi pour cette raison que</w:t>
            </w:r>
            <w:r w:rsidR="00A759E0" w:rsidRPr="00C943AC">
              <w:rPr>
                <w:rFonts w:ascii="Garamond" w:hAnsi="Garamond"/>
                <w:sz w:val="24"/>
                <w:szCs w:val="24"/>
              </w:rPr>
              <w:t xml:space="preserve"> ce jour n’a pas besoin de </w:t>
            </w:r>
            <w:proofErr w:type="spellStart"/>
            <w:r w:rsidR="00A759E0" w:rsidRPr="00C943AC">
              <w:rPr>
                <w:rFonts w:ascii="Garamond" w:hAnsi="Garamond"/>
                <w:i/>
                <w:iCs/>
                <w:sz w:val="24"/>
                <w:szCs w:val="24"/>
              </w:rPr>
              <w:t>mitsvot</w:t>
            </w:r>
            <w:proofErr w:type="spellEnd"/>
            <w:r w:rsidR="00A759E0" w:rsidRPr="00C943AC">
              <w:rPr>
                <w:rFonts w:ascii="Garamond" w:hAnsi="Garamond"/>
                <w:sz w:val="24"/>
                <w:szCs w:val="24"/>
              </w:rPr>
              <w:t xml:space="preserve"> supplémentaires pour nous rappeler [la relation spéciale que nous avons avec D.].</w:t>
            </w:r>
          </w:p>
        </w:tc>
        <w:tc>
          <w:tcPr>
            <w:tcW w:w="4428" w:type="dxa"/>
          </w:tcPr>
          <w:p w:rsidR="00A45CA8" w:rsidRPr="00C943AC" w:rsidRDefault="00A45CA8" w:rsidP="00AB5962">
            <w:pPr>
              <w:rPr>
                <w:rFonts w:ascii="Garamond" w:hAnsi="Garamond"/>
                <w:sz w:val="24"/>
                <w:szCs w:val="24"/>
                <w:rtl/>
              </w:rPr>
            </w:pPr>
            <w:r w:rsidRPr="00C943AC">
              <w:rPr>
                <w:rFonts w:ascii="Garamond" w:hAnsi="Garamond"/>
                <w:sz w:val="24"/>
                <w:szCs w:val="24"/>
                <w:rtl/>
              </w:rPr>
              <w:lastRenderedPageBreak/>
              <w:t xml:space="preserve"> ואם תשאל, שמיני עצרת שיש בו שמחה </w:t>
            </w:r>
            <w:r w:rsidRPr="00C943AC">
              <w:rPr>
                <w:rFonts w:ascii="Garamond" w:hAnsi="Garamond"/>
                <w:sz w:val="24"/>
                <w:szCs w:val="24"/>
                <w:rtl/>
              </w:rPr>
              <w:lastRenderedPageBreak/>
              <w:t xml:space="preserve">גדולה לישראל למה לא היה ניטל בו, התשובה, כי יום שמיני עצרת כולו לשם, וכמו שאמרו זכרונם לברכה, משל למלך שעשה סעודה וכו' כדאיתא במדרש, ולבסוף אמר להם עכבו עמי יום אחד שקשה עלי פרידתכם, ולפיכך נקרא עצרת, ואם כן אין צריך זכרון אחר. </w:t>
            </w:r>
          </w:p>
          <w:p w:rsidR="00A45CA8" w:rsidRPr="00C943AC" w:rsidRDefault="00A45CA8" w:rsidP="00AB5962">
            <w:pPr>
              <w:rPr>
                <w:rFonts w:ascii="Garamond" w:hAnsi="Garamond"/>
                <w:sz w:val="24"/>
                <w:szCs w:val="24"/>
              </w:rPr>
            </w:pPr>
          </w:p>
        </w:tc>
      </w:tr>
    </w:tbl>
    <w:p w:rsidR="00A45CA8" w:rsidRPr="00C943AC" w:rsidRDefault="0090357B" w:rsidP="0090357B">
      <w:pPr>
        <w:rPr>
          <w:rFonts w:ascii="Garamond" w:hAnsi="Garamond"/>
          <w:sz w:val="24"/>
          <w:szCs w:val="24"/>
        </w:rPr>
      </w:pPr>
      <w:r w:rsidRPr="00C943AC">
        <w:rPr>
          <w:rFonts w:ascii="Garamond" w:hAnsi="Garamond"/>
          <w:sz w:val="24"/>
          <w:szCs w:val="24"/>
        </w:rPr>
        <w:lastRenderedPageBreak/>
        <w:t xml:space="preserve">Tandis qu’à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nous apprécions la « récolte spirituelle » (comme expliqué dans le deuxième cours de Morasha sur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 xml:space="preserve">se concentre directement sur la relation que nous entretenons avec D.. A la différence de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qui développa notre joie à travers la </w:t>
      </w:r>
      <w:proofErr w:type="spellStart"/>
      <w:r w:rsidRPr="00C943AC">
        <w:rPr>
          <w:rFonts w:ascii="Garamond" w:hAnsi="Garamond"/>
          <w:i/>
          <w:iCs/>
          <w:sz w:val="24"/>
          <w:szCs w:val="24"/>
        </w:rPr>
        <w:t>mitsva</w:t>
      </w:r>
      <w:proofErr w:type="spellEnd"/>
      <w:r w:rsidRPr="00C943AC">
        <w:rPr>
          <w:rFonts w:ascii="Garamond" w:hAnsi="Garamond"/>
          <w:sz w:val="24"/>
          <w:szCs w:val="24"/>
        </w:rPr>
        <w:t xml:space="preserve"> de </w:t>
      </w:r>
      <w:proofErr w:type="spellStart"/>
      <w:r w:rsidRPr="00C943AC">
        <w:rPr>
          <w:rFonts w:ascii="Garamond" w:hAnsi="Garamond"/>
          <w:i/>
          <w:iCs/>
          <w:sz w:val="24"/>
          <w:szCs w:val="24"/>
        </w:rPr>
        <w:t>soukka</w:t>
      </w:r>
      <w:proofErr w:type="spellEnd"/>
      <w:r w:rsidR="00C30F5B" w:rsidRPr="00C943AC">
        <w:rPr>
          <w:rFonts w:ascii="Garamond" w:hAnsi="Garamond"/>
          <w:sz w:val="24"/>
          <w:szCs w:val="24"/>
        </w:rPr>
        <w:t>, des Quatre espèces et des célébration</w:t>
      </w:r>
      <w:r w:rsidRPr="00C943AC">
        <w:rPr>
          <w:rFonts w:ascii="Garamond" w:hAnsi="Garamond"/>
          <w:sz w:val="24"/>
          <w:szCs w:val="24"/>
        </w:rPr>
        <w:t xml:space="preserve">s quotidiennes de </w:t>
      </w:r>
      <w:proofErr w:type="spellStart"/>
      <w:r w:rsidR="00AB5962" w:rsidRPr="00C943AC">
        <w:rPr>
          <w:rFonts w:ascii="Garamond" w:hAnsi="Garamond"/>
          <w:i/>
          <w:iCs/>
          <w:sz w:val="24"/>
          <w:szCs w:val="24"/>
        </w:rPr>
        <w:t>S</w:t>
      </w:r>
      <w:r w:rsidRPr="00C943AC">
        <w:rPr>
          <w:rFonts w:ascii="Garamond" w:hAnsi="Garamond"/>
          <w:i/>
          <w:iCs/>
          <w:sz w:val="24"/>
          <w:szCs w:val="24"/>
        </w:rPr>
        <w:t>im‘</w:t>
      </w:r>
      <w:r w:rsidR="00AB5962" w:rsidRPr="00C943AC">
        <w:rPr>
          <w:rFonts w:ascii="Garamond" w:hAnsi="Garamond"/>
          <w:i/>
          <w:iCs/>
          <w:sz w:val="24"/>
          <w:szCs w:val="24"/>
        </w:rPr>
        <w:t>hat</w:t>
      </w:r>
      <w:proofErr w:type="spellEnd"/>
      <w:r w:rsidRPr="00C943AC">
        <w:rPr>
          <w:rFonts w:ascii="Garamond" w:hAnsi="Garamond"/>
          <w:i/>
          <w:iCs/>
          <w:sz w:val="24"/>
          <w:szCs w:val="24"/>
        </w:rPr>
        <w:t xml:space="preserve"> Be</w:t>
      </w:r>
      <w:r w:rsidR="00A45CA8" w:rsidRPr="00C943AC">
        <w:rPr>
          <w:rFonts w:ascii="Garamond" w:hAnsi="Garamond"/>
          <w:i/>
          <w:iCs/>
          <w:sz w:val="24"/>
          <w:szCs w:val="24"/>
        </w:rPr>
        <w:t>t</w:t>
      </w:r>
      <w:r w:rsidRPr="00C943AC">
        <w:rPr>
          <w:rFonts w:ascii="Garamond" w:hAnsi="Garamond"/>
          <w:i/>
          <w:iCs/>
          <w:sz w:val="24"/>
          <w:szCs w:val="24"/>
        </w:rPr>
        <w:t xml:space="preserve">h </w:t>
      </w:r>
      <w:proofErr w:type="spellStart"/>
      <w:r w:rsidRPr="00C943AC">
        <w:rPr>
          <w:rFonts w:ascii="Garamond" w:hAnsi="Garamond"/>
          <w:i/>
          <w:iCs/>
          <w:sz w:val="24"/>
          <w:szCs w:val="24"/>
        </w:rPr>
        <w:t>HaChoéva</w:t>
      </w:r>
      <w:proofErr w:type="spellEnd"/>
      <w:r w:rsidR="00A45CA8"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 xml:space="preserve">va directement à la </w:t>
      </w:r>
      <w:r w:rsidR="00C30F5B" w:rsidRPr="00C943AC">
        <w:rPr>
          <w:rFonts w:ascii="Garamond" w:hAnsi="Garamond"/>
          <w:sz w:val="24"/>
          <w:szCs w:val="24"/>
        </w:rPr>
        <w:t xml:space="preserve">Source : </w:t>
      </w:r>
      <w:r w:rsidRPr="00C943AC">
        <w:rPr>
          <w:rFonts w:ascii="Garamond" w:hAnsi="Garamond"/>
          <w:sz w:val="24"/>
          <w:szCs w:val="24"/>
        </w:rPr>
        <w:t>se réjouir du lien particulier entre D. et le peuple juif.</w:t>
      </w:r>
      <w:r w:rsidR="00A45CA8" w:rsidRPr="00C943AC">
        <w:rPr>
          <w:rFonts w:ascii="Garamond" w:hAnsi="Garamond"/>
          <w:sz w:val="24"/>
          <w:szCs w:val="24"/>
        </w:rPr>
        <w:t xml:space="preserve"> </w:t>
      </w:r>
    </w:p>
    <w:p w:rsidR="00A45CA8" w:rsidRPr="00C943AC" w:rsidRDefault="00A45CA8" w:rsidP="00A45CA8">
      <w:pPr>
        <w:rPr>
          <w:rFonts w:ascii="Garamond" w:hAnsi="Garamond"/>
          <w:b/>
          <w:bCs/>
          <w:sz w:val="24"/>
          <w:szCs w:val="24"/>
        </w:rPr>
      </w:pPr>
    </w:p>
    <w:p w:rsidR="00A45CA8" w:rsidRPr="00C943AC" w:rsidRDefault="00A45CA8" w:rsidP="00A45CA8">
      <w:pPr>
        <w:rPr>
          <w:rFonts w:ascii="Garamond" w:hAnsi="Garamond"/>
          <w:b/>
          <w:bCs/>
          <w:sz w:val="24"/>
          <w:szCs w:val="24"/>
        </w:rPr>
      </w:pPr>
      <w:r w:rsidRPr="00C943AC">
        <w:rPr>
          <w:rFonts w:ascii="Garamond" w:hAnsi="Garamond"/>
          <w:b/>
          <w:bCs/>
          <w:sz w:val="24"/>
          <w:szCs w:val="24"/>
        </w:rPr>
        <w:t xml:space="preserve">B. </w:t>
      </w:r>
      <w:r w:rsidR="0090357B" w:rsidRPr="00C943AC">
        <w:rPr>
          <w:rFonts w:ascii="Garamond" w:hAnsi="Garamond"/>
          <w:b/>
          <w:bCs/>
          <w:sz w:val="24"/>
          <w:szCs w:val="24"/>
        </w:rPr>
        <w:t>Le Monde à Venir</w:t>
      </w:r>
    </w:p>
    <w:p w:rsidR="00A45CA8" w:rsidRPr="00C943AC" w:rsidRDefault="00252FE3" w:rsidP="00252FE3">
      <w:pPr>
        <w:autoSpaceDE w:val="0"/>
        <w:autoSpaceDN w:val="0"/>
        <w:adjustRightInd w:val="0"/>
        <w:rPr>
          <w:rFonts w:ascii="Garamond" w:hAnsi="Garamond"/>
          <w:sz w:val="24"/>
          <w:szCs w:val="24"/>
        </w:rPr>
      </w:pPr>
      <w:r w:rsidRPr="00C943AC">
        <w:rPr>
          <w:rFonts w:ascii="Garamond" w:hAnsi="Garamond"/>
          <w:sz w:val="24"/>
          <w:szCs w:val="24"/>
        </w:rPr>
        <w:t>Evidemment, l’ultime « </w:t>
      </w:r>
      <w:proofErr w:type="spellStart"/>
      <w:r w:rsidRPr="00C943AC">
        <w:rPr>
          <w:rFonts w:ascii="Garamond" w:hAnsi="Garamond"/>
          <w:sz w:val="24"/>
          <w:szCs w:val="24"/>
        </w:rPr>
        <w:t>after</w:t>
      </w:r>
      <w:proofErr w:type="spellEnd"/>
      <w:r w:rsidRPr="00C943AC">
        <w:rPr>
          <w:rFonts w:ascii="Garamond" w:hAnsi="Garamond"/>
          <w:sz w:val="24"/>
          <w:szCs w:val="24"/>
        </w:rPr>
        <w:t> » sera le Monde à Venir. C’est l’ « </w:t>
      </w:r>
      <w:proofErr w:type="spellStart"/>
      <w:r w:rsidRPr="00C943AC">
        <w:rPr>
          <w:rFonts w:ascii="Garamond" w:hAnsi="Garamond"/>
          <w:sz w:val="24"/>
          <w:szCs w:val="24"/>
        </w:rPr>
        <w:t>after</w:t>
      </w:r>
      <w:proofErr w:type="spellEnd"/>
      <w:r w:rsidRPr="00C943AC">
        <w:rPr>
          <w:rFonts w:ascii="Garamond" w:hAnsi="Garamond"/>
          <w:sz w:val="24"/>
          <w:szCs w:val="24"/>
        </w:rPr>
        <w:t xml:space="preserve"> » de toute existence. Tandis que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représente l’Ere messianique,</w:t>
      </w:r>
      <w:r w:rsidR="00A45CA8"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C30F5B" w:rsidRPr="00C943AC">
        <w:rPr>
          <w:rFonts w:ascii="Garamond" w:hAnsi="Garamond"/>
          <w:sz w:val="24"/>
          <w:szCs w:val="24"/>
        </w:rPr>
        <w:t>symbolis</w:t>
      </w:r>
      <w:r w:rsidRPr="00C943AC">
        <w:rPr>
          <w:rFonts w:ascii="Garamond" w:hAnsi="Garamond"/>
          <w:sz w:val="24"/>
          <w:szCs w:val="24"/>
        </w:rPr>
        <w:t>e l’étape finale dans l’histoire de la Création.</w:t>
      </w:r>
    </w:p>
    <w:p w:rsidR="00A45CA8" w:rsidRPr="00C943AC" w:rsidRDefault="00252FE3" w:rsidP="0077558F">
      <w:pPr>
        <w:autoSpaceDE w:val="0"/>
        <w:autoSpaceDN w:val="0"/>
        <w:adjustRightInd w:val="0"/>
        <w:rPr>
          <w:rFonts w:ascii="Garamond" w:hAnsi="Garamond"/>
          <w:sz w:val="24"/>
          <w:szCs w:val="24"/>
        </w:rPr>
      </w:pPr>
      <w:r w:rsidRPr="00C943AC">
        <w:rPr>
          <w:rFonts w:ascii="Garamond" w:hAnsi="Garamond"/>
          <w:sz w:val="24"/>
          <w:szCs w:val="24"/>
        </w:rPr>
        <w:t>Le thè</w:t>
      </w:r>
      <w:r w:rsidR="00A45CA8" w:rsidRPr="00C943AC">
        <w:rPr>
          <w:rFonts w:ascii="Garamond" w:hAnsi="Garamond"/>
          <w:sz w:val="24"/>
          <w:szCs w:val="24"/>
        </w:rPr>
        <w:t xml:space="preserve">me </w:t>
      </w:r>
      <w:r w:rsidRPr="00C943AC">
        <w:rPr>
          <w:rFonts w:ascii="Garamond" w:hAnsi="Garamond"/>
          <w:sz w:val="24"/>
          <w:szCs w:val="24"/>
        </w:rPr>
        <w:t xml:space="preserve">du Monde Futur est reflété dans la façon dont cette fête est célébrée. Comme la </w:t>
      </w:r>
      <w:proofErr w:type="spellStart"/>
      <w:r w:rsidRPr="00C943AC">
        <w:rPr>
          <w:rFonts w:ascii="Garamond" w:hAnsi="Garamond"/>
          <w:i/>
          <w:iCs/>
          <w:sz w:val="24"/>
          <w:szCs w:val="24"/>
        </w:rPr>
        <w:t>mitsva</w:t>
      </w:r>
      <w:proofErr w:type="spellEnd"/>
      <w:r w:rsidRPr="00C943AC">
        <w:rPr>
          <w:rFonts w:ascii="Garamond" w:hAnsi="Garamond"/>
          <w:sz w:val="24"/>
          <w:szCs w:val="24"/>
        </w:rPr>
        <w:t xml:space="preserve"> des Quatre espèces, la </w:t>
      </w:r>
      <w:proofErr w:type="spellStart"/>
      <w:r w:rsidRPr="00C943AC">
        <w:rPr>
          <w:rFonts w:ascii="Garamond" w:hAnsi="Garamond"/>
          <w:i/>
          <w:iCs/>
          <w:sz w:val="24"/>
          <w:szCs w:val="24"/>
        </w:rPr>
        <w:t>mitsva</w:t>
      </w:r>
      <w:proofErr w:type="spellEnd"/>
      <w:r w:rsidRPr="00C943AC">
        <w:rPr>
          <w:rFonts w:ascii="Garamond" w:hAnsi="Garamond"/>
          <w:sz w:val="24"/>
          <w:szCs w:val="24"/>
        </w:rPr>
        <w:t xml:space="preserve"> de vivre dans une </w:t>
      </w:r>
      <w:proofErr w:type="spellStart"/>
      <w:r w:rsidRPr="00C943AC">
        <w:rPr>
          <w:rFonts w:ascii="Garamond" w:hAnsi="Garamond"/>
          <w:i/>
          <w:iCs/>
          <w:sz w:val="24"/>
          <w:szCs w:val="24"/>
        </w:rPr>
        <w:t>soukka</w:t>
      </w:r>
      <w:proofErr w:type="spellEnd"/>
      <w:r w:rsidRPr="00C943AC">
        <w:rPr>
          <w:rFonts w:ascii="Garamond" w:hAnsi="Garamond"/>
          <w:sz w:val="24"/>
          <w:szCs w:val="24"/>
        </w:rPr>
        <w:t xml:space="preserve"> ne s’applique pas à </w:t>
      </w:r>
      <w:proofErr w:type="spellStart"/>
      <w:r w:rsidR="00AB5962" w:rsidRPr="00C943AC">
        <w:rPr>
          <w:rFonts w:ascii="Garamond" w:hAnsi="Garamond" w:cs="FrankRuel-Light"/>
          <w:i/>
          <w:iCs/>
          <w:color w:val="000000"/>
          <w:sz w:val="24"/>
          <w:szCs w:val="24"/>
        </w:rPr>
        <w:t>Chémini</w:t>
      </w:r>
      <w:proofErr w:type="spellEnd"/>
      <w:r w:rsidR="00AB5962" w:rsidRPr="00C943AC">
        <w:rPr>
          <w:rFonts w:ascii="Garamond" w:hAnsi="Garamond" w:cs="FrankRuel-Light"/>
          <w:i/>
          <w:iCs/>
          <w:color w:val="000000"/>
          <w:sz w:val="24"/>
          <w:szCs w:val="24"/>
        </w:rPr>
        <w:t xml:space="preserve"> ‘</w:t>
      </w:r>
      <w:proofErr w:type="spellStart"/>
      <w:r w:rsidR="00AB5962" w:rsidRPr="00C943AC">
        <w:rPr>
          <w:rFonts w:ascii="Garamond" w:hAnsi="Garamond" w:cs="FrankRuel-Light"/>
          <w:i/>
          <w:iCs/>
          <w:color w:val="000000"/>
          <w:sz w:val="24"/>
          <w:szCs w:val="24"/>
        </w:rPr>
        <w:t>Atsérèt</w:t>
      </w:r>
      <w:proofErr w:type="spellEnd"/>
      <w:r w:rsidRPr="00C943AC">
        <w:rPr>
          <w:rFonts w:ascii="Garamond" w:hAnsi="Garamond" w:cs="FrankRuel-Light"/>
          <w:color w:val="000000"/>
          <w:sz w:val="24"/>
          <w:szCs w:val="24"/>
        </w:rPr>
        <w:t xml:space="preserve"> (</w:t>
      </w:r>
      <w:r w:rsidRPr="00C943AC">
        <w:rPr>
          <w:rFonts w:ascii="Garamond" w:hAnsi="Garamond" w:cs="FrankRuel-Light"/>
          <w:i/>
          <w:iCs/>
          <w:color w:val="000000"/>
          <w:sz w:val="24"/>
          <w:szCs w:val="24"/>
        </w:rPr>
        <w:t>Roc</w:t>
      </w:r>
      <w:r w:rsidR="00A45CA8" w:rsidRPr="00C943AC">
        <w:rPr>
          <w:rFonts w:ascii="Garamond" w:hAnsi="Garamond" w:cs="FrankRuel-Light"/>
          <w:i/>
          <w:iCs/>
          <w:color w:val="000000"/>
          <w:sz w:val="24"/>
          <w:szCs w:val="24"/>
        </w:rPr>
        <w:t xml:space="preserve">h </w:t>
      </w:r>
      <w:proofErr w:type="spellStart"/>
      <w:r w:rsidR="00A45CA8" w:rsidRPr="00C943AC">
        <w:rPr>
          <w:rFonts w:ascii="Garamond" w:hAnsi="Garamond" w:cs="FrankRuel-Light"/>
          <w:i/>
          <w:iCs/>
          <w:color w:val="000000"/>
          <w:sz w:val="24"/>
          <w:szCs w:val="24"/>
        </w:rPr>
        <w:t>Ha</w:t>
      </w:r>
      <w:r w:rsidRPr="00C943AC">
        <w:rPr>
          <w:rFonts w:ascii="Garamond" w:hAnsi="Garamond" w:cs="FrankRuel-Light"/>
          <w:i/>
          <w:iCs/>
          <w:color w:val="000000"/>
          <w:sz w:val="24"/>
          <w:szCs w:val="24"/>
        </w:rPr>
        <w:t>Chana</w:t>
      </w:r>
      <w:proofErr w:type="spellEnd"/>
      <w:r w:rsidR="00A45CA8" w:rsidRPr="00C943AC">
        <w:rPr>
          <w:rFonts w:ascii="Garamond" w:hAnsi="Garamond" w:cs="FrankRuel-Light"/>
          <w:color w:val="000000"/>
          <w:sz w:val="24"/>
          <w:szCs w:val="24"/>
        </w:rPr>
        <w:t xml:space="preserve"> 4b), </w:t>
      </w:r>
      <w:r w:rsidR="0077558F" w:rsidRPr="00C943AC">
        <w:rPr>
          <w:rFonts w:ascii="Garamond" w:hAnsi="Garamond" w:cs="FrankRuel-Light"/>
          <w:color w:val="000000"/>
          <w:sz w:val="24"/>
          <w:szCs w:val="24"/>
        </w:rPr>
        <w:t xml:space="preserve">comme </w:t>
      </w:r>
      <w:r w:rsidRPr="00C943AC">
        <w:rPr>
          <w:rFonts w:ascii="Garamond" w:hAnsi="Garamond" w:cs="FrankRuel-Light"/>
          <w:color w:val="000000"/>
          <w:sz w:val="24"/>
          <w:szCs w:val="24"/>
        </w:rPr>
        <w:t>la source suivante</w:t>
      </w:r>
      <w:r w:rsidR="0077558F" w:rsidRPr="00C943AC">
        <w:rPr>
          <w:rFonts w:ascii="Garamond" w:hAnsi="Garamond" w:cs="FrankRuel-Light"/>
          <w:color w:val="000000"/>
          <w:sz w:val="24"/>
          <w:szCs w:val="24"/>
        </w:rPr>
        <w:t xml:space="preserve"> l’explique</w:t>
      </w:r>
      <w:r w:rsidRPr="00C943AC">
        <w:rPr>
          <w:rFonts w:ascii="Garamond" w:hAnsi="Garamond" w:cs="FrankRuel-Light"/>
          <w:color w:val="000000"/>
          <w:sz w:val="24"/>
          <w:szCs w:val="24"/>
        </w:rPr>
        <w:t xml:space="preserve">. </w:t>
      </w:r>
    </w:p>
    <w:p w:rsidR="00A45CA8" w:rsidRPr="00C943AC" w:rsidRDefault="00252FE3" w:rsidP="00252FE3">
      <w:pPr>
        <w:rPr>
          <w:rFonts w:ascii="Garamond" w:hAnsi="Garamond"/>
          <w:b/>
          <w:bCs/>
          <w:sz w:val="24"/>
          <w:szCs w:val="24"/>
        </w:rPr>
      </w:pPr>
      <w:r w:rsidRPr="00C943AC">
        <w:rPr>
          <w:rFonts w:ascii="Garamond" w:hAnsi="Garamond"/>
          <w:b/>
          <w:bCs/>
          <w:sz w:val="24"/>
          <w:szCs w:val="24"/>
        </w:rPr>
        <w:t xml:space="preserve">1. </w:t>
      </w:r>
      <w:proofErr w:type="spellStart"/>
      <w:r w:rsidRPr="00C943AC">
        <w:rPr>
          <w:rFonts w:ascii="Garamond" w:hAnsi="Garamond"/>
          <w:b/>
          <w:bCs/>
          <w:i/>
          <w:iCs/>
          <w:sz w:val="24"/>
          <w:szCs w:val="24"/>
        </w:rPr>
        <w:t>Sfat</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Emèt</w:t>
      </w:r>
      <w:proofErr w:type="spellEnd"/>
      <w:r w:rsidR="0077558F" w:rsidRPr="00C943AC">
        <w:rPr>
          <w:rFonts w:ascii="Garamond" w:hAnsi="Garamond"/>
          <w:b/>
          <w:bCs/>
          <w:sz w:val="24"/>
          <w:szCs w:val="24"/>
        </w:rPr>
        <w:t xml:space="preserve">, </w:t>
      </w:r>
      <w:proofErr w:type="spellStart"/>
      <w:r w:rsidR="0077558F" w:rsidRPr="00C943AC">
        <w:rPr>
          <w:rFonts w:ascii="Garamond" w:hAnsi="Garamond"/>
          <w:b/>
          <w:bCs/>
          <w:i/>
          <w:iCs/>
          <w:sz w:val="24"/>
          <w:szCs w:val="24"/>
        </w:rPr>
        <w:t>Dé</w:t>
      </w:r>
      <w:r w:rsidR="00A45CA8" w:rsidRPr="00C943AC">
        <w:rPr>
          <w:rFonts w:ascii="Garamond" w:hAnsi="Garamond"/>
          <w:b/>
          <w:bCs/>
          <w:i/>
          <w:iCs/>
          <w:sz w:val="24"/>
          <w:szCs w:val="24"/>
        </w:rPr>
        <w:t>varim</w:t>
      </w:r>
      <w:proofErr w:type="spellEnd"/>
      <w:r w:rsidR="00A45CA8" w:rsidRPr="00C943AC">
        <w:rPr>
          <w:rFonts w:ascii="Garamond" w:hAnsi="Garamond"/>
          <w:b/>
          <w:bCs/>
          <w:sz w:val="24"/>
          <w:szCs w:val="24"/>
        </w:rPr>
        <w:t xml:space="preserve"> (</w:t>
      </w:r>
      <w:proofErr w:type="spellStart"/>
      <w:r w:rsidR="00A45CA8" w:rsidRPr="00C943AC">
        <w:rPr>
          <w:rFonts w:ascii="Garamond" w:hAnsi="Garamond"/>
          <w:b/>
          <w:bCs/>
          <w:i/>
          <w:iCs/>
          <w:sz w:val="24"/>
          <w:szCs w:val="24"/>
        </w:rPr>
        <w:t>S</w:t>
      </w:r>
      <w:r w:rsidRPr="00C943AC">
        <w:rPr>
          <w:rFonts w:ascii="Garamond" w:hAnsi="Garamond"/>
          <w:b/>
          <w:bCs/>
          <w:i/>
          <w:iCs/>
          <w:sz w:val="24"/>
          <w:szCs w:val="24"/>
        </w:rPr>
        <w:t>oukkot</w:t>
      </w:r>
      <w:proofErr w:type="spellEnd"/>
      <w:r w:rsidRPr="00C943AC">
        <w:rPr>
          <w:rFonts w:ascii="Garamond" w:hAnsi="Garamond"/>
          <w:b/>
          <w:bCs/>
          <w:sz w:val="24"/>
          <w:szCs w:val="24"/>
        </w:rPr>
        <w:t>), année</w:t>
      </w:r>
      <w:r w:rsidR="00A45CA8" w:rsidRPr="00C943AC">
        <w:rPr>
          <w:rFonts w:ascii="Garamond" w:hAnsi="Garamond"/>
          <w:b/>
          <w:bCs/>
          <w:sz w:val="24"/>
          <w:szCs w:val="24"/>
        </w:rPr>
        <w:t xml:space="preserve"> 5632 – </w:t>
      </w:r>
      <w:proofErr w:type="spellStart"/>
      <w:r w:rsidR="00AB5962" w:rsidRPr="00C943AC">
        <w:rPr>
          <w:rFonts w:ascii="Garamond" w:hAnsi="Garamond"/>
          <w:b/>
          <w:bCs/>
          <w:i/>
          <w:iCs/>
          <w:sz w:val="24"/>
          <w:szCs w:val="24"/>
        </w:rPr>
        <w:t>Chémini</w:t>
      </w:r>
      <w:proofErr w:type="spellEnd"/>
      <w:r w:rsidR="00AB5962" w:rsidRPr="00C943AC">
        <w:rPr>
          <w:rFonts w:ascii="Garamond" w:hAnsi="Garamond"/>
          <w:b/>
          <w:bCs/>
          <w:i/>
          <w:iCs/>
          <w:sz w:val="24"/>
          <w:szCs w:val="24"/>
        </w:rPr>
        <w:t xml:space="preserve"> ‘</w:t>
      </w:r>
      <w:proofErr w:type="spellStart"/>
      <w:r w:rsidR="00AB5962" w:rsidRPr="00C943AC">
        <w:rPr>
          <w:rFonts w:ascii="Garamond" w:hAnsi="Garamond"/>
          <w:b/>
          <w:bCs/>
          <w:i/>
          <w:iCs/>
          <w:sz w:val="24"/>
          <w:szCs w:val="24"/>
        </w:rPr>
        <w:t>Atsérèt</w:t>
      </w:r>
      <w:proofErr w:type="spellEnd"/>
      <w:r w:rsidR="00A45CA8" w:rsidRPr="00C943AC">
        <w:rPr>
          <w:rFonts w:ascii="Garamond" w:hAnsi="Garamond"/>
          <w:b/>
          <w:bCs/>
          <w:sz w:val="24"/>
          <w:szCs w:val="24"/>
        </w:rPr>
        <w:t xml:space="preserve"> </w:t>
      </w:r>
      <w:r w:rsidR="0077558F" w:rsidRPr="00C943AC">
        <w:rPr>
          <w:rFonts w:ascii="Garamond" w:hAnsi="Garamond"/>
          <w:b/>
          <w:bCs/>
          <w:sz w:val="24"/>
          <w:szCs w:val="24"/>
        </w:rPr>
        <w:t>n’a</w:t>
      </w:r>
      <w:r w:rsidRPr="00C943AC">
        <w:rPr>
          <w:rFonts w:ascii="Garamond" w:hAnsi="Garamond"/>
          <w:b/>
          <w:bCs/>
          <w:sz w:val="24"/>
          <w:szCs w:val="24"/>
        </w:rPr>
        <w:t xml:space="preserve"> pas</w:t>
      </w:r>
      <w:r w:rsidR="0077558F" w:rsidRPr="00C943AC">
        <w:rPr>
          <w:rFonts w:ascii="Garamond" w:hAnsi="Garamond"/>
          <w:b/>
          <w:bCs/>
          <w:sz w:val="24"/>
          <w:szCs w:val="24"/>
        </w:rPr>
        <w:t xml:space="preserve"> besoin</w:t>
      </w:r>
      <w:r w:rsidRPr="00C943AC">
        <w:rPr>
          <w:rFonts w:ascii="Garamond" w:hAnsi="Garamond"/>
          <w:b/>
          <w:bCs/>
          <w:sz w:val="24"/>
          <w:szCs w:val="24"/>
        </w:rPr>
        <w:t xml:space="preserve"> de </w:t>
      </w:r>
      <w:proofErr w:type="spellStart"/>
      <w:r w:rsidRPr="00C943AC">
        <w:rPr>
          <w:rFonts w:ascii="Garamond" w:hAnsi="Garamond"/>
          <w:b/>
          <w:bCs/>
          <w:i/>
          <w:iCs/>
          <w:sz w:val="24"/>
          <w:szCs w:val="24"/>
        </w:rPr>
        <w:t>soukka</w:t>
      </w:r>
      <w:proofErr w:type="spellEnd"/>
      <w:r w:rsidRPr="00C943AC">
        <w:rPr>
          <w:rFonts w:ascii="Garamond" w:hAnsi="Garamond"/>
          <w:b/>
          <w:bCs/>
          <w:sz w:val="24"/>
          <w:szCs w:val="24"/>
        </w:rPr>
        <w:t>, qui offre une protection matérielle, car ce jour présente un aspect de Monde à Venir où la protection matérielle ne sera pas nécessaire</w:t>
      </w:r>
      <w:r w:rsidR="00A45CA8" w:rsidRPr="00C943AC">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320"/>
      </w:tblGrid>
      <w:tr w:rsidR="00A45CA8" w:rsidRPr="00C943AC" w:rsidTr="00AB5962">
        <w:tc>
          <w:tcPr>
            <w:tcW w:w="4428" w:type="dxa"/>
          </w:tcPr>
          <w:p w:rsidR="00A45CA8" w:rsidRPr="00C943AC" w:rsidRDefault="00252FE3" w:rsidP="007034E5">
            <w:pPr>
              <w:rPr>
                <w:rFonts w:ascii="Garamond" w:hAnsi="Garamond"/>
                <w:sz w:val="24"/>
                <w:szCs w:val="24"/>
              </w:rPr>
            </w:pPr>
            <w:r w:rsidRPr="00C943AC">
              <w:rPr>
                <w:rFonts w:ascii="Garamond" w:hAnsi="Garamond"/>
                <w:sz w:val="24"/>
                <w:szCs w:val="24"/>
              </w:rPr>
              <w:t xml:space="preserve">Les huit jours de la fête constituent la force génératrice de vie pour toute l’année. </w:t>
            </w:r>
            <w:r w:rsidR="001B06F7" w:rsidRPr="00C943AC">
              <w:rPr>
                <w:rFonts w:ascii="Garamond" w:hAnsi="Garamond"/>
                <w:sz w:val="24"/>
                <w:szCs w:val="24"/>
              </w:rPr>
              <w:t xml:space="preserve">Le prolongement de vie depuis </w:t>
            </w:r>
            <w:r w:rsidR="001B06F7" w:rsidRPr="00C943AC">
              <w:rPr>
                <w:rFonts w:ascii="Garamond" w:hAnsi="Garamond"/>
                <w:i/>
                <w:iCs/>
                <w:sz w:val="24"/>
                <w:szCs w:val="24"/>
              </w:rPr>
              <w:t>Roch Hachana</w:t>
            </w:r>
            <w:r w:rsidR="001B06F7" w:rsidRPr="00C943AC">
              <w:rPr>
                <w:rFonts w:ascii="Garamond" w:hAnsi="Garamond"/>
                <w:sz w:val="24"/>
                <w:szCs w:val="24"/>
              </w:rPr>
              <w:t xml:space="preserve"> a lieu à </w:t>
            </w:r>
            <w:proofErr w:type="spellStart"/>
            <w:r w:rsidR="001B06F7" w:rsidRPr="00C943AC">
              <w:rPr>
                <w:rFonts w:ascii="Garamond" w:hAnsi="Garamond"/>
                <w:i/>
                <w:iCs/>
                <w:sz w:val="24"/>
                <w:szCs w:val="24"/>
              </w:rPr>
              <w:t>Soukkot</w:t>
            </w:r>
            <w:proofErr w:type="spellEnd"/>
            <w:r w:rsidR="001B06F7" w:rsidRPr="00C943AC">
              <w:rPr>
                <w:rFonts w:ascii="Garamond" w:hAnsi="Garamond"/>
                <w:sz w:val="24"/>
                <w:szCs w:val="24"/>
              </w:rPr>
              <w:t>, caract</w:t>
            </w:r>
            <w:r w:rsidR="0077558F" w:rsidRPr="00C943AC">
              <w:rPr>
                <w:rFonts w:ascii="Garamond" w:hAnsi="Garamond"/>
                <w:sz w:val="24"/>
                <w:szCs w:val="24"/>
              </w:rPr>
              <w:t>érisé par la libation d’eau [symbol</w:t>
            </w:r>
            <w:r w:rsidR="001B06F7" w:rsidRPr="00C943AC">
              <w:rPr>
                <w:rFonts w:ascii="Garamond" w:hAnsi="Garamond"/>
                <w:sz w:val="24"/>
                <w:szCs w:val="24"/>
              </w:rPr>
              <w:t>e</w:t>
            </w:r>
            <w:r w:rsidR="0077558F" w:rsidRPr="00C943AC">
              <w:rPr>
                <w:rFonts w:ascii="Garamond" w:hAnsi="Garamond"/>
                <w:sz w:val="24"/>
                <w:szCs w:val="24"/>
              </w:rPr>
              <w:t xml:space="preserve"> de</w:t>
            </w:r>
            <w:r w:rsidR="001B06F7" w:rsidRPr="00C943AC">
              <w:rPr>
                <w:rFonts w:ascii="Garamond" w:hAnsi="Garamond"/>
                <w:sz w:val="24"/>
                <w:szCs w:val="24"/>
              </w:rPr>
              <w:t xml:space="preserve"> vie]. Les sept jours de </w:t>
            </w:r>
            <w:proofErr w:type="spellStart"/>
            <w:r w:rsidR="001B06F7" w:rsidRPr="00C943AC">
              <w:rPr>
                <w:rFonts w:ascii="Garamond" w:hAnsi="Garamond"/>
                <w:i/>
                <w:iCs/>
                <w:sz w:val="24"/>
                <w:szCs w:val="24"/>
              </w:rPr>
              <w:t>Soukkot</w:t>
            </w:r>
            <w:proofErr w:type="spellEnd"/>
            <w:r w:rsidR="001B06F7" w:rsidRPr="00C943AC">
              <w:rPr>
                <w:rFonts w:ascii="Garamond" w:hAnsi="Garamond"/>
                <w:sz w:val="24"/>
                <w:szCs w:val="24"/>
              </w:rPr>
              <w:t xml:space="preserve"> représente la vie en ce monde et on</w:t>
            </w:r>
            <w:r w:rsidR="0077558F" w:rsidRPr="00C943AC">
              <w:rPr>
                <w:rFonts w:ascii="Garamond" w:hAnsi="Garamond"/>
                <w:sz w:val="24"/>
                <w:szCs w:val="24"/>
              </w:rPr>
              <w:t>t donc un lien avec les autres N</w:t>
            </w:r>
            <w:r w:rsidR="001B06F7" w:rsidRPr="00C943AC">
              <w:rPr>
                <w:rFonts w:ascii="Garamond" w:hAnsi="Garamond"/>
                <w:sz w:val="24"/>
                <w:szCs w:val="24"/>
              </w:rPr>
              <w:t xml:space="preserve">ations du monde, raison pour laquelle soixante-dix taureaux sont offerts en sacrifice.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1B06F7" w:rsidRPr="00C943AC">
              <w:rPr>
                <w:rFonts w:ascii="Garamond" w:hAnsi="Garamond"/>
                <w:sz w:val="24"/>
                <w:szCs w:val="24"/>
              </w:rPr>
              <w:t xml:space="preserve"> représente cependant la vie dans le Monde à Venir</w:t>
            </w:r>
            <w:r w:rsidR="0077558F" w:rsidRPr="00C943AC">
              <w:rPr>
                <w:rFonts w:ascii="Garamond" w:hAnsi="Garamond"/>
                <w:sz w:val="24"/>
                <w:szCs w:val="24"/>
              </w:rPr>
              <w:t>, une vie réservée</w:t>
            </w:r>
            <w:r w:rsidR="007034E5" w:rsidRPr="00C943AC">
              <w:rPr>
                <w:rFonts w:ascii="Garamond" w:hAnsi="Garamond"/>
                <w:sz w:val="24"/>
                <w:szCs w:val="24"/>
              </w:rPr>
              <w:t xml:space="preserve"> aux Juifs, car la </w:t>
            </w:r>
            <w:r w:rsidR="007034E5" w:rsidRPr="00C943AC">
              <w:rPr>
                <w:rFonts w:ascii="Garamond" w:hAnsi="Garamond"/>
                <w:sz w:val="24"/>
                <w:szCs w:val="24"/>
              </w:rPr>
              <w:lastRenderedPageBreak/>
              <w:t>Torah est notre vie.</w:t>
            </w:r>
            <w:r w:rsidR="001B06F7" w:rsidRPr="00C943AC">
              <w:rPr>
                <w:rFonts w:ascii="Garamond" w:hAnsi="Garamond"/>
                <w:sz w:val="24"/>
                <w:szCs w:val="24"/>
              </w:rPr>
              <w:t xml:space="preserve"> </w:t>
            </w:r>
          </w:p>
          <w:p w:rsidR="00A45CA8" w:rsidRPr="00C943AC" w:rsidRDefault="007034E5" w:rsidP="00753A1C">
            <w:pPr>
              <w:rPr>
                <w:rFonts w:ascii="Garamond" w:hAnsi="Garamond"/>
                <w:sz w:val="24"/>
                <w:szCs w:val="24"/>
              </w:rPr>
            </w:pPr>
            <w:r w:rsidRPr="00C943AC">
              <w:rPr>
                <w:rFonts w:ascii="Garamond" w:hAnsi="Garamond"/>
                <w:sz w:val="24"/>
                <w:szCs w:val="24"/>
              </w:rPr>
              <w:t xml:space="preserve">La vie en ce monde </w:t>
            </w:r>
            <w:r w:rsidR="00753A1C" w:rsidRPr="00C943AC">
              <w:rPr>
                <w:rFonts w:ascii="Garamond" w:hAnsi="Garamond"/>
                <w:sz w:val="24"/>
                <w:szCs w:val="24"/>
              </w:rPr>
              <w:t>n’</w:t>
            </w:r>
            <w:r w:rsidRPr="00C943AC">
              <w:rPr>
                <w:rFonts w:ascii="Garamond" w:hAnsi="Garamond"/>
                <w:sz w:val="24"/>
                <w:szCs w:val="24"/>
              </w:rPr>
              <w:t xml:space="preserve">est concentrée </w:t>
            </w:r>
            <w:r w:rsidR="00753A1C" w:rsidRPr="00C943AC">
              <w:rPr>
                <w:rFonts w:ascii="Garamond" w:hAnsi="Garamond"/>
                <w:sz w:val="24"/>
                <w:szCs w:val="24"/>
              </w:rPr>
              <w:t xml:space="preserve">que </w:t>
            </w:r>
            <w:r w:rsidRPr="00C943AC">
              <w:rPr>
                <w:rFonts w:ascii="Garamond" w:hAnsi="Garamond"/>
                <w:sz w:val="24"/>
                <w:szCs w:val="24"/>
              </w:rPr>
              <w:t xml:space="preserve">sur l’apparence extérieure et nous avons donc besoin de protection et de la </w:t>
            </w:r>
            <w:proofErr w:type="spellStart"/>
            <w:r w:rsidRPr="00C943AC">
              <w:rPr>
                <w:rFonts w:ascii="Garamond" w:hAnsi="Garamond"/>
                <w:i/>
                <w:iCs/>
                <w:sz w:val="24"/>
                <w:szCs w:val="24"/>
              </w:rPr>
              <w:t>soukka</w:t>
            </w:r>
            <w:proofErr w:type="spellEnd"/>
            <w:r w:rsidRPr="00C943AC">
              <w:rPr>
                <w:rFonts w:ascii="Garamond" w:hAnsi="Garamond"/>
                <w:sz w:val="24"/>
                <w:szCs w:val="24"/>
              </w:rPr>
              <w:t xml:space="preserve">, qui </w:t>
            </w:r>
            <w:r w:rsidR="00753A1C" w:rsidRPr="00C943AC">
              <w:rPr>
                <w:rFonts w:ascii="Garamond" w:hAnsi="Garamond"/>
                <w:sz w:val="24"/>
                <w:szCs w:val="24"/>
              </w:rPr>
              <w:t>constitue</w:t>
            </w:r>
            <w:r w:rsidRPr="00C943AC">
              <w:rPr>
                <w:rFonts w:ascii="Garamond" w:hAnsi="Garamond"/>
                <w:sz w:val="24"/>
                <w:szCs w:val="24"/>
              </w:rPr>
              <w:t xml:space="preserve"> le témoignage de D. </w:t>
            </w:r>
            <w:r w:rsidR="00753A1C" w:rsidRPr="00C943AC">
              <w:rPr>
                <w:rFonts w:ascii="Garamond" w:hAnsi="Garamond"/>
                <w:sz w:val="24"/>
                <w:szCs w:val="24"/>
              </w:rPr>
              <w:t>à notre sujet</w:t>
            </w:r>
            <w:r w:rsidR="003C7732" w:rsidRPr="00C943AC">
              <w:rPr>
                <w:rFonts w:ascii="Garamond" w:hAnsi="Garamond"/>
                <w:sz w:val="24"/>
                <w:szCs w:val="24"/>
              </w:rPr>
              <w:t>,</w:t>
            </w:r>
            <w:r w:rsidR="00753A1C" w:rsidRPr="00C943AC">
              <w:rPr>
                <w:rFonts w:ascii="Garamond" w:hAnsi="Garamond"/>
                <w:sz w:val="24"/>
                <w:szCs w:val="24"/>
              </w:rPr>
              <w:t xml:space="preserve"> à savoir </w:t>
            </w:r>
            <w:r w:rsidRPr="00C943AC">
              <w:rPr>
                <w:rFonts w:ascii="Garamond" w:hAnsi="Garamond"/>
                <w:sz w:val="24"/>
                <w:szCs w:val="24"/>
              </w:rPr>
              <w:t>que la Torah</w:t>
            </w:r>
            <w:r w:rsidR="00753A1C" w:rsidRPr="00C943AC">
              <w:rPr>
                <w:rFonts w:ascii="Garamond" w:hAnsi="Garamond"/>
                <w:sz w:val="24"/>
                <w:szCs w:val="24"/>
              </w:rPr>
              <w:t xml:space="preserve"> et la vie dans le Monde Futur sont</w:t>
            </w:r>
            <w:r w:rsidRPr="00C943AC">
              <w:rPr>
                <w:rFonts w:ascii="Garamond" w:hAnsi="Garamond"/>
                <w:sz w:val="24"/>
                <w:szCs w:val="24"/>
              </w:rPr>
              <w:t xml:space="preserve"> le centre</w:t>
            </w:r>
            <w:r w:rsidR="00753A1C" w:rsidRPr="00C943AC">
              <w:rPr>
                <w:rFonts w:ascii="Garamond" w:hAnsi="Garamond"/>
                <w:sz w:val="24"/>
                <w:szCs w:val="24"/>
              </w:rPr>
              <w:t xml:space="preserve"> </w:t>
            </w:r>
            <w:r w:rsidRPr="00C943AC">
              <w:rPr>
                <w:rFonts w:ascii="Garamond" w:hAnsi="Garamond"/>
                <w:sz w:val="24"/>
                <w:szCs w:val="24"/>
              </w:rPr>
              <w:t>de nos vies</w:t>
            </w:r>
            <w:r w:rsidR="00753A1C" w:rsidRPr="00C943AC">
              <w:rPr>
                <w:rFonts w:ascii="Garamond" w:hAnsi="Garamond"/>
                <w:sz w:val="24"/>
                <w:szCs w:val="24"/>
              </w:rPr>
              <w:t xml:space="preserve">… </w:t>
            </w:r>
            <w:r w:rsidRPr="00C943AC">
              <w:rPr>
                <w:rFonts w:ascii="Garamond" w:hAnsi="Garamond"/>
                <w:sz w:val="24"/>
                <w:szCs w:val="24"/>
              </w:rPr>
              <w:t>Mais</w:t>
            </w:r>
            <w:r w:rsidR="00A45CA8"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 xml:space="preserve">qui représente la vie dans le Monde à Venir [comme expliqué </w:t>
            </w:r>
            <w:r w:rsidR="00753A1C" w:rsidRPr="00C943AC">
              <w:rPr>
                <w:rFonts w:ascii="Garamond" w:hAnsi="Garamond"/>
                <w:sz w:val="24"/>
                <w:szCs w:val="24"/>
              </w:rPr>
              <w:t>précédemment</w:t>
            </w:r>
            <w:r w:rsidR="00C30F5B" w:rsidRPr="00C943AC">
              <w:rPr>
                <w:rFonts w:ascii="Garamond" w:hAnsi="Garamond"/>
                <w:sz w:val="24"/>
                <w:szCs w:val="24"/>
              </w:rPr>
              <w:t>]</w:t>
            </w:r>
            <w:r w:rsidRPr="00C943AC">
              <w:rPr>
                <w:rFonts w:ascii="Garamond" w:hAnsi="Garamond"/>
                <w:sz w:val="24"/>
                <w:szCs w:val="24"/>
              </w:rPr>
              <w:t>,</w:t>
            </w:r>
            <w:r w:rsidR="00A45CA8" w:rsidRPr="00C943AC">
              <w:rPr>
                <w:rFonts w:ascii="Garamond" w:hAnsi="Garamond"/>
                <w:sz w:val="24"/>
                <w:szCs w:val="24"/>
              </w:rPr>
              <w:t xml:space="preserve"> </w:t>
            </w:r>
            <w:r w:rsidR="0002407A" w:rsidRPr="00C943AC">
              <w:rPr>
                <w:rFonts w:ascii="Garamond" w:hAnsi="Garamond"/>
                <w:sz w:val="24"/>
                <w:szCs w:val="24"/>
              </w:rPr>
              <w:t xml:space="preserve">ne nécessite pas la protection et l’abri de la </w:t>
            </w:r>
            <w:proofErr w:type="spellStart"/>
            <w:r w:rsidR="0002407A" w:rsidRPr="00C943AC">
              <w:rPr>
                <w:rFonts w:ascii="Garamond" w:hAnsi="Garamond"/>
                <w:i/>
                <w:iCs/>
                <w:sz w:val="24"/>
                <w:szCs w:val="24"/>
              </w:rPr>
              <w:t>soukka</w:t>
            </w:r>
            <w:proofErr w:type="spellEnd"/>
            <w:r w:rsidR="0002407A" w:rsidRPr="00C943AC">
              <w:rPr>
                <w:rFonts w:ascii="Garamond" w:hAnsi="Garamond"/>
                <w:sz w:val="24"/>
                <w:szCs w:val="24"/>
              </w:rPr>
              <w:t xml:space="preserve">. C’est la </w:t>
            </w:r>
            <w:proofErr w:type="spellStart"/>
            <w:r w:rsidR="0002407A" w:rsidRPr="00C943AC">
              <w:rPr>
                <w:rFonts w:ascii="Garamond" w:hAnsi="Garamond"/>
                <w:i/>
                <w:iCs/>
                <w:sz w:val="24"/>
                <w:szCs w:val="24"/>
              </w:rPr>
              <w:t>soukka</w:t>
            </w:r>
            <w:proofErr w:type="spellEnd"/>
            <w:r w:rsidR="0002407A" w:rsidRPr="00C943AC">
              <w:rPr>
                <w:rFonts w:ascii="Garamond" w:hAnsi="Garamond"/>
                <w:sz w:val="24"/>
                <w:szCs w:val="24"/>
              </w:rPr>
              <w:t xml:space="preserve"> même ! </w:t>
            </w:r>
          </w:p>
        </w:tc>
        <w:tc>
          <w:tcPr>
            <w:tcW w:w="4320" w:type="dxa"/>
          </w:tcPr>
          <w:p w:rsidR="00A45CA8" w:rsidRPr="00C943AC" w:rsidRDefault="00A45CA8" w:rsidP="00AB5962">
            <w:pPr>
              <w:rPr>
                <w:rFonts w:ascii="Garamond" w:hAnsi="Garamond"/>
                <w:sz w:val="24"/>
                <w:szCs w:val="24"/>
                <w:rtl/>
              </w:rPr>
            </w:pPr>
            <w:r w:rsidRPr="00C943AC">
              <w:rPr>
                <w:rFonts w:ascii="Garamond" w:hAnsi="Garamond"/>
                <w:sz w:val="24"/>
                <w:szCs w:val="24"/>
                <w:rtl/>
              </w:rPr>
              <w:lastRenderedPageBreak/>
              <w:t>ח' ימי החג נותנים חיים לכל ימי השנה. כי התפשטות החיות מר"ה הוא בחג וזה ניסוך המים. וז' ימי סוכות הם חיי עולם הזה ולכך יש אחיזה גם לאומות וזהו ע' פרים. אבל שמיני עצרת הוא חיי עולם הבא. והוא החיים המיוחד לישראל שהתורה עיקר חיינו. ...</w:t>
            </w:r>
          </w:p>
          <w:p w:rsidR="00A45CA8" w:rsidRPr="00C943AC" w:rsidRDefault="00A45CA8" w:rsidP="00AB5962">
            <w:pPr>
              <w:rPr>
                <w:rFonts w:ascii="Garamond" w:hAnsi="Garamond"/>
                <w:sz w:val="24"/>
                <w:szCs w:val="24"/>
                <w:rtl/>
              </w:rPr>
            </w:pPr>
          </w:p>
          <w:p w:rsidR="00A45CA8" w:rsidRPr="00C943AC" w:rsidRDefault="00A45CA8" w:rsidP="00AB5962">
            <w:pPr>
              <w:rPr>
                <w:rFonts w:ascii="Garamond" w:hAnsi="Garamond"/>
                <w:sz w:val="24"/>
                <w:szCs w:val="24"/>
                <w:rtl/>
              </w:rPr>
            </w:pPr>
          </w:p>
          <w:p w:rsidR="00A45CA8" w:rsidRPr="00C943AC" w:rsidRDefault="00A45CA8" w:rsidP="00AB5962">
            <w:pPr>
              <w:rPr>
                <w:rFonts w:ascii="Garamond" w:hAnsi="Garamond"/>
                <w:sz w:val="24"/>
                <w:szCs w:val="24"/>
                <w:rtl/>
              </w:rPr>
            </w:pPr>
          </w:p>
          <w:p w:rsidR="00A45CA8" w:rsidRPr="00C943AC" w:rsidRDefault="00A45CA8" w:rsidP="00AB5962">
            <w:pPr>
              <w:rPr>
                <w:rFonts w:ascii="Garamond" w:hAnsi="Garamond"/>
                <w:sz w:val="24"/>
                <w:szCs w:val="24"/>
                <w:rtl/>
              </w:rPr>
            </w:pPr>
            <w:r w:rsidRPr="00C943AC">
              <w:rPr>
                <w:rFonts w:ascii="Garamond" w:hAnsi="Garamond"/>
                <w:sz w:val="24"/>
                <w:szCs w:val="24"/>
                <w:rtl/>
              </w:rPr>
              <w:t>חיי עוה"ז רק חיצוניות ולכך צריך הגנה וסוכה, שהיא העדות שהקב"ה מעיד עלינו כי עיקר חיינו התורה וחיי עוה"ב. ... אבל שמ"ע שהוא ממש חיי עוה"ב כנ"ל לא צריך הגנה וצל הסוכה רק הוא בחי' סוכה ממש.</w:t>
            </w:r>
          </w:p>
        </w:tc>
      </w:tr>
    </w:tbl>
    <w:p w:rsidR="00A45CA8" w:rsidRPr="00C943AC" w:rsidRDefault="00A45CA8" w:rsidP="00A45CA8">
      <w:pPr>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45CA8" w:rsidRPr="00C943AC" w:rsidTr="00AB5962">
        <w:tc>
          <w:tcPr>
            <w:tcW w:w="8856" w:type="dxa"/>
            <w:shd w:val="clear" w:color="auto" w:fill="D9D9D9"/>
          </w:tcPr>
          <w:p w:rsidR="00A45CA8" w:rsidRPr="00C943AC" w:rsidRDefault="0002407A" w:rsidP="0002407A">
            <w:pPr>
              <w:autoSpaceDE w:val="0"/>
              <w:autoSpaceDN w:val="0"/>
              <w:adjustRightInd w:val="0"/>
              <w:rPr>
                <w:rFonts w:ascii="Garamond" w:hAnsi="Garamond" w:cs="FrankRuel-Light"/>
                <w:b/>
                <w:bCs/>
                <w:color w:val="000000"/>
                <w:sz w:val="24"/>
                <w:szCs w:val="24"/>
                <w:u w:val="single"/>
              </w:rPr>
            </w:pPr>
            <w:r w:rsidRPr="00C943AC">
              <w:rPr>
                <w:rFonts w:ascii="Garamond" w:hAnsi="Garamond" w:cs="FrankRuel-Light"/>
                <w:b/>
                <w:bCs/>
                <w:color w:val="000000"/>
                <w:sz w:val="24"/>
                <w:szCs w:val="24"/>
                <w:u w:val="single"/>
              </w:rPr>
              <w:t>Points clés de la Partie</w:t>
            </w:r>
            <w:r w:rsidR="00A45CA8" w:rsidRPr="00C943AC">
              <w:rPr>
                <w:rFonts w:ascii="Garamond" w:hAnsi="Garamond" w:cs="FrankRuel-Light"/>
                <w:b/>
                <w:bCs/>
                <w:color w:val="000000"/>
                <w:sz w:val="24"/>
                <w:szCs w:val="24"/>
                <w:u w:val="single"/>
              </w:rPr>
              <w:t xml:space="preserve"> III</w:t>
            </w:r>
            <w:r w:rsidRPr="00C943AC">
              <w:rPr>
                <w:rFonts w:ascii="Garamond" w:hAnsi="Garamond" w:cs="FrankRuel-Light"/>
                <w:b/>
                <w:bCs/>
                <w:color w:val="000000"/>
                <w:sz w:val="24"/>
                <w:szCs w:val="24"/>
                <w:u w:val="single"/>
              </w:rPr>
              <w:t xml:space="preserve"> </w:t>
            </w:r>
            <w:r w:rsidR="00A45CA8" w:rsidRPr="00C943AC">
              <w:rPr>
                <w:rFonts w:ascii="Garamond" w:hAnsi="Garamond" w:cs="FrankRuel-Light"/>
                <w:b/>
                <w:bCs/>
                <w:color w:val="000000"/>
                <w:sz w:val="24"/>
                <w:szCs w:val="24"/>
                <w:u w:val="single"/>
              </w:rPr>
              <w:t>:</w:t>
            </w:r>
          </w:p>
          <w:p w:rsidR="00A45CA8" w:rsidRPr="00C943AC" w:rsidRDefault="004A019E" w:rsidP="0002407A">
            <w:pPr>
              <w:numPr>
                <w:ilvl w:val="0"/>
                <w:numId w:val="4"/>
              </w:numPr>
              <w:autoSpaceDE w:val="0"/>
              <w:autoSpaceDN w:val="0"/>
              <w:adjustRightInd w:val="0"/>
              <w:spacing w:after="0" w:line="240" w:lineRule="auto"/>
              <w:rPr>
                <w:rFonts w:ascii="Garamond" w:hAnsi="Garamond" w:cs="FrankRuel-Light"/>
                <w:b/>
                <w:bCs/>
                <w:color w:val="000000"/>
                <w:sz w:val="24"/>
                <w:szCs w:val="24"/>
              </w:rPr>
            </w:pPr>
            <w:r w:rsidRPr="00C943AC">
              <w:rPr>
                <w:rFonts w:ascii="Garamond" w:hAnsi="Garamond" w:cs="FrankRuel-Light"/>
                <w:b/>
                <w:bCs/>
                <w:color w:val="000000"/>
                <w:sz w:val="24"/>
                <w:szCs w:val="24"/>
              </w:rPr>
              <w:t>Faisant immédiatement suite aux</w:t>
            </w:r>
            <w:r w:rsidR="0002407A" w:rsidRPr="00C943AC">
              <w:rPr>
                <w:rFonts w:ascii="Garamond" w:hAnsi="Garamond" w:cs="FrankRuel-Light"/>
                <w:b/>
                <w:bCs/>
                <w:color w:val="000000"/>
                <w:sz w:val="24"/>
                <w:szCs w:val="24"/>
              </w:rPr>
              <w:t xml:space="preserve"> sept jours de la fête de </w:t>
            </w:r>
            <w:proofErr w:type="spellStart"/>
            <w:r w:rsidR="0002407A" w:rsidRPr="00C943AC">
              <w:rPr>
                <w:rFonts w:ascii="Garamond" w:hAnsi="Garamond" w:cs="FrankRuel-Light"/>
                <w:b/>
                <w:bCs/>
                <w:i/>
                <w:iCs/>
                <w:color w:val="000000"/>
                <w:sz w:val="24"/>
                <w:szCs w:val="24"/>
              </w:rPr>
              <w:t>Soukkot</w:t>
            </w:r>
            <w:proofErr w:type="spellEnd"/>
            <w:r w:rsidR="0002407A" w:rsidRPr="00C943AC">
              <w:rPr>
                <w:rFonts w:ascii="Garamond" w:hAnsi="Garamond" w:cs="FrankRuel-Light"/>
                <w:b/>
                <w:bCs/>
                <w:color w:val="000000"/>
                <w:sz w:val="24"/>
                <w:szCs w:val="24"/>
              </w:rPr>
              <w:t xml:space="preserve"> vient</w:t>
            </w:r>
            <w:r w:rsidR="00A45CA8" w:rsidRPr="00C943AC">
              <w:rPr>
                <w:rFonts w:ascii="Garamond" w:hAnsi="Garamond" w:cs="FrankRuel-Light"/>
                <w:b/>
                <w:bCs/>
                <w:color w:val="000000"/>
                <w:sz w:val="24"/>
                <w:szCs w:val="24"/>
              </w:rPr>
              <w:t xml:space="preserve"> </w:t>
            </w:r>
            <w:proofErr w:type="spellStart"/>
            <w:r w:rsidR="00AB5962" w:rsidRPr="00C943AC">
              <w:rPr>
                <w:rFonts w:ascii="Garamond" w:hAnsi="Garamond" w:cs="FrankRuel-Light"/>
                <w:b/>
                <w:bCs/>
                <w:i/>
                <w:iCs/>
                <w:color w:val="000000"/>
                <w:sz w:val="24"/>
                <w:szCs w:val="24"/>
              </w:rPr>
              <w:t>Chémini</w:t>
            </w:r>
            <w:proofErr w:type="spellEnd"/>
            <w:r w:rsidR="00AB5962" w:rsidRPr="00C943AC">
              <w:rPr>
                <w:rFonts w:ascii="Garamond" w:hAnsi="Garamond" w:cs="FrankRuel-Light"/>
                <w:b/>
                <w:bCs/>
                <w:i/>
                <w:iCs/>
                <w:color w:val="000000"/>
                <w:sz w:val="24"/>
                <w:szCs w:val="24"/>
              </w:rPr>
              <w:t xml:space="preserve"> ‘</w:t>
            </w:r>
            <w:proofErr w:type="spellStart"/>
            <w:r w:rsidR="00AB5962" w:rsidRPr="00C943AC">
              <w:rPr>
                <w:rFonts w:ascii="Garamond" w:hAnsi="Garamond" w:cs="FrankRuel-Light"/>
                <w:b/>
                <w:bCs/>
                <w:i/>
                <w:iCs/>
                <w:color w:val="000000"/>
                <w:sz w:val="24"/>
                <w:szCs w:val="24"/>
              </w:rPr>
              <w:t>Atsérèt</w:t>
            </w:r>
            <w:proofErr w:type="spellEnd"/>
            <w:r w:rsidR="0002407A" w:rsidRPr="00C943AC">
              <w:rPr>
                <w:rFonts w:ascii="Garamond" w:hAnsi="Garamond" w:cs="FrankRuel-Light"/>
                <w:b/>
                <w:bCs/>
                <w:color w:val="000000"/>
                <w:sz w:val="24"/>
                <w:szCs w:val="24"/>
              </w:rPr>
              <w:t>, une fête à part entière</w:t>
            </w:r>
            <w:r w:rsidR="00A45CA8" w:rsidRPr="00C943AC">
              <w:rPr>
                <w:rFonts w:ascii="Garamond" w:hAnsi="Garamond" w:cs="FrankRuel-Light"/>
                <w:b/>
                <w:bCs/>
                <w:color w:val="000000"/>
                <w:sz w:val="24"/>
                <w:szCs w:val="24"/>
              </w:rPr>
              <w:t>.</w:t>
            </w:r>
          </w:p>
          <w:p w:rsidR="00A45CA8" w:rsidRPr="00C943AC" w:rsidRDefault="00A45CA8" w:rsidP="00AB5962">
            <w:pPr>
              <w:autoSpaceDE w:val="0"/>
              <w:autoSpaceDN w:val="0"/>
              <w:adjustRightInd w:val="0"/>
              <w:ind w:left="360"/>
              <w:rPr>
                <w:rFonts w:ascii="Garamond" w:hAnsi="Garamond" w:cs="FrankRuel-Light"/>
                <w:b/>
                <w:bCs/>
                <w:color w:val="000000"/>
                <w:sz w:val="24"/>
                <w:szCs w:val="24"/>
              </w:rPr>
            </w:pPr>
          </w:p>
          <w:p w:rsidR="0002407A" w:rsidRPr="00C943AC" w:rsidRDefault="0002407A" w:rsidP="0002407A">
            <w:pPr>
              <w:numPr>
                <w:ilvl w:val="0"/>
                <w:numId w:val="4"/>
              </w:numPr>
              <w:autoSpaceDE w:val="0"/>
              <w:autoSpaceDN w:val="0"/>
              <w:adjustRightInd w:val="0"/>
              <w:spacing w:after="0" w:line="240" w:lineRule="auto"/>
              <w:rPr>
                <w:rFonts w:ascii="Garamond" w:hAnsi="Garamond" w:cs="FrankRuel-Light"/>
                <w:b/>
                <w:bCs/>
                <w:color w:val="000000"/>
                <w:sz w:val="24"/>
                <w:szCs w:val="24"/>
              </w:rPr>
            </w:pPr>
            <w:r w:rsidRPr="00C943AC">
              <w:rPr>
                <w:rFonts w:ascii="Garamond" w:hAnsi="Garamond" w:cs="FrankRuel-Light"/>
                <w:b/>
                <w:bCs/>
                <w:color w:val="000000"/>
                <w:sz w:val="24"/>
                <w:szCs w:val="24"/>
              </w:rPr>
              <w:t>Le nom</w:t>
            </w:r>
            <w:r w:rsidR="00A45CA8" w:rsidRPr="00C943AC">
              <w:rPr>
                <w:rFonts w:ascii="Garamond" w:hAnsi="Garamond" w:cs="FrankRuel-Light"/>
                <w:b/>
                <w:bCs/>
                <w:color w:val="000000"/>
                <w:sz w:val="24"/>
                <w:szCs w:val="24"/>
              </w:rPr>
              <w:t xml:space="preserve"> </w:t>
            </w:r>
            <w:proofErr w:type="spellStart"/>
            <w:r w:rsidRPr="00C943AC">
              <w:rPr>
                <w:rFonts w:ascii="Garamond" w:hAnsi="Garamond" w:cs="FrankRuel-Light"/>
                <w:b/>
                <w:bCs/>
                <w:i/>
                <w:iCs/>
                <w:color w:val="000000"/>
                <w:sz w:val="24"/>
                <w:szCs w:val="24"/>
              </w:rPr>
              <w:t>Atsérè</w:t>
            </w:r>
            <w:r w:rsidR="00A45CA8" w:rsidRPr="00C943AC">
              <w:rPr>
                <w:rFonts w:ascii="Garamond" w:hAnsi="Garamond" w:cs="FrankRuel-Light"/>
                <w:b/>
                <w:bCs/>
                <w:i/>
                <w:iCs/>
                <w:color w:val="000000"/>
                <w:sz w:val="24"/>
                <w:szCs w:val="24"/>
              </w:rPr>
              <w:t>t</w:t>
            </w:r>
            <w:proofErr w:type="spellEnd"/>
            <w:r w:rsidR="00A45CA8" w:rsidRPr="00C943AC">
              <w:rPr>
                <w:rFonts w:ascii="Garamond" w:hAnsi="Garamond" w:cs="FrankRuel-Light"/>
                <w:b/>
                <w:bCs/>
                <w:i/>
                <w:iCs/>
                <w:color w:val="000000"/>
                <w:sz w:val="24"/>
                <w:szCs w:val="24"/>
              </w:rPr>
              <w:t xml:space="preserve"> </w:t>
            </w:r>
            <w:r w:rsidRPr="00C943AC">
              <w:rPr>
                <w:rFonts w:ascii="Garamond" w:hAnsi="Garamond" w:cs="FrankRuel-Light"/>
                <w:b/>
                <w:bCs/>
                <w:color w:val="000000"/>
                <w:sz w:val="24"/>
                <w:szCs w:val="24"/>
              </w:rPr>
              <w:t xml:space="preserve">exprime le sens du jour : D. dit « Stop ! Réjouis-toi avec Moi encore un jour. » Tandis que </w:t>
            </w:r>
            <w:proofErr w:type="spellStart"/>
            <w:r w:rsidRPr="00C943AC">
              <w:rPr>
                <w:rFonts w:ascii="Garamond" w:hAnsi="Garamond" w:cs="FrankRuel-Light"/>
                <w:b/>
                <w:bCs/>
                <w:i/>
                <w:iCs/>
                <w:color w:val="000000"/>
                <w:sz w:val="24"/>
                <w:szCs w:val="24"/>
              </w:rPr>
              <w:t>Soukkot</w:t>
            </w:r>
            <w:proofErr w:type="spellEnd"/>
            <w:r w:rsidRPr="00C943AC">
              <w:rPr>
                <w:rFonts w:ascii="Garamond" w:hAnsi="Garamond" w:cs="FrankRuel-Light"/>
                <w:b/>
                <w:bCs/>
                <w:color w:val="000000"/>
                <w:sz w:val="24"/>
                <w:szCs w:val="24"/>
              </w:rPr>
              <w:t xml:space="preserve"> est une fête universelle, </w:t>
            </w:r>
            <w:proofErr w:type="spellStart"/>
            <w:r w:rsidR="00AB5962" w:rsidRPr="00C943AC">
              <w:rPr>
                <w:rFonts w:ascii="Garamond" w:hAnsi="Garamond" w:cs="FrankRuel-Light"/>
                <w:b/>
                <w:bCs/>
                <w:i/>
                <w:iCs/>
                <w:color w:val="000000"/>
                <w:sz w:val="24"/>
                <w:szCs w:val="24"/>
              </w:rPr>
              <w:t>Chémini</w:t>
            </w:r>
            <w:proofErr w:type="spellEnd"/>
            <w:r w:rsidR="00AB5962" w:rsidRPr="00C943AC">
              <w:rPr>
                <w:rFonts w:ascii="Garamond" w:hAnsi="Garamond" w:cs="FrankRuel-Light"/>
                <w:b/>
                <w:bCs/>
                <w:i/>
                <w:iCs/>
                <w:color w:val="000000"/>
                <w:sz w:val="24"/>
                <w:szCs w:val="24"/>
              </w:rPr>
              <w:t xml:space="preserve"> ‘</w:t>
            </w:r>
            <w:proofErr w:type="spellStart"/>
            <w:r w:rsidR="00AB5962" w:rsidRPr="00C943AC">
              <w:rPr>
                <w:rFonts w:ascii="Garamond" w:hAnsi="Garamond" w:cs="FrankRuel-Light"/>
                <w:b/>
                <w:bCs/>
                <w:i/>
                <w:iCs/>
                <w:color w:val="000000"/>
                <w:sz w:val="24"/>
                <w:szCs w:val="24"/>
              </w:rPr>
              <w:t>Atsérèt</w:t>
            </w:r>
            <w:proofErr w:type="spellEnd"/>
            <w:r w:rsidR="00A45CA8" w:rsidRPr="00C943AC">
              <w:rPr>
                <w:rFonts w:ascii="Garamond" w:hAnsi="Garamond" w:cs="FrankRuel-Light"/>
                <w:b/>
                <w:bCs/>
                <w:color w:val="000000"/>
                <w:sz w:val="24"/>
                <w:szCs w:val="24"/>
              </w:rPr>
              <w:t xml:space="preserve"> </w:t>
            </w:r>
            <w:r w:rsidR="003C7732" w:rsidRPr="00C943AC">
              <w:rPr>
                <w:rFonts w:ascii="Garamond" w:hAnsi="Garamond" w:cs="FrankRuel-Light"/>
                <w:b/>
                <w:bCs/>
                <w:color w:val="000000"/>
                <w:sz w:val="24"/>
                <w:szCs w:val="24"/>
              </w:rPr>
              <w:t>est réservée</w:t>
            </w:r>
            <w:r w:rsidRPr="00C943AC">
              <w:rPr>
                <w:rFonts w:ascii="Garamond" w:hAnsi="Garamond" w:cs="FrankRuel-Light"/>
                <w:b/>
                <w:bCs/>
                <w:color w:val="000000"/>
                <w:sz w:val="24"/>
                <w:szCs w:val="24"/>
              </w:rPr>
              <w:t xml:space="preserve"> au peuple juif</w:t>
            </w:r>
            <w:r w:rsidR="003C7732" w:rsidRPr="00C943AC">
              <w:rPr>
                <w:rFonts w:ascii="Garamond" w:hAnsi="Garamond" w:cs="FrankRuel-Light"/>
                <w:b/>
                <w:bCs/>
                <w:color w:val="000000"/>
                <w:sz w:val="24"/>
                <w:szCs w:val="24"/>
              </w:rPr>
              <w:t>. D. se réjouit</w:t>
            </w:r>
            <w:r w:rsidRPr="00C943AC">
              <w:rPr>
                <w:rFonts w:ascii="Garamond" w:hAnsi="Garamond" w:cs="FrankRuel-Light"/>
                <w:b/>
                <w:bCs/>
                <w:color w:val="000000"/>
                <w:sz w:val="24"/>
                <w:szCs w:val="24"/>
              </w:rPr>
              <w:t xml:space="preserve"> avec </w:t>
            </w:r>
            <w:r w:rsidR="00753A1C" w:rsidRPr="00C943AC">
              <w:rPr>
                <w:rFonts w:ascii="Garamond" w:hAnsi="Garamond" w:cs="FrankRuel-Light"/>
                <w:b/>
                <w:bCs/>
                <w:color w:val="000000"/>
                <w:sz w:val="24"/>
                <w:szCs w:val="24"/>
              </w:rPr>
              <w:t xml:space="preserve">Ses </w:t>
            </w:r>
            <w:r w:rsidR="00C30F5B" w:rsidRPr="00C943AC">
              <w:rPr>
                <w:rFonts w:ascii="Garamond" w:hAnsi="Garamond" w:cs="FrankRuel-Light"/>
                <w:b/>
                <w:bCs/>
                <w:color w:val="000000"/>
                <w:sz w:val="24"/>
                <w:szCs w:val="24"/>
              </w:rPr>
              <w:t>privilégiés</w:t>
            </w:r>
            <w:r w:rsidR="00753A1C" w:rsidRPr="00C943AC">
              <w:rPr>
                <w:rFonts w:ascii="Garamond" w:hAnsi="Garamond" w:cs="FrankRuel-Light"/>
                <w:b/>
                <w:bCs/>
                <w:color w:val="000000"/>
                <w:sz w:val="24"/>
                <w:szCs w:val="24"/>
              </w:rPr>
              <w:t>.</w:t>
            </w:r>
          </w:p>
          <w:p w:rsidR="00A45CA8" w:rsidRPr="00C943AC" w:rsidRDefault="00A45CA8" w:rsidP="00753A1C">
            <w:pPr>
              <w:autoSpaceDE w:val="0"/>
              <w:autoSpaceDN w:val="0"/>
              <w:adjustRightInd w:val="0"/>
              <w:rPr>
                <w:rFonts w:ascii="Garamond" w:hAnsi="Garamond" w:cs="FrankRuel-Light"/>
                <w:b/>
                <w:bCs/>
                <w:color w:val="000000"/>
                <w:sz w:val="24"/>
                <w:szCs w:val="24"/>
              </w:rPr>
            </w:pPr>
          </w:p>
          <w:p w:rsidR="00753A1C" w:rsidRPr="00C943AC" w:rsidRDefault="00753A1C" w:rsidP="00A45CA8">
            <w:pPr>
              <w:numPr>
                <w:ilvl w:val="0"/>
                <w:numId w:val="4"/>
              </w:numPr>
              <w:autoSpaceDE w:val="0"/>
              <w:autoSpaceDN w:val="0"/>
              <w:adjustRightInd w:val="0"/>
              <w:spacing w:after="0" w:line="240" w:lineRule="auto"/>
              <w:rPr>
                <w:rFonts w:ascii="Garamond" w:hAnsi="Garamond" w:cs="FrankRuel-Light"/>
                <w:b/>
                <w:bCs/>
                <w:color w:val="000000"/>
                <w:sz w:val="24"/>
                <w:szCs w:val="24"/>
              </w:rPr>
            </w:pPr>
            <w:r w:rsidRPr="00C943AC">
              <w:rPr>
                <w:rFonts w:ascii="Garamond" w:hAnsi="Garamond"/>
                <w:b/>
                <w:bCs/>
                <w:sz w:val="24"/>
                <w:szCs w:val="24"/>
              </w:rPr>
              <w:t xml:space="preserve">A la différence de </w:t>
            </w:r>
            <w:proofErr w:type="spellStart"/>
            <w:r w:rsidRPr="00C943AC">
              <w:rPr>
                <w:rFonts w:ascii="Garamond" w:hAnsi="Garamond"/>
                <w:b/>
                <w:bCs/>
                <w:i/>
                <w:iCs/>
                <w:sz w:val="24"/>
                <w:szCs w:val="24"/>
              </w:rPr>
              <w:t>Soukkot</w:t>
            </w:r>
            <w:proofErr w:type="spellEnd"/>
            <w:r w:rsidR="004A019E" w:rsidRPr="00C943AC">
              <w:rPr>
                <w:rFonts w:ascii="Garamond" w:hAnsi="Garamond"/>
                <w:b/>
                <w:bCs/>
                <w:sz w:val="24"/>
                <w:szCs w:val="24"/>
              </w:rPr>
              <w:t>, qui développe</w:t>
            </w:r>
            <w:r w:rsidRPr="00C943AC">
              <w:rPr>
                <w:rFonts w:ascii="Garamond" w:hAnsi="Garamond"/>
                <w:b/>
                <w:bCs/>
                <w:sz w:val="24"/>
                <w:szCs w:val="24"/>
              </w:rPr>
              <w:t xml:space="preserve"> notre joie à travers la </w:t>
            </w:r>
            <w:proofErr w:type="spellStart"/>
            <w:r w:rsidRPr="00C943AC">
              <w:rPr>
                <w:rFonts w:ascii="Garamond" w:hAnsi="Garamond"/>
                <w:b/>
                <w:bCs/>
                <w:i/>
                <w:iCs/>
                <w:sz w:val="24"/>
                <w:szCs w:val="24"/>
              </w:rPr>
              <w:t>mitsva</w:t>
            </w:r>
            <w:proofErr w:type="spellEnd"/>
            <w:r w:rsidRPr="00C943AC">
              <w:rPr>
                <w:rFonts w:ascii="Garamond" w:hAnsi="Garamond"/>
                <w:b/>
                <w:bCs/>
                <w:sz w:val="24"/>
                <w:szCs w:val="24"/>
              </w:rPr>
              <w:t xml:space="preserve"> de </w:t>
            </w:r>
            <w:proofErr w:type="spellStart"/>
            <w:r w:rsidRPr="00C943AC">
              <w:rPr>
                <w:rFonts w:ascii="Garamond" w:hAnsi="Garamond"/>
                <w:b/>
                <w:bCs/>
                <w:i/>
                <w:iCs/>
                <w:sz w:val="24"/>
                <w:szCs w:val="24"/>
              </w:rPr>
              <w:t>soukka</w:t>
            </w:r>
            <w:proofErr w:type="spellEnd"/>
            <w:r w:rsidR="00C30F5B" w:rsidRPr="00C943AC">
              <w:rPr>
                <w:rFonts w:ascii="Garamond" w:hAnsi="Garamond"/>
                <w:b/>
                <w:bCs/>
                <w:sz w:val="24"/>
                <w:szCs w:val="24"/>
              </w:rPr>
              <w:t>, des Quatre espèces et des célébration</w:t>
            </w:r>
            <w:r w:rsidRPr="00C943AC">
              <w:rPr>
                <w:rFonts w:ascii="Garamond" w:hAnsi="Garamond"/>
                <w:b/>
                <w:bCs/>
                <w:sz w:val="24"/>
                <w:szCs w:val="24"/>
              </w:rPr>
              <w:t xml:space="preserve">s quotidiennes de </w:t>
            </w:r>
            <w:proofErr w:type="spellStart"/>
            <w:r w:rsidRPr="00C943AC">
              <w:rPr>
                <w:rFonts w:ascii="Garamond" w:hAnsi="Garamond"/>
                <w:b/>
                <w:bCs/>
                <w:i/>
                <w:iCs/>
                <w:sz w:val="24"/>
                <w:szCs w:val="24"/>
              </w:rPr>
              <w:t>Sim‘hat</w:t>
            </w:r>
            <w:proofErr w:type="spellEnd"/>
            <w:r w:rsidRPr="00C943AC">
              <w:rPr>
                <w:rFonts w:ascii="Garamond" w:hAnsi="Garamond"/>
                <w:b/>
                <w:bCs/>
                <w:i/>
                <w:iCs/>
                <w:sz w:val="24"/>
                <w:szCs w:val="24"/>
              </w:rPr>
              <w:t xml:space="preserve"> Beth </w:t>
            </w:r>
            <w:proofErr w:type="spellStart"/>
            <w:r w:rsidRPr="00C943AC">
              <w:rPr>
                <w:rFonts w:ascii="Garamond" w:hAnsi="Garamond"/>
                <w:b/>
                <w:bCs/>
                <w:i/>
                <w:iCs/>
                <w:sz w:val="24"/>
                <w:szCs w:val="24"/>
              </w:rPr>
              <w:t>HaChoéva</w:t>
            </w:r>
            <w:proofErr w:type="spellEnd"/>
            <w:r w:rsidRPr="00C943AC">
              <w:rPr>
                <w:rFonts w:ascii="Garamond" w:hAnsi="Garamond"/>
                <w:b/>
                <w:bCs/>
                <w:sz w:val="24"/>
                <w:szCs w:val="24"/>
              </w:rPr>
              <w:t xml:space="preserve">, </w:t>
            </w:r>
            <w:proofErr w:type="spellStart"/>
            <w:r w:rsidRPr="00C943AC">
              <w:rPr>
                <w:rFonts w:ascii="Garamond" w:hAnsi="Garamond"/>
                <w:b/>
                <w:bCs/>
                <w:i/>
                <w:iCs/>
                <w:sz w:val="24"/>
                <w:szCs w:val="24"/>
              </w:rPr>
              <w:t>Chémini</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Atsérèt</w:t>
            </w:r>
            <w:proofErr w:type="spellEnd"/>
            <w:r w:rsidRPr="00C943AC">
              <w:rPr>
                <w:rFonts w:ascii="Garamond" w:hAnsi="Garamond"/>
                <w:b/>
                <w:bCs/>
                <w:sz w:val="24"/>
                <w:szCs w:val="24"/>
              </w:rPr>
              <w:t xml:space="preserve"> va directement à la Source, se réjouir du lien particulier entre D. et le peuple juif. </w:t>
            </w:r>
          </w:p>
          <w:p w:rsidR="00A45CA8" w:rsidRPr="00C943AC" w:rsidRDefault="00A45CA8" w:rsidP="00753A1C">
            <w:pPr>
              <w:autoSpaceDE w:val="0"/>
              <w:autoSpaceDN w:val="0"/>
              <w:adjustRightInd w:val="0"/>
              <w:rPr>
                <w:rFonts w:ascii="Garamond" w:hAnsi="Garamond" w:cs="FrankRuel-Light"/>
                <w:b/>
                <w:bCs/>
                <w:color w:val="000000"/>
                <w:sz w:val="24"/>
                <w:szCs w:val="24"/>
              </w:rPr>
            </w:pPr>
          </w:p>
          <w:p w:rsidR="00A45CA8" w:rsidRPr="00C943AC" w:rsidRDefault="00753A1C" w:rsidP="00753A1C">
            <w:pPr>
              <w:numPr>
                <w:ilvl w:val="0"/>
                <w:numId w:val="4"/>
              </w:numPr>
              <w:autoSpaceDE w:val="0"/>
              <w:autoSpaceDN w:val="0"/>
              <w:adjustRightInd w:val="0"/>
              <w:spacing w:after="0" w:line="240" w:lineRule="auto"/>
              <w:rPr>
                <w:rFonts w:ascii="Garamond" w:hAnsi="Garamond" w:cs="FrankRuel-Light"/>
                <w:b/>
                <w:bCs/>
                <w:color w:val="000000"/>
                <w:sz w:val="24"/>
                <w:szCs w:val="24"/>
              </w:rPr>
            </w:pPr>
            <w:r w:rsidRPr="00C943AC">
              <w:rPr>
                <w:rFonts w:ascii="Garamond" w:hAnsi="Garamond" w:cs="FrankRuel-Light"/>
                <w:b/>
                <w:bCs/>
                <w:color w:val="000000"/>
                <w:sz w:val="24"/>
                <w:szCs w:val="24"/>
              </w:rPr>
              <w:t xml:space="preserve">Tandis que la fête de </w:t>
            </w:r>
            <w:proofErr w:type="spellStart"/>
            <w:r w:rsidRPr="00C943AC">
              <w:rPr>
                <w:rFonts w:ascii="Garamond" w:hAnsi="Garamond" w:cs="FrankRuel-Light"/>
                <w:b/>
                <w:bCs/>
                <w:i/>
                <w:iCs/>
                <w:color w:val="000000"/>
                <w:sz w:val="24"/>
                <w:szCs w:val="24"/>
              </w:rPr>
              <w:t>Soukkot</w:t>
            </w:r>
            <w:proofErr w:type="spellEnd"/>
            <w:r w:rsidRPr="00C943AC">
              <w:rPr>
                <w:rFonts w:ascii="Garamond" w:hAnsi="Garamond" w:cs="FrankRuel-Light"/>
                <w:b/>
                <w:bCs/>
                <w:color w:val="000000"/>
                <w:sz w:val="24"/>
                <w:szCs w:val="24"/>
              </w:rPr>
              <w:t xml:space="preserve"> est associée à l’Ere messianique, </w:t>
            </w:r>
            <w:proofErr w:type="spellStart"/>
            <w:r w:rsidR="00AB5962" w:rsidRPr="00C943AC">
              <w:rPr>
                <w:rFonts w:ascii="Garamond" w:hAnsi="Garamond" w:cs="FrankRuel-Light"/>
                <w:b/>
                <w:bCs/>
                <w:i/>
                <w:iCs/>
                <w:color w:val="000000"/>
                <w:sz w:val="24"/>
                <w:szCs w:val="24"/>
              </w:rPr>
              <w:t>Chémini</w:t>
            </w:r>
            <w:proofErr w:type="spellEnd"/>
            <w:r w:rsidR="00AB5962" w:rsidRPr="00C943AC">
              <w:rPr>
                <w:rFonts w:ascii="Garamond" w:hAnsi="Garamond" w:cs="FrankRuel-Light"/>
                <w:b/>
                <w:bCs/>
                <w:i/>
                <w:iCs/>
                <w:color w:val="000000"/>
                <w:sz w:val="24"/>
                <w:szCs w:val="24"/>
              </w:rPr>
              <w:t xml:space="preserve"> ‘</w:t>
            </w:r>
            <w:proofErr w:type="spellStart"/>
            <w:r w:rsidR="00AB5962" w:rsidRPr="00C943AC">
              <w:rPr>
                <w:rFonts w:ascii="Garamond" w:hAnsi="Garamond" w:cs="FrankRuel-Light"/>
                <w:b/>
                <w:bCs/>
                <w:i/>
                <w:iCs/>
                <w:color w:val="000000"/>
                <w:sz w:val="24"/>
                <w:szCs w:val="24"/>
              </w:rPr>
              <w:t>Atsérèt</w:t>
            </w:r>
            <w:proofErr w:type="spellEnd"/>
            <w:r w:rsidR="00A45CA8" w:rsidRPr="00C943AC">
              <w:rPr>
                <w:rFonts w:ascii="Garamond" w:hAnsi="Garamond" w:cs="FrankRuel-Light"/>
                <w:b/>
                <w:bCs/>
                <w:color w:val="000000"/>
                <w:sz w:val="24"/>
                <w:szCs w:val="24"/>
              </w:rPr>
              <w:t xml:space="preserve"> </w:t>
            </w:r>
            <w:r w:rsidRPr="00C943AC">
              <w:rPr>
                <w:rFonts w:ascii="Garamond" w:hAnsi="Garamond" w:cs="FrankRuel-Light"/>
                <w:b/>
                <w:bCs/>
                <w:color w:val="000000"/>
                <w:sz w:val="24"/>
                <w:szCs w:val="24"/>
              </w:rPr>
              <w:t>se rapport</w:t>
            </w:r>
            <w:r w:rsidR="00C30F5B" w:rsidRPr="00C943AC">
              <w:rPr>
                <w:rFonts w:ascii="Garamond" w:hAnsi="Garamond" w:cs="FrankRuel-Light"/>
                <w:b/>
                <w:bCs/>
                <w:color w:val="000000"/>
                <w:sz w:val="24"/>
                <w:szCs w:val="24"/>
              </w:rPr>
              <w:t>e</w:t>
            </w:r>
            <w:r w:rsidRPr="00C943AC">
              <w:rPr>
                <w:rFonts w:ascii="Garamond" w:hAnsi="Garamond" w:cs="FrankRuel-Light"/>
                <w:b/>
                <w:bCs/>
                <w:color w:val="000000"/>
                <w:sz w:val="24"/>
                <w:szCs w:val="24"/>
              </w:rPr>
              <w:t xml:space="preserve"> à l’étape suivante de l’existence, le Monde à Venir. </w:t>
            </w:r>
          </w:p>
        </w:tc>
      </w:tr>
    </w:tbl>
    <w:p w:rsidR="00A45CA8" w:rsidRPr="00C943AC" w:rsidRDefault="00A45CA8" w:rsidP="00A45CA8">
      <w:pPr>
        <w:autoSpaceDE w:val="0"/>
        <w:autoSpaceDN w:val="0"/>
        <w:adjustRightInd w:val="0"/>
        <w:rPr>
          <w:rFonts w:ascii="Garamond" w:hAnsi="Garamond" w:cs="FrankRuel-Light"/>
          <w:b/>
          <w:bCs/>
          <w:color w:val="000000"/>
          <w:sz w:val="24"/>
          <w:szCs w:val="24"/>
          <w:u w:val="single"/>
        </w:rPr>
      </w:pPr>
    </w:p>
    <w:p w:rsidR="00A45CA8" w:rsidRPr="00C943AC" w:rsidRDefault="00753A1C" w:rsidP="00A45CA8">
      <w:pPr>
        <w:autoSpaceDE w:val="0"/>
        <w:autoSpaceDN w:val="0"/>
        <w:adjustRightInd w:val="0"/>
        <w:rPr>
          <w:rFonts w:ascii="Garamond" w:hAnsi="Garamond" w:cs="FrankRuel-Light"/>
          <w:b/>
          <w:bCs/>
          <w:color w:val="000000"/>
          <w:sz w:val="24"/>
          <w:szCs w:val="24"/>
        </w:rPr>
      </w:pPr>
      <w:r w:rsidRPr="00C943AC">
        <w:rPr>
          <w:rFonts w:ascii="Garamond" w:hAnsi="Garamond" w:cs="FrankRuel-Light"/>
          <w:b/>
          <w:bCs/>
          <w:color w:val="000000"/>
          <w:sz w:val="24"/>
          <w:szCs w:val="24"/>
        </w:rPr>
        <w:t>Partie</w:t>
      </w:r>
      <w:r w:rsidR="00A45CA8" w:rsidRPr="00C943AC">
        <w:rPr>
          <w:rFonts w:ascii="Garamond" w:hAnsi="Garamond" w:cs="FrankRuel-Light"/>
          <w:b/>
          <w:bCs/>
          <w:color w:val="000000"/>
          <w:sz w:val="24"/>
          <w:szCs w:val="24"/>
        </w:rPr>
        <w:t xml:space="preserve"> IV. </w:t>
      </w:r>
      <w:proofErr w:type="spellStart"/>
      <w:r w:rsidRPr="00C943AC">
        <w:rPr>
          <w:rFonts w:ascii="Garamond" w:hAnsi="Garamond" w:cs="FrankRuel-Light"/>
          <w:b/>
          <w:bCs/>
          <w:i/>
          <w:iCs/>
          <w:color w:val="000000"/>
          <w:sz w:val="24"/>
          <w:szCs w:val="24"/>
        </w:rPr>
        <w:t>Sim‘</w:t>
      </w:r>
      <w:r w:rsidR="00AB5962" w:rsidRPr="00C943AC">
        <w:rPr>
          <w:rFonts w:ascii="Garamond" w:hAnsi="Garamond" w:cs="FrankRuel-Light"/>
          <w:b/>
          <w:bCs/>
          <w:i/>
          <w:iCs/>
          <w:color w:val="000000"/>
          <w:sz w:val="24"/>
          <w:szCs w:val="24"/>
        </w:rPr>
        <w:t>hat</w:t>
      </w:r>
      <w:proofErr w:type="spellEnd"/>
      <w:r w:rsidRPr="00C943AC">
        <w:rPr>
          <w:rFonts w:ascii="Garamond" w:hAnsi="Garamond" w:cs="FrankRuel-Light"/>
          <w:b/>
          <w:bCs/>
          <w:i/>
          <w:iCs/>
          <w:color w:val="000000"/>
          <w:sz w:val="24"/>
          <w:szCs w:val="24"/>
        </w:rPr>
        <w:t xml:space="preserve"> </w:t>
      </w:r>
      <w:r w:rsidR="00A45CA8" w:rsidRPr="00C943AC">
        <w:rPr>
          <w:rFonts w:ascii="Garamond" w:hAnsi="Garamond" w:cs="FrankRuel-Light"/>
          <w:b/>
          <w:bCs/>
          <w:i/>
          <w:iCs/>
          <w:color w:val="000000"/>
          <w:sz w:val="24"/>
          <w:szCs w:val="24"/>
        </w:rPr>
        <w:t>Torah</w:t>
      </w:r>
      <w:r w:rsidR="00EE3DCB" w:rsidRPr="00C943AC">
        <w:rPr>
          <w:rFonts w:ascii="Garamond" w:hAnsi="Garamond" w:cs="FrankRuel-Light"/>
          <w:b/>
          <w:bCs/>
          <w:i/>
          <w:iCs/>
          <w:color w:val="000000"/>
          <w:sz w:val="24"/>
          <w:szCs w:val="24"/>
        </w:rPr>
        <w:t xml:space="preserve"> </w:t>
      </w:r>
      <w:r w:rsidRPr="00C943AC">
        <w:rPr>
          <w:rFonts w:ascii="Garamond" w:hAnsi="Garamond" w:cs="FrankRuel-Light"/>
          <w:b/>
          <w:bCs/>
          <w:color w:val="000000"/>
          <w:sz w:val="24"/>
          <w:szCs w:val="24"/>
        </w:rPr>
        <w:t xml:space="preserve"> – La Joie de la Torah</w:t>
      </w:r>
    </w:p>
    <w:p w:rsidR="00A45CA8" w:rsidRPr="00C943AC" w:rsidRDefault="00753A1C" w:rsidP="00DA7391">
      <w:pPr>
        <w:autoSpaceDE w:val="0"/>
        <w:autoSpaceDN w:val="0"/>
        <w:adjustRightInd w:val="0"/>
        <w:spacing w:after="120"/>
        <w:rPr>
          <w:rFonts w:ascii="Garamond" w:hAnsi="Garamond"/>
          <w:i/>
          <w:iCs/>
          <w:sz w:val="24"/>
          <w:szCs w:val="24"/>
        </w:rPr>
      </w:pPr>
      <w:r w:rsidRPr="00C943AC">
        <w:rPr>
          <w:rFonts w:ascii="Garamond" w:hAnsi="Garamond"/>
          <w:i/>
          <w:iCs/>
          <w:sz w:val="24"/>
          <w:szCs w:val="24"/>
        </w:rPr>
        <w:t xml:space="preserve">L’une des coutumes de la fête de </w:t>
      </w:r>
      <w:proofErr w:type="spellStart"/>
      <w:r w:rsidRPr="00C943AC">
        <w:rPr>
          <w:rFonts w:ascii="Garamond" w:hAnsi="Garamond"/>
          <w:i/>
          <w:iCs/>
          <w:sz w:val="24"/>
          <w:szCs w:val="24"/>
        </w:rPr>
        <w:t>Sim‘hat</w:t>
      </w:r>
      <w:proofErr w:type="spellEnd"/>
      <w:r w:rsidRPr="00C943AC">
        <w:rPr>
          <w:rFonts w:ascii="Garamond" w:hAnsi="Garamond"/>
          <w:i/>
          <w:iCs/>
          <w:sz w:val="24"/>
          <w:szCs w:val="24"/>
        </w:rPr>
        <w:t xml:space="preserve"> Torah est de danser avec la Torah. Une histoire es</w:t>
      </w:r>
      <w:r w:rsidR="00C30F5B" w:rsidRPr="00C943AC">
        <w:rPr>
          <w:rFonts w:ascii="Garamond" w:hAnsi="Garamond"/>
          <w:i/>
          <w:iCs/>
          <w:sz w:val="24"/>
          <w:szCs w:val="24"/>
        </w:rPr>
        <w:t xml:space="preserve">t racontée au sujet du </w:t>
      </w:r>
      <w:proofErr w:type="spellStart"/>
      <w:r w:rsidR="00C30F5B" w:rsidRPr="00C943AC">
        <w:rPr>
          <w:rFonts w:ascii="Garamond" w:hAnsi="Garamond"/>
          <w:i/>
          <w:iCs/>
          <w:sz w:val="24"/>
          <w:szCs w:val="24"/>
        </w:rPr>
        <w:t>Ba‘al</w:t>
      </w:r>
      <w:proofErr w:type="spellEnd"/>
      <w:r w:rsidR="00C30F5B" w:rsidRPr="00C943AC">
        <w:rPr>
          <w:rFonts w:ascii="Garamond" w:hAnsi="Garamond"/>
          <w:i/>
          <w:iCs/>
          <w:sz w:val="24"/>
          <w:szCs w:val="24"/>
        </w:rPr>
        <w:t xml:space="preserve"> </w:t>
      </w:r>
      <w:proofErr w:type="spellStart"/>
      <w:r w:rsidR="00C30F5B" w:rsidRPr="00C943AC">
        <w:rPr>
          <w:rFonts w:ascii="Garamond" w:hAnsi="Garamond"/>
          <w:i/>
          <w:iCs/>
          <w:sz w:val="24"/>
          <w:szCs w:val="24"/>
        </w:rPr>
        <w:t>Che</w:t>
      </w:r>
      <w:r w:rsidRPr="00C943AC">
        <w:rPr>
          <w:rFonts w:ascii="Garamond" w:hAnsi="Garamond"/>
          <w:i/>
          <w:iCs/>
          <w:sz w:val="24"/>
          <w:szCs w:val="24"/>
        </w:rPr>
        <w:t>m</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Tov</w:t>
      </w:r>
      <w:proofErr w:type="spellEnd"/>
      <w:r w:rsidRPr="00C943AC">
        <w:rPr>
          <w:rFonts w:ascii="Garamond" w:hAnsi="Garamond"/>
          <w:i/>
          <w:iCs/>
          <w:sz w:val="24"/>
          <w:szCs w:val="24"/>
        </w:rPr>
        <w:t xml:space="preserve"> alors qu’il dansait une année à </w:t>
      </w:r>
      <w:proofErr w:type="spellStart"/>
      <w:r w:rsidRPr="00C943AC">
        <w:rPr>
          <w:rFonts w:ascii="Garamond" w:hAnsi="Garamond"/>
          <w:i/>
          <w:iCs/>
          <w:sz w:val="24"/>
          <w:szCs w:val="24"/>
        </w:rPr>
        <w:t>Sim‘hat</w:t>
      </w:r>
      <w:proofErr w:type="spellEnd"/>
      <w:r w:rsidRPr="00C943AC">
        <w:rPr>
          <w:rFonts w:ascii="Garamond" w:hAnsi="Garamond"/>
          <w:i/>
          <w:iCs/>
          <w:sz w:val="24"/>
          <w:szCs w:val="24"/>
        </w:rPr>
        <w:t xml:space="preserve"> Torah. Fou de joie, le </w:t>
      </w:r>
      <w:proofErr w:type="spellStart"/>
      <w:r w:rsidRPr="00C943AC">
        <w:rPr>
          <w:rFonts w:ascii="Garamond" w:hAnsi="Garamond"/>
          <w:i/>
          <w:iCs/>
          <w:sz w:val="24"/>
          <w:szCs w:val="24"/>
        </w:rPr>
        <w:t>Ba‘al</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Chem</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Tov</w:t>
      </w:r>
      <w:proofErr w:type="spellEnd"/>
      <w:r w:rsidR="003C590D" w:rsidRPr="00C943AC">
        <w:rPr>
          <w:rFonts w:ascii="Garamond" w:hAnsi="Garamond"/>
          <w:i/>
          <w:iCs/>
          <w:sz w:val="24"/>
          <w:szCs w:val="24"/>
        </w:rPr>
        <w:t xml:space="preserve"> s’écria : « </w:t>
      </w:r>
      <w:r w:rsidR="00EE3DCB" w:rsidRPr="00C943AC">
        <w:rPr>
          <w:rFonts w:ascii="Garamond" w:hAnsi="Garamond"/>
          <w:i/>
          <w:iCs/>
          <w:sz w:val="24"/>
          <w:szCs w:val="24"/>
        </w:rPr>
        <w:t>Israël</w:t>
      </w:r>
      <w:r w:rsidR="003C590D" w:rsidRPr="00C943AC">
        <w:rPr>
          <w:rFonts w:ascii="Garamond" w:hAnsi="Garamond"/>
          <w:i/>
          <w:iCs/>
          <w:sz w:val="24"/>
          <w:szCs w:val="24"/>
        </w:rPr>
        <w:t>, toi peuple saint. Q</w:t>
      </w:r>
      <w:r w:rsidR="009B6F17" w:rsidRPr="00C943AC">
        <w:rPr>
          <w:rFonts w:ascii="Garamond" w:hAnsi="Garamond"/>
          <w:i/>
          <w:iCs/>
          <w:sz w:val="24"/>
          <w:szCs w:val="24"/>
        </w:rPr>
        <w:t>uelle est la cause de</w:t>
      </w:r>
      <w:r w:rsidR="00EE3DCB" w:rsidRPr="00C943AC">
        <w:rPr>
          <w:rFonts w:ascii="Garamond" w:hAnsi="Garamond"/>
          <w:i/>
          <w:iCs/>
          <w:sz w:val="24"/>
          <w:szCs w:val="24"/>
        </w:rPr>
        <w:t xml:space="preserve"> cette grande joie ? C’est notre sainte Torah ! Les autres nations se réjouissent-elles lorsqu’elles tiennent leurs livres saints ? Et quel</w:t>
      </w:r>
      <w:r w:rsidR="003C7732" w:rsidRPr="00C943AC">
        <w:rPr>
          <w:rFonts w:ascii="Garamond" w:hAnsi="Garamond"/>
          <w:i/>
          <w:iCs/>
          <w:sz w:val="24"/>
          <w:szCs w:val="24"/>
        </w:rPr>
        <w:t>les sortes de fêtes organisent-e</w:t>
      </w:r>
      <w:r w:rsidR="00EE3DCB" w:rsidRPr="00C943AC">
        <w:rPr>
          <w:rFonts w:ascii="Garamond" w:hAnsi="Garamond"/>
          <w:i/>
          <w:iCs/>
          <w:sz w:val="24"/>
          <w:szCs w:val="24"/>
        </w:rPr>
        <w:t>l</w:t>
      </w:r>
      <w:r w:rsidR="003C7732" w:rsidRPr="00C943AC">
        <w:rPr>
          <w:rFonts w:ascii="Garamond" w:hAnsi="Garamond"/>
          <w:i/>
          <w:iCs/>
          <w:sz w:val="24"/>
          <w:szCs w:val="24"/>
        </w:rPr>
        <w:t>le</w:t>
      </w:r>
      <w:r w:rsidR="00EE3DCB" w:rsidRPr="00C943AC">
        <w:rPr>
          <w:rFonts w:ascii="Garamond" w:hAnsi="Garamond"/>
          <w:i/>
          <w:iCs/>
          <w:sz w:val="24"/>
          <w:szCs w:val="24"/>
        </w:rPr>
        <w:t xml:space="preserve">s lors de leurs réjouissances ? Et nous, le peuple juif, où nous trouve-t-on à l’époque de notre joie ? Dans les synagogues. Et pourquoi dansons-nous et chantons-nous ? En l’honneur de notre sainte Torah. Quand sommes-nous unis, comme une personne avec un seul cœur ? A </w:t>
      </w:r>
      <w:proofErr w:type="spellStart"/>
      <w:r w:rsidR="00EE3DCB" w:rsidRPr="00C943AC">
        <w:rPr>
          <w:rFonts w:ascii="Garamond" w:hAnsi="Garamond"/>
          <w:i/>
          <w:iCs/>
          <w:sz w:val="24"/>
          <w:szCs w:val="24"/>
        </w:rPr>
        <w:t>Sim‘hat</w:t>
      </w:r>
      <w:proofErr w:type="spellEnd"/>
      <w:r w:rsidR="00EE3DCB" w:rsidRPr="00C943AC">
        <w:rPr>
          <w:rFonts w:ascii="Garamond" w:hAnsi="Garamond"/>
          <w:i/>
          <w:iCs/>
          <w:sz w:val="24"/>
          <w:szCs w:val="24"/>
        </w:rPr>
        <w:t xml:space="preserve"> Tora</w:t>
      </w:r>
      <w:r w:rsidR="003C7732" w:rsidRPr="00C943AC">
        <w:rPr>
          <w:rFonts w:ascii="Garamond" w:hAnsi="Garamond"/>
          <w:i/>
          <w:iCs/>
          <w:sz w:val="24"/>
          <w:szCs w:val="24"/>
        </w:rPr>
        <w:t>h ! C’est pourquoi, je te dis</w:t>
      </w:r>
      <w:r w:rsidR="00DA7391" w:rsidRPr="00C943AC">
        <w:rPr>
          <w:rFonts w:ascii="Garamond" w:hAnsi="Garamond"/>
          <w:i/>
          <w:iCs/>
          <w:sz w:val="24"/>
          <w:szCs w:val="24"/>
        </w:rPr>
        <w:t> : </w:t>
      </w:r>
      <w:r w:rsidR="00EE3DCB" w:rsidRPr="00C943AC">
        <w:rPr>
          <w:rFonts w:ascii="Garamond" w:hAnsi="Garamond"/>
          <w:i/>
          <w:iCs/>
          <w:sz w:val="24"/>
          <w:szCs w:val="24"/>
        </w:rPr>
        <w:t>Israël, mon peuple saint !</w:t>
      </w:r>
      <w:r w:rsidR="00DA7391" w:rsidRPr="00C943AC">
        <w:rPr>
          <w:rFonts w:ascii="Garamond" w:hAnsi="Garamond"/>
          <w:i/>
          <w:iCs/>
          <w:sz w:val="24"/>
          <w:szCs w:val="24"/>
        </w:rPr>
        <w:t xml:space="preserve"> Ce jour est une triple joie – la joie de la Torah, la joie du peuple juif et la joie du Saint, béni soit-Il. » </w:t>
      </w:r>
      <w:r w:rsidR="00A45CA8" w:rsidRPr="00C943AC">
        <w:rPr>
          <w:rFonts w:ascii="Garamond" w:hAnsi="Garamond"/>
          <w:sz w:val="24"/>
          <w:szCs w:val="24"/>
        </w:rPr>
        <w:t xml:space="preserve">(Rabbi </w:t>
      </w:r>
      <w:proofErr w:type="spellStart"/>
      <w:r w:rsidR="00A45CA8" w:rsidRPr="00C943AC">
        <w:rPr>
          <w:rFonts w:ascii="Garamond" w:hAnsi="Garamond"/>
          <w:sz w:val="24"/>
          <w:szCs w:val="24"/>
        </w:rPr>
        <w:t>Shmuel</w:t>
      </w:r>
      <w:proofErr w:type="spellEnd"/>
      <w:r w:rsidR="00A45CA8" w:rsidRPr="00C943AC">
        <w:rPr>
          <w:rFonts w:ascii="Garamond" w:hAnsi="Garamond"/>
          <w:sz w:val="24"/>
          <w:szCs w:val="24"/>
        </w:rPr>
        <w:t xml:space="preserve"> </w:t>
      </w:r>
      <w:proofErr w:type="spellStart"/>
      <w:r w:rsidR="00A45CA8" w:rsidRPr="00C943AC">
        <w:rPr>
          <w:rFonts w:ascii="Garamond" w:hAnsi="Garamond"/>
          <w:sz w:val="24"/>
          <w:szCs w:val="24"/>
        </w:rPr>
        <w:t>Butman</w:t>
      </w:r>
      <w:proofErr w:type="spellEnd"/>
      <w:r w:rsidR="00DA7391" w:rsidRPr="00C943AC">
        <w:rPr>
          <w:rFonts w:ascii="Garamond" w:hAnsi="Garamond"/>
          <w:i/>
          <w:iCs/>
          <w:sz w:val="24"/>
          <w:szCs w:val="24"/>
        </w:rPr>
        <w:t>, T</w:t>
      </w:r>
      <w:r w:rsidR="00A45CA8" w:rsidRPr="00C943AC">
        <w:rPr>
          <w:rFonts w:ascii="Garamond" w:hAnsi="Garamond"/>
          <w:i/>
          <w:iCs/>
          <w:sz w:val="24"/>
          <w:szCs w:val="24"/>
        </w:rPr>
        <w:t xml:space="preserve">he Baal </w:t>
      </w:r>
      <w:proofErr w:type="spellStart"/>
      <w:r w:rsidR="00A45CA8" w:rsidRPr="00C943AC">
        <w:rPr>
          <w:rFonts w:ascii="Garamond" w:hAnsi="Garamond"/>
          <w:i/>
          <w:iCs/>
          <w:sz w:val="24"/>
          <w:szCs w:val="24"/>
        </w:rPr>
        <w:t>Shem</w:t>
      </w:r>
      <w:proofErr w:type="spellEnd"/>
      <w:r w:rsidR="00A45CA8" w:rsidRPr="00C943AC">
        <w:rPr>
          <w:rFonts w:ascii="Garamond" w:hAnsi="Garamond"/>
          <w:i/>
          <w:iCs/>
          <w:sz w:val="24"/>
          <w:szCs w:val="24"/>
        </w:rPr>
        <w:t xml:space="preserve"> </w:t>
      </w:r>
      <w:proofErr w:type="spellStart"/>
      <w:r w:rsidR="00A45CA8" w:rsidRPr="00C943AC">
        <w:rPr>
          <w:rFonts w:ascii="Garamond" w:hAnsi="Garamond"/>
          <w:i/>
          <w:iCs/>
          <w:sz w:val="24"/>
          <w:szCs w:val="24"/>
        </w:rPr>
        <w:t>Tov</w:t>
      </w:r>
      <w:proofErr w:type="spellEnd"/>
      <w:r w:rsidR="00A45CA8" w:rsidRPr="00C943AC">
        <w:rPr>
          <w:rFonts w:ascii="Garamond" w:hAnsi="Garamond"/>
          <w:i/>
          <w:iCs/>
          <w:sz w:val="24"/>
          <w:szCs w:val="24"/>
        </w:rPr>
        <w:t xml:space="preserve"> </w:t>
      </w:r>
      <w:proofErr w:type="spellStart"/>
      <w:r w:rsidR="00A45CA8" w:rsidRPr="00C943AC">
        <w:rPr>
          <w:rFonts w:ascii="Garamond" w:hAnsi="Garamond"/>
          <w:i/>
          <w:iCs/>
          <w:sz w:val="24"/>
          <w:szCs w:val="24"/>
        </w:rPr>
        <w:t>Foundation</w:t>
      </w:r>
      <w:proofErr w:type="spellEnd"/>
      <w:r w:rsidR="00A45CA8" w:rsidRPr="00C943AC">
        <w:rPr>
          <w:rFonts w:ascii="Garamond" w:hAnsi="Garamond"/>
          <w:sz w:val="24"/>
          <w:szCs w:val="24"/>
        </w:rPr>
        <w:t>.)</w:t>
      </w:r>
    </w:p>
    <w:p w:rsidR="00DA7391" w:rsidRPr="00C943AC" w:rsidRDefault="00DA7391" w:rsidP="00DA7391">
      <w:pPr>
        <w:autoSpaceDE w:val="0"/>
        <w:autoSpaceDN w:val="0"/>
        <w:adjustRightInd w:val="0"/>
        <w:rPr>
          <w:rFonts w:ascii="Garamond" w:hAnsi="Garamond" w:cs="FrankRuel-Light"/>
          <w:color w:val="000000"/>
          <w:sz w:val="24"/>
          <w:szCs w:val="24"/>
        </w:rPr>
      </w:pPr>
      <w:r w:rsidRPr="00C943AC">
        <w:rPr>
          <w:rFonts w:ascii="Garamond" w:hAnsi="Garamond" w:cs="FrankRuel-Light"/>
          <w:color w:val="000000"/>
          <w:sz w:val="24"/>
          <w:szCs w:val="24"/>
        </w:rPr>
        <w:lastRenderedPageBreak/>
        <w:t xml:space="preserve">En Israël, </w:t>
      </w:r>
      <w:proofErr w:type="spellStart"/>
      <w:r w:rsidR="00AB5962" w:rsidRPr="00C943AC">
        <w:rPr>
          <w:rFonts w:ascii="Garamond" w:hAnsi="Garamond" w:cs="FrankRuel-Light"/>
          <w:i/>
          <w:iCs/>
          <w:color w:val="000000"/>
          <w:sz w:val="24"/>
          <w:szCs w:val="24"/>
        </w:rPr>
        <w:t>Chémini</w:t>
      </w:r>
      <w:proofErr w:type="spellEnd"/>
      <w:r w:rsidR="00AB5962" w:rsidRPr="00C943AC">
        <w:rPr>
          <w:rFonts w:ascii="Garamond" w:hAnsi="Garamond" w:cs="FrankRuel-Light"/>
          <w:i/>
          <w:iCs/>
          <w:color w:val="000000"/>
          <w:sz w:val="24"/>
          <w:szCs w:val="24"/>
        </w:rPr>
        <w:t xml:space="preserve"> ‘</w:t>
      </w:r>
      <w:proofErr w:type="spellStart"/>
      <w:r w:rsidR="00AB5962" w:rsidRPr="00C943AC">
        <w:rPr>
          <w:rFonts w:ascii="Garamond" w:hAnsi="Garamond" w:cs="FrankRuel-Light"/>
          <w:i/>
          <w:iCs/>
          <w:color w:val="000000"/>
          <w:sz w:val="24"/>
          <w:szCs w:val="24"/>
        </w:rPr>
        <w:t>Atsérèt</w:t>
      </w:r>
      <w:proofErr w:type="spellEnd"/>
      <w:r w:rsidR="00A45CA8" w:rsidRPr="00C943AC">
        <w:rPr>
          <w:rFonts w:ascii="Garamond" w:hAnsi="Garamond" w:cs="FrankRuel-Light"/>
          <w:color w:val="000000"/>
          <w:sz w:val="24"/>
          <w:szCs w:val="24"/>
        </w:rPr>
        <w:t xml:space="preserve"> </w:t>
      </w:r>
      <w:r w:rsidRPr="00C943AC">
        <w:rPr>
          <w:rFonts w:ascii="Garamond" w:hAnsi="Garamond" w:cs="FrankRuel-Light"/>
          <w:color w:val="000000"/>
          <w:sz w:val="24"/>
          <w:szCs w:val="24"/>
        </w:rPr>
        <w:t>et</w:t>
      </w:r>
      <w:r w:rsidR="00A45CA8" w:rsidRPr="00C943AC">
        <w:rPr>
          <w:rFonts w:ascii="Garamond" w:hAnsi="Garamond" w:cs="FrankRuel-Light"/>
          <w:color w:val="000000"/>
          <w:sz w:val="24"/>
          <w:szCs w:val="24"/>
        </w:rPr>
        <w:t xml:space="preserve"> </w:t>
      </w:r>
      <w:proofErr w:type="spellStart"/>
      <w:r w:rsidRPr="00C943AC">
        <w:rPr>
          <w:rFonts w:ascii="Garamond" w:hAnsi="Garamond" w:cs="FrankRuel-Light"/>
          <w:i/>
          <w:iCs/>
          <w:color w:val="000000"/>
          <w:sz w:val="24"/>
          <w:szCs w:val="24"/>
        </w:rPr>
        <w:t>Sim‘</w:t>
      </w:r>
      <w:r w:rsidR="00AB5962" w:rsidRPr="00C943AC">
        <w:rPr>
          <w:rFonts w:ascii="Garamond" w:hAnsi="Garamond" w:cs="FrankRuel-Light"/>
          <w:i/>
          <w:iCs/>
          <w:color w:val="000000"/>
          <w:sz w:val="24"/>
          <w:szCs w:val="24"/>
        </w:rPr>
        <w:t>hat</w:t>
      </w:r>
      <w:proofErr w:type="spellEnd"/>
      <w:r w:rsidRPr="00C943AC">
        <w:rPr>
          <w:rFonts w:ascii="Garamond" w:hAnsi="Garamond" w:cs="FrankRuel-Light"/>
          <w:i/>
          <w:iCs/>
          <w:color w:val="000000"/>
          <w:sz w:val="24"/>
          <w:szCs w:val="24"/>
        </w:rPr>
        <w:t xml:space="preserve"> </w:t>
      </w:r>
      <w:r w:rsidR="00A45CA8" w:rsidRPr="00C943AC">
        <w:rPr>
          <w:rFonts w:ascii="Garamond" w:hAnsi="Garamond" w:cs="FrankRuel-Light"/>
          <w:i/>
          <w:iCs/>
          <w:color w:val="000000"/>
          <w:sz w:val="24"/>
          <w:szCs w:val="24"/>
        </w:rPr>
        <w:t>Torah</w:t>
      </w:r>
      <w:r w:rsidRPr="00C943AC">
        <w:rPr>
          <w:rFonts w:ascii="Garamond" w:hAnsi="Garamond" w:cs="FrankRuel-Light"/>
          <w:color w:val="000000"/>
          <w:sz w:val="24"/>
          <w:szCs w:val="24"/>
        </w:rPr>
        <w:t xml:space="preserve"> sont célébrées le même jour</w:t>
      </w:r>
      <w:r w:rsidR="00A45CA8" w:rsidRPr="00C943AC">
        <w:rPr>
          <w:rFonts w:ascii="Garamond" w:hAnsi="Garamond" w:cs="FrankRuel-Light"/>
          <w:color w:val="000000"/>
          <w:sz w:val="24"/>
          <w:szCs w:val="24"/>
        </w:rPr>
        <w:t>.</w:t>
      </w:r>
      <w:r w:rsidRPr="00C943AC">
        <w:rPr>
          <w:rFonts w:ascii="Garamond" w:hAnsi="Garamond" w:cs="FrankRuel-Light"/>
          <w:color w:val="000000"/>
          <w:sz w:val="24"/>
          <w:szCs w:val="24"/>
        </w:rPr>
        <w:t xml:space="preserve"> En dehors de la terre d’Israël, où l’on observe deux jours de </w:t>
      </w:r>
      <w:proofErr w:type="spellStart"/>
      <w:r w:rsidR="00AB5962" w:rsidRPr="00C943AC">
        <w:rPr>
          <w:rFonts w:ascii="Garamond" w:hAnsi="Garamond" w:cs="FrankRuel-Light"/>
          <w:i/>
          <w:iCs/>
          <w:color w:val="000000"/>
          <w:sz w:val="24"/>
          <w:szCs w:val="24"/>
        </w:rPr>
        <w:t>Chémini</w:t>
      </w:r>
      <w:proofErr w:type="spellEnd"/>
      <w:r w:rsidR="00AB5962" w:rsidRPr="00C943AC">
        <w:rPr>
          <w:rFonts w:ascii="Garamond" w:hAnsi="Garamond" w:cs="FrankRuel-Light"/>
          <w:i/>
          <w:iCs/>
          <w:color w:val="000000"/>
          <w:sz w:val="24"/>
          <w:szCs w:val="24"/>
        </w:rPr>
        <w:t xml:space="preserve"> ‘</w:t>
      </w:r>
      <w:proofErr w:type="spellStart"/>
      <w:r w:rsidR="00AB5962" w:rsidRPr="00C943AC">
        <w:rPr>
          <w:rFonts w:ascii="Garamond" w:hAnsi="Garamond" w:cs="FrankRuel-Light"/>
          <w:i/>
          <w:iCs/>
          <w:color w:val="000000"/>
          <w:sz w:val="24"/>
          <w:szCs w:val="24"/>
        </w:rPr>
        <w:t>Atsérèt</w:t>
      </w:r>
      <w:proofErr w:type="spellEnd"/>
      <w:r w:rsidRPr="00C943AC">
        <w:rPr>
          <w:rFonts w:ascii="Garamond" w:hAnsi="Garamond" w:cs="FrankRuel-Light"/>
          <w:color w:val="000000"/>
          <w:sz w:val="24"/>
          <w:szCs w:val="24"/>
        </w:rPr>
        <w:t xml:space="preserve">, le deuxième jour est consacré à </w:t>
      </w:r>
      <w:proofErr w:type="spellStart"/>
      <w:r w:rsidRPr="00C943AC">
        <w:rPr>
          <w:rFonts w:ascii="Garamond" w:hAnsi="Garamond" w:cs="FrankRuel-Light"/>
          <w:i/>
          <w:iCs/>
          <w:color w:val="000000"/>
          <w:sz w:val="24"/>
          <w:szCs w:val="24"/>
        </w:rPr>
        <w:t>Sim‘</w:t>
      </w:r>
      <w:r w:rsidR="00AB5962" w:rsidRPr="00C943AC">
        <w:rPr>
          <w:rFonts w:ascii="Garamond" w:hAnsi="Garamond" w:cs="FrankRuel-Light"/>
          <w:i/>
          <w:iCs/>
          <w:color w:val="000000"/>
          <w:sz w:val="24"/>
          <w:szCs w:val="24"/>
        </w:rPr>
        <w:t>hat</w:t>
      </w:r>
      <w:proofErr w:type="spellEnd"/>
      <w:r w:rsidRPr="00C943AC">
        <w:rPr>
          <w:rFonts w:ascii="Garamond" w:hAnsi="Garamond" w:cs="FrankRuel-Light"/>
          <w:i/>
          <w:iCs/>
          <w:color w:val="000000"/>
          <w:sz w:val="24"/>
          <w:szCs w:val="24"/>
        </w:rPr>
        <w:t xml:space="preserve"> </w:t>
      </w:r>
      <w:r w:rsidR="00A45CA8" w:rsidRPr="00C943AC">
        <w:rPr>
          <w:rFonts w:ascii="Garamond" w:hAnsi="Garamond" w:cs="FrankRuel-Light"/>
          <w:i/>
          <w:iCs/>
          <w:color w:val="000000"/>
          <w:sz w:val="24"/>
          <w:szCs w:val="24"/>
        </w:rPr>
        <w:t>Torah</w:t>
      </w:r>
      <w:r w:rsidR="00A45CA8" w:rsidRPr="00C943AC">
        <w:rPr>
          <w:rFonts w:ascii="Garamond" w:hAnsi="Garamond" w:cs="FrankRuel-Light"/>
          <w:color w:val="000000"/>
          <w:sz w:val="24"/>
          <w:szCs w:val="24"/>
        </w:rPr>
        <w:t xml:space="preserve">. </w:t>
      </w:r>
      <w:r w:rsidR="009B6F17" w:rsidRPr="00C943AC">
        <w:rPr>
          <w:rFonts w:ascii="Garamond" w:hAnsi="Garamond" w:cs="FrankRuel-Light"/>
          <w:color w:val="000000"/>
          <w:sz w:val="24"/>
          <w:szCs w:val="24"/>
        </w:rPr>
        <w:t>Ce jour-là, la joie que nous éprouvons d’être proches de</w:t>
      </w:r>
      <w:r w:rsidRPr="00C943AC">
        <w:rPr>
          <w:rFonts w:ascii="Garamond" w:hAnsi="Garamond" w:cs="FrankRuel-Light"/>
          <w:color w:val="000000"/>
          <w:sz w:val="24"/>
          <w:szCs w:val="24"/>
        </w:rPr>
        <w:t xml:space="preserve"> D. est exprimée en se délectant du plus beau cadeau qu’Il ait fait à l’humanité : la Torah.</w:t>
      </w:r>
    </w:p>
    <w:p w:rsidR="00A45CA8" w:rsidRPr="00C943AC" w:rsidRDefault="00DA7391" w:rsidP="00D3176C">
      <w:pPr>
        <w:autoSpaceDE w:val="0"/>
        <w:autoSpaceDN w:val="0"/>
        <w:adjustRightInd w:val="0"/>
        <w:rPr>
          <w:rFonts w:ascii="Garamond" w:hAnsi="Garamond" w:cs="FrankRuel-Light"/>
          <w:color w:val="000000"/>
          <w:sz w:val="24"/>
          <w:szCs w:val="24"/>
        </w:rPr>
      </w:pPr>
      <w:r w:rsidRPr="00C943AC">
        <w:rPr>
          <w:rFonts w:ascii="Garamond" w:hAnsi="Garamond" w:cs="FrankRuel-Light"/>
          <w:color w:val="000000"/>
          <w:sz w:val="24"/>
          <w:szCs w:val="24"/>
        </w:rPr>
        <w:t xml:space="preserve">Comme nous allons le voir ci-après, la joie de fêter la relation intime entre </w:t>
      </w:r>
      <w:r w:rsidR="00D3176C" w:rsidRPr="00C943AC">
        <w:rPr>
          <w:rFonts w:ascii="Garamond" w:hAnsi="Garamond" w:cs="FrankRuel-Light"/>
          <w:color w:val="000000"/>
          <w:sz w:val="24"/>
          <w:szCs w:val="24"/>
        </w:rPr>
        <w:t>Israël</w:t>
      </w:r>
      <w:r w:rsidRPr="00C943AC">
        <w:rPr>
          <w:rFonts w:ascii="Garamond" w:hAnsi="Garamond" w:cs="FrankRuel-Light"/>
          <w:color w:val="000000"/>
          <w:sz w:val="24"/>
          <w:szCs w:val="24"/>
        </w:rPr>
        <w:t xml:space="preserve"> et D. et la joie de la Torah </w:t>
      </w:r>
      <w:r w:rsidR="00D3176C" w:rsidRPr="00C943AC">
        <w:rPr>
          <w:rFonts w:ascii="Garamond" w:hAnsi="Garamond" w:cs="FrankRuel-Light"/>
          <w:color w:val="000000"/>
          <w:sz w:val="24"/>
          <w:szCs w:val="24"/>
        </w:rPr>
        <w:t xml:space="preserve">sont une seule et même joie. Le jour où la Torah a été donnée à Israël, comme la </w:t>
      </w:r>
      <w:r w:rsidR="00D3176C" w:rsidRPr="00C943AC">
        <w:rPr>
          <w:rFonts w:ascii="Garamond" w:hAnsi="Garamond" w:cs="FrankRuel-Light"/>
          <w:i/>
          <w:iCs/>
          <w:color w:val="000000"/>
          <w:sz w:val="24"/>
          <w:szCs w:val="24"/>
        </w:rPr>
        <w:t>Michna</w:t>
      </w:r>
      <w:r w:rsidR="00D3176C" w:rsidRPr="00C943AC">
        <w:rPr>
          <w:rFonts w:ascii="Garamond" w:hAnsi="Garamond" w:cs="FrankRuel-Light"/>
          <w:color w:val="000000"/>
          <w:sz w:val="24"/>
          <w:szCs w:val="24"/>
        </w:rPr>
        <w:t xml:space="preserve"> (</w:t>
      </w:r>
      <w:proofErr w:type="spellStart"/>
      <w:r w:rsidR="00D3176C" w:rsidRPr="00C943AC">
        <w:rPr>
          <w:rFonts w:ascii="Garamond" w:hAnsi="Garamond" w:cs="FrankRuel-Light"/>
          <w:i/>
          <w:iCs/>
          <w:color w:val="000000"/>
          <w:sz w:val="24"/>
          <w:szCs w:val="24"/>
        </w:rPr>
        <w:t>Ta‘anit</w:t>
      </w:r>
      <w:proofErr w:type="spellEnd"/>
      <w:r w:rsidR="00D3176C" w:rsidRPr="00C943AC">
        <w:rPr>
          <w:rFonts w:ascii="Garamond" w:hAnsi="Garamond" w:cs="FrankRuel-Light"/>
          <w:color w:val="000000"/>
          <w:sz w:val="24"/>
          <w:szCs w:val="24"/>
        </w:rPr>
        <w:t xml:space="preserve"> 4 : 6) l’enseigne, est considéré </w:t>
      </w:r>
      <w:r w:rsidR="009B6F17" w:rsidRPr="00C943AC">
        <w:rPr>
          <w:rFonts w:ascii="Garamond" w:hAnsi="Garamond" w:cs="FrankRuel-Light"/>
          <w:color w:val="000000"/>
          <w:sz w:val="24"/>
          <w:szCs w:val="24"/>
        </w:rPr>
        <w:t xml:space="preserve">comme </w:t>
      </w:r>
      <w:r w:rsidR="00D3176C" w:rsidRPr="00C943AC">
        <w:rPr>
          <w:rFonts w:ascii="Garamond" w:hAnsi="Garamond" w:cs="FrankRuel-Light"/>
          <w:color w:val="000000"/>
          <w:sz w:val="24"/>
          <w:szCs w:val="24"/>
        </w:rPr>
        <w:t>le « </w:t>
      </w:r>
      <w:r w:rsidR="009B6F17" w:rsidRPr="00C943AC">
        <w:rPr>
          <w:rFonts w:ascii="Garamond" w:hAnsi="Garamond" w:cs="FrankRuel-Light"/>
          <w:color w:val="000000"/>
          <w:sz w:val="24"/>
          <w:szCs w:val="24"/>
        </w:rPr>
        <w:t>J</w:t>
      </w:r>
      <w:r w:rsidR="00D3176C" w:rsidRPr="00C943AC">
        <w:rPr>
          <w:rFonts w:ascii="Garamond" w:hAnsi="Garamond" w:cs="FrankRuel-Light"/>
          <w:color w:val="000000"/>
          <w:sz w:val="24"/>
          <w:szCs w:val="24"/>
        </w:rPr>
        <w:t>our de Son (celui de D.) mariage (avec Israël). » La Torah nous lie éternellement à D.. En nous réjouissant avec la Torah, nous fêtons la relat</w:t>
      </w:r>
      <w:r w:rsidR="003C7732" w:rsidRPr="00C943AC">
        <w:rPr>
          <w:rFonts w:ascii="Garamond" w:hAnsi="Garamond" w:cs="FrankRuel-Light"/>
          <w:color w:val="000000"/>
          <w:sz w:val="24"/>
          <w:szCs w:val="24"/>
        </w:rPr>
        <w:t>ion que nous entretenons avec Lui</w:t>
      </w:r>
      <w:r w:rsidR="00D3176C" w:rsidRPr="00C943AC">
        <w:rPr>
          <w:rFonts w:ascii="Garamond" w:hAnsi="Garamond" w:cs="FrankRuel-Light"/>
          <w:color w:val="000000"/>
          <w:sz w:val="24"/>
          <w:szCs w:val="24"/>
        </w:rPr>
        <w:t>.</w:t>
      </w:r>
    </w:p>
    <w:p w:rsidR="00A45CA8" w:rsidRPr="00C943AC" w:rsidRDefault="00A45CA8" w:rsidP="00A45CA8">
      <w:pPr>
        <w:pStyle w:val="Titre2"/>
        <w:rPr>
          <w:lang w:val="fr-FR"/>
        </w:rPr>
      </w:pPr>
      <w:r w:rsidRPr="00C943AC">
        <w:rPr>
          <w:lang w:val="fr-FR"/>
        </w:rPr>
        <w:t xml:space="preserve">A. </w:t>
      </w:r>
      <w:r w:rsidR="00753A1C" w:rsidRPr="00C943AC">
        <w:rPr>
          <w:lang w:val="fr-FR"/>
        </w:rPr>
        <w:t>La façon dont</w:t>
      </w:r>
      <w:r w:rsidRPr="00C943AC">
        <w:rPr>
          <w:lang w:val="fr-FR"/>
        </w:rPr>
        <w:t xml:space="preserve"> </w:t>
      </w:r>
      <w:proofErr w:type="spellStart"/>
      <w:r w:rsidR="00753A1C" w:rsidRPr="00C943AC">
        <w:rPr>
          <w:i/>
          <w:iCs/>
          <w:lang w:val="fr-FR"/>
        </w:rPr>
        <w:t>Sim‘</w:t>
      </w:r>
      <w:r w:rsidR="00AB5962" w:rsidRPr="00C943AC">
        <w:rPr>
          <w:i/>
          <w:iCs/>
          <w:lang w:val="fr-FR"/>
        </w:rPr>
        <w:t>hat</w:t>
      </w:r>
      <w:r w:rsidRPr="00C943AC">
        <w:rPr>
          <w:i/>
          <w:iCs/>
          <w:lang w:val="fr-FR"/>
        </w:rPr>
        <w:t>Torah</w:t>
      </w:r>
      <w:proofErr w:type="spellEnd"/>
      <w:r w:rsidRPr="00C943AC">
        <w:rPr>
          <w:lang w:val="fr-FR"/>
        </w:rPr>
        <w:t xml:space="preserve"> </w:t>
      </w:r>
      <w:r w:rsidR="00753A1C" w:rsidRPr="00C943AC">
        <w:rPr>
          <w:lang w:val="fr-FR"/>
        </w:rPr>
        <w:t>est célébrée</w:t>
      </w:r>
    </w:p>
    <w:p w:rsidR="00A85C90" w:rsidRPr="00C943AC" w:rsidRDefault="00A85C90" w:rsidP="00A45CA8">
      <w:pPr>
        <w:pStyle w:val="Corpsdetexte2"/>
        <w:rPr>
          <w:rFonts w:eastAsiaTheme="minorEastAsia"/>
          <w:lang w:val="fr-FR" w:eastAsia="fr-FR"/>
        </w:rPr>
      </w:pPr>
    </w:p>
    <w:p w:rsidR="00A45CA8" w:rsidRPr="00C943AC" w:rsidRDefault="00D3176C" w:rsidP="00D3176C">
      <w:pPr>
        <w:pStyle w:val="Corpsdetexte2"/>
        <w:rPr>
          <w:lang w:val="fr-FR"/>
        </w:rPr>
      </w:pPr>
      <w:r w:rsidRPr="00C943AC">
        <w:rPr>
          <w:lang w:val="fr-FR"/>
        </w:rPr>
        <w:t xml:space="preserve">Dans les synagogues du monde entier, les Juifs lisent publiquement les Cinq livres de Moïse (tout le rouleau de la Torah) chaque année. Ce cycle se termine et recommence à nouveau à </w:t>
      </w:r>
      <w:proofErr w:type="spellStart"/>
      <w:r w:rsidRPr="00C943AC">
        <w:rPr>
          <w:i/>
          <w:iCs/>
          <w:lang w:val="fr-FR"/>
        </w:rPr>
        <w:t>Sim‘</w:t>
      </w:r>
      <w:r w:rsidR="00AB5962" w:rsidRPr="00C943AC">
        <w:rPr>
          <w:i/>
          <w:iCs/>
          <w:lang w:val="fr-FR"/>
        </w:rPr>
        <w:t>hat</w:t>
      </w:r>
      <w:proofErr w:type="spellEnd"/>
      <w:r w:rsidRPr="00C943AC">
        <w:rPr>
          <w:i/>
          <w:iCs/>
          <w:lang w:val="fr-FR"/>
        </w:rPr>
        <w:t xml:space="preserve"> </w:t>
      </w:r>
      <w:r w:rsidR="00A45CA8" w:rsidRPr="00C943AC">
        <w:rPr>
          <w:i/>
          <w:iCs/>
          <w:lang w:val="fr-FR"/>
        </w:rPr>
        <w:t>Torah</w:t>
      </w:r>
      <w:r w:rsidR="00A45CA8" w:rsidRPr="00C943AC">
        <w:rPr>
          <w:lang w:val="fr-FR"/>
        </w:rPr>
        <w:t>.</w:t>
      </w:r>
    </w:p>
    <w:p w:rsidR="00A85C90" w:rsidRPr="00C943AC" w:rsidRDefault="00A85C90" w:rsidP="00A45CA8">
      <w:pPr>
        <w:autoSpaceDE w:val="0"/>
        <w:autoSpaceDN w:val="0"/>
        <w:adjustRightInd w:val="0"/>
        <w:rPr>
          <w:rFonts w:ascii="Garamond" w:hAnsi="Garamond"/>
          <w:sz w:val="24"/>
          <w:szCs w:val="24"/>
        </w:rPr>
      </w:pPr>
    </w:p>
    <w:p w:rsidR="00A45CA8" w:rsidRPr="00C943AC" w:rsidRDefault="00A45CA8" w:rsidP="003C7732">
      <w:pPr>
        <w:autoSpaceDE w:val="0"/>
        <w:autoSpaceDN w:val="0"/>
        <w:adjustRightInd w:val="0"/>
        <w:rPr>
          <w:rFonts w:ascii="Garamond" w:hAnsi="Garamond"/>
          <w:b/>
          <w:bCs/>
          <w:sz w:val="24"/>
          <w:szCs w:val="24"/>
        </w:rPr>
      </w:pPr>
      <w:r w:rsidRPr="00C943AC">
        <w:rPr>
          <w:rFonts w:ascii="Garamond" w:hAnsi="Garamond"/>
          <w:b/>
          <w:bCs/>
          <w:sz w:val="24"/>
          <w:szCs w:val="24"/>
        </w:rPr>
        <w:t xml:space="preserve">1. </w:t>
      </w:r>
      <w:proofErr w:type="spellStart"/>
      <w:r w:rsidR="00D3176C" w:rsidRPr="00C943AC">
        <w:rPr>
          <w:rFonts w:ascii="Garamond" w:hAnsi="Garamond" w:cs="FrankRuel-Light"/>
          <w:b/>
          <w:bCs/>
          <w:color w:val="000000"/>
          <w:sz w:val="24"/>
          <w:szCs w:val="24"/>
        </w:rPr>
        <w:t>Rema</w:t>
      </w:r>
      <w:proofErr w:type="spellEnd"/>
      <w:r w:rsidR="00D3176C" w:rsidRPr="00C943AC">
        <w:rPr>
          <w:rFonts w:ascii="Garamond" w:hAnsi="Garamond" w:cs="FrankRuel-Light"/>
          <w:b/>
          <w:bCs/>
          <w:color w:val="000000"/>
          <w:sz w:val="24"/>
          <w:szCs w:val="24"/>
        </w:rPr>
        <w:t xml:space="preserve">, </w:t>
      </w:r>
      <w:proofErr w:type="spellStart"/>
      <w:r w:rsidR="00D3176C" w:rsidRPr="00C943AC">
        <w:rPr>
          <w:rFonts w:ascii="Garamond" w:hAnsi="Garamond" w:cs="FrankRuel-Light"/>
          <w:b/>
          <w:bCs/>
          <w:i/>
          <w:iCs/>
          <w:color w:val="000000"/>
          <w:sz w:val="24"/>
          <w:szCs w:val="24"/>
        </w:rPr>
        <w:t>Ora‘h</w:t>
      </w:r>
      <w:proofErr w:type="spellEnd"/>
      <w:r w:rsidR="00D3176C" w:rsidRPr="00C943AC">
        <w:rPr>
          <w:rFonts w:ascii="Garamond" w:hAnsi="Garamond" w:cs="FrankRuel-Light"/>
          <w:b/>
          <w:bCs/>
          <w:i/>
          <w:iCs/>
          <w:color w:val="000000"/>
          <w:sz w:val="24"/>
          <w:szCs w:val="24"/>
        </w:rPr>
        <w:t xml:space="preserve"> ‘</w:t>
      </w:r>
      <w:proofErr w:type="spellStart"/>
      <w:r w:rsidR="00D3176C" w:rsidRPr="00C943AC">
        <w:rPr>
          <w:rFonts w:ascii="Garamond" w:hAnsi="Garamond" w:cs="FrankRuel-Light"/>
          <w:b/>
          <w:bCs/>
          <w:i/>
          <w:iCs/>
          <w:color w:val="000000"/>
          <w:sz w:val="24"/>
          <w:szCs w:val="24"/>
        </w:rPr>
        <w:t>Haï</w:t>
      </w:r>
      <w:r w:rsidRPr="00C943AC">
        <w:rPr>
          <w:rFonts w:ascii="Garamond" w:hAnsi="Garamond" w:cs="FrankRuel-Light"/>
          <w:b/>
          <w:bCs/>
          <w:i/>
          <w:iCs/>
          <w:color w:val="000000"/>
          <w:sz w:val="24"/>
          <w:szCs w:val="24"/>
        </w:rPr>
        <w:t>m</w:t>
      </w:r>
      <w:proofErr w:type="spellEnd"/>
      <w:r w:rsidRPr="00C943AC">
        <w:rPr>
          <w:rFonts w:ascii="Garamond" w:hAnsi="Garamond" w:cs="FrankRuel-Light"/>
          <w:b/>
          <w:bCs/>
          <w:color w:val="000000"/>
          <w:sz w:val="24"/>
          <w:szCs w:val="24"/>
        </w:rPr>
        <w:t xml:space="preserve"> 669</w:t>
      </w:r>
      <w:r w:rsidR="00D3176C" w:rsidRPr="00C943AC">
        <w:rPr>
          <w:rFonts w:ascii="Garamond" w:hAnsi="Garamond" w:cs="FrankRuel-Light"/>
          <w:b/>
          <w:bCs/>
          <w:color w:val="000000"/>
          <w:sz w:val="24"/>
          <w:szCs w:val="24"/>
        </w:rPr>
        <w:t xml:space="preserve"> </w:t>
      </w:r>
      <w:r w:rsidRPr="00C943AC">
        <w:rPr>
          <w:rFonts w:ascii="Garamond" w:hAnsi="Garamond" w:cs="FrankRuel-Light"/>
          <w:b/>
          <w:bCs/>
          <w:color w:val="000000"/>
          <w:sz w:val="24"/>
          <w:szCs w:val="24"/>
        </w:rPr>
        <w:t>:</w:t>
      </w:r>
      <w:r w:rsidR="00D3176C" w:rsidRPr="00C943AC">
        <w:rPr>
          <w:rFonts w:ascii="Garamond" w:hAnsi="Garamond" w:cs="FrankRuel-Light"/>
          <w:b/>
          <w:bCs/>
          <w:color w:val="000000"/>
          <w:sz w:val="24"/>
          <w:szCs w:val="24"/>
        </w:rPr>
        <w:t xml:space="preserve"> </w:t>
      </w:r>
      <w:r w:rsidRPr="00C943AC">
        <w:rPr>
          <w:rFonts w:ascii="Garamond" w:hAnsi="Garamond" w:cs="FrankRuel-Light"/>
          <w:b/>
          <w:bCs/>
          <w:color w:val="000000"/>
          <w:sz w:val="24"/>
          <w:szCs w:val="24"/>
        </w:rPr>
        <w:t xml:space="preserve">1 </w:t>
      </w:r>
      <w:r w:rsidRPr="00C943AC">
        <w:rPr>
          <w:rFonts w:ascii="Garamond" w:hAnsi="Garamond"/>
          <w:b/>
          <w:bCs/>
          <w:sz w:val="24"/>
          <w:szCs w:val="24"/>
        </w:rPr>
        <w:t xml:space="preserve">– </w:t>
      </w:r>
      <w:r w:rsidR="00D3176C" w:rsidRPr="00C943AC">
        <w:rPr>
          <w:rFonts w:ascii="Garamond" w:hAnsi="Garamond"/>
          <w:b/>
          <w:bCs/>
          <w:sz w:val="24"/>
          <w:szCs w:val="24"/>
        </w:rPr>
        <w:t>Le début</w:t>
      </w:r>
      <w:r w:rsidR="003C7732" w:rsidRPr="00C943AC">
        <w:rPr>
          <w:rFonts w:ascii="Garamond" w:hAnsi="Garamond"/>
          <w:b/>
          <w:bCs/>
          <w:sz w:val="24"/>
          <w:szCs w:val="24"/>
        </w:rPr>
        <w:t xml:space="preserve"> et la fin du cycle annuel de</w:t>
      </w:r>
      <w:r w:rsidR="00D3176C" w:rsidRPr="00C943AC">
        <w:rPr>
          <w:rFonts w:ascii="Garamond" w:hAnsi="Garamond"/>
          <w:b/>
          <w:bCs/>
          <w:sz w:val="24"/>
          <w:szCs w:val="24"/>
        </w:rPr>
        <w:t xml:space="preserve"> lecture de la Torah </w:t>
      </w:r>
      <w:r w:rsidR="003C7732" w:rsidRPr="00C943AC">
        <w:rPr>
          <w:rFonts w:ascii="Garamond" w:hAnsi="Garamond"/>
          <w:b/>
          <w:bCs/>
          <w:sz w:val="24"/>
          <w:szCs w:val="24"/>
        </w:rPr>
        <w:t>sont</w:t>
      </w:r>
      <w:r w:rsidR="00D3176C" w:rsidRPr="00C943AC">
        <w:rPr>
          <w:rFonts w:ascii="Garamond" w:hAnsi="Garamond"/>
          <w:b/>
          <w:bCs/>
          <w:sz w:val="24"/>
          <w:szCs w:val="24"/>
        </w:rPr>
        <w:t xml:space="preserve"> </w:t>
      </w:r>
      <w:r w:rsidR="008632BD" w:rsidRPr="00C943AC">
        <w:rPr>
          <w:rFonts w:ascii="Garamond" w:hAnsi="Garamond"/>
          <w:b/>
          <w:bCs/>
          <w:sz w:val="24"/>
          <w:szCs w:val="24"/>
        </w:rPr>
        <w:t>marqué</w:t>
      </w:r>
      <w:r w:rsidR="003C7732" w:rsidRPr="00C943AC">
        <w:rPr>
          <w:rFonts w:ascii="Garamond" w:hAnsi="Garamond"/>
          <w:b/>
          <w:bCs/>
          <w:sz w:val="24"/>
          <w:szCs w:val="24"/>
        </w:rPr>
        <w:t>s</w:t>
      </w:r>
      <w:r w:rsidR="008632BD" w:rsidRPr="00C943AC">
        <w:rPr>
          <w:rFonts w:ascii="Garamond" w:hAnsi="Garamond"/>
          <w:b/>
          <w:bCs/>
          <w:sz w:val="24"/>
          <w:szCs w:val="24"/>
        </w:rPr>
        <w:t xml:space="preserve"> par des chants et des danses à la fois le soir et le jour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A45CA8" w:rsidRPr="00C943AC" w:rsidRDefault="008632BD" w:rsidP="004A019E">
            <w:pPr>
              <w:autoSpaceDE w:val="0"/>
              <w:autoSpaceDN w:val="0"/>
              <w:adjustRightInd w:val="0"/>
              <w:rPr>
                <w:rFonts w:ascii="Garamond" w:hAnsi="Garamond"/>
                <w:sz w:val="24"/>
                <w:szCs w:val="24"/>
              </w:rPr>
            </w:pPr>
            <w:r w:rsidRPr="00C943AC">
              <w:rPr>
                <w:rFonts w:ascii="Garamond" w:hAnsi="Garamond"/>
                <w:sz w:val="24"/>
                <w:szCs w:val="24"/>
              </w:rPr>
              <w:t xml:space="preserve">Ce dernier jour est connu sous le nom de </w:t>
            </w:r>
            <w:proofErr w:type="spellStart"/>
            <w:r w:rsidRPr="00C943AC">
              <w:rPr>
                <w:rFonts w:ascii="Garamond" w:hAnsi="Garamond"/>
                <w:i/>
                <w:iCs/>
                <w:sz w:val="24"/>
                <w:szCs w:val="24"/>
              </w:rPr>
              <w:t>Sim‘</w:t>
            </w:r>
            <w:r w:rsidR="00AB5962" w:rsidRPr="00C943AC">
              <w:rPr>
                <w:rFonts w:ascii="Garamond" w:hAnsi="Garamond"/>
                <w:i/>
                <w:iCs/>
                <w:sz w:val="24"/>
                <w:szCs w:val="24"/>
              </w:rPr>
              <w:t>hat</w:t>
            </w:r>
            <w:proofErr w:type="spellEnd"/>
            <w:r w:rsidRPr="00C943AC">
              <w:rPr>
                <w:rFonts w:ascii="Garamond" w:hAnsi="Garamond"/>
                <w:i/>
                <w:iCs/>
                <w:sz w:val="24"/>
                <w:szCs w:val="24"/>
              </w:rPr>
              <w:t xml:space="preserve"> </w:t>
            </w:r>
            <w:r w:rsidR="00A45CA8" w:rsidRPr="00C943AC">
              <w:rPr>
                <w:rFonts w:ascii="Garamond" w:hAnsi="Garamond"/>
                <w:i/>
                <w:iCs/>
                <w:sz w:val="24"/>
                <w:szCs w:val="24"/>
              </w:rPr>
              <w:t>Torah</w:t>
            </w:r>
            <w:r w:rsidRPr="00C943AC">
              <w:rPr>
                <w:rFonts w:ascii="Garamond" w:hAnsi="Garamond"/>
                <w:sz w:val="24"/>
                <w:szCs w:val="24"/>
              </w:rPr>
              <w:t>, car nous nous réjouissons et organisons un banquet ce jour-là pour fêter</w:t>
            </w:r>
            <w:r w:rsidR="009B6F17" w:rsidRPr="00C943AC">
              <w:rPr>
                <w:rFonts w:ascii="Garamond" w:hAnsi="Garamond"/>
                <w:sz w:val="24"/>
                <w:szCs w:val="24"/>
              </w:rPr>
              <w:t xml:space="preserve"> la conclusion de</w:t>
            </w:r>
            <w:r w:rsidRPr="00C943AC">
              <w:rPr>
                <w:rFonts w:ascii="Garamond" w:hAnsi="Garamond"/>
                <w:sz w:val="24"/>
                <w:szCs w:val="24"/>
              </w:rPr>
              <w:t xml:space="preserve"> la Torah… Nous avons aussi coutume dans ces pays… de sortir tous les rouleaux de Torah de l’arche et de réciter des chants et des louanges… Nous avons aussi coutume d’encercler la </w:t>
            </w:r>
            <w:proofErr w:type="spellStart"/>
            <w:r w:rsidRPr="00C943AC">
              <w:rPr>
                <w:rFonts w:ascii="Garamond" w:hAnsi="Garamond"/>
                <w:i/>
                <w:iCs/>
                <w:sz w:val="24"/>
                <w:szCs w:val="24"/>
              </w:rPr>
              <w:t>bima</w:t>
            </w:r>
            <w:proofErr w:type="spellEnd"/>
            <w:r w:rsidRPr="00C943AC">
              <w:rPr>
                <w:rFonts w:ascii="Garamond" w:hAnsi="Garamond"/>
                <w:sz w:val="24"/>
                <w:szCs w:val="24"/>
              </w:rPr>
              <w:t xml:space="preserve"> avec les rouleaux…</w:t>
            </w:r>
            <w:r w:rsidR="00197D64" w:rsidRPr="00C943AC">
              <w:rPr>
                <w:rFonts w:ascii="Garamond" w:hAnsi="Garamond"/>
                <w:sz w:val="24"/>
                <w:szCs w:val="24"/>
              </w:rPr>
              <w:t xml:space="preserve"> </w:t>
            </w:r>
            <w:r w:rsidR="004A019E" w:rsidRPr="00C943AC">
              <w:rPr>
                <w:rFonts w:ascii="Garamond" w:hAnsi="Garamond"/>
                <w:sz w:val="24"/>
                <w:szCs w:val="24"/>
              </w:rPr>
              <w:t>Et c’est cette joie immense qui nous invite à cela</w:t>
            </w:r>
            <w:r w:rsidRPr="00C943AC">
              <w:rPr>
                <w:rFonts w:ascii="Garamond" w:hAnsi="Garamond"/>
                <w:sz w:val="24"/>
                <w:szCs w:val="24"/>
              </w:rPr>
              <w:t xml:space="preserve"> [ces coutumes]</w:t>
            </w:r>
            <w:r w:rsidR="00197D64" w:rsidRPr="00C943AC">
              <w:rPr>
                <w:rFonts w:ascii="Garamond" w:hAnsi="Garamond"/>
                <w:sz w:val="24"/>
                <w:szCs w:val="24"/>
              </w:rPr>
              <w:t>. Nous avons aussi l’habitude d’appeler de nombreuses personnes à la Torah… nous y appelons aussi tous les enfants.</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 xml:space="preserve">וקורין יום טוב האחרון שמחת תורה לפי ששמחין ועושין בו סעודת משתה לגמרה של תורה ... ועוד נהגו במדינות אלו להוציא בשמחת תורה ערבית ושחרית כל ספרי תורה שבהיכל ואומרים זמירות ותשבחות וכל מקום לפי מנהגו ועוד נהגו להקיף עם ספרי התורות הבימה שבבית הכנסת ... והכל משום שמחה ונהגו עוד להרבות הקרואים לספר תורה ... עוד נהגו לקרות כל הנערים לספר תורה... </w:t>
            </w:r>
          </w:p>
        </w:tc>
      </w:tr>
    </w:tbl>
    <w:p w:rsidR="00A45CA8" w:rsidRPr="00C943AC" w:rsidRDefault="00A45CA8" w:rsidP="00A45CA8">
      <w:pPr>
        <w:autoSpaceDE w:val="0"/>
        <w:autoSpaceDN w:val="0"/>
        <w:adjustRightInd w:val="0"/>
        <w:jc w:val="both"/>
        <w:rPr>
          <w:rFonts w:ascii="Garamond" w:hAnsi="Garamond"/>
          <w:sz w:val="24"/>
          <w:szCs w:val="24"/>
        </w:rPr>
      </w:pPr>
    </w:p>
    <w:p w:rsidR="00A45CA8" w:rsidRPr="00C943AC" w:rsidRDefault="00197D64" w:rsidP="00197D64">
      <w:pPr>
        <w:autoSpaceDE w:val="0"/>
        <w:autoSpaceDN w:val="0"/>
        <w:adjustRightInd w:val="0"/>
        <w:rPr>
          <w:rFonts w:ascii="Garamond" w:hAnsi="Garamond"/>
          <w:b/>
          <w:bCs/>
          <w:sz w:val="24"/>
          <w:szCs w:val="24"/>
        </w:rPr>
      </w:pPr>
      <w:r w:rsidRPr="00C943AC">
        <w:rPr>
          <w:rFonts w:ascii="Garamond" w:hAnsi="Garamond"/>
          <w:b/>
          <w:bCs/>
          <w:sz w:val="24"/>
          <w:szCs w:val="24"/>
        </w:rPr>
        <w:t xml:space="preserve">2. </w:t>
      </w:r>
      <w:r w:rsidRPr="00C943AC">
        <w:rPr>
          <w:rFonts w:ascii="Garamond" w:hAnsi="Garamond"/>
          <w:b/>
          <w:bCs/>
          <w:i/>
          <w:iCs/>
          <w:sz w:val="24"/>
          <w:szCs w:val="24"/>
        </w:rPr>
        <w:t xml:space="preserve">Michna </w:t>
      </w:r>
      <w:proofErr w:type="spellStart"/>
      <w:r w:rsidRPr="00C943AC">
        <w:rPr>
          <w:rFonts w:ascii="Garamond" w:hAnsi="Garamond"/>
          <w:b/>
          <w:bCs/>
          <w:i/>
          <w:iCs/>
          <w:sz w:val="24"/>
          <w:szCs w:val="24"/>
        </w:rPr>
        <w:t>Broura</w:t>
      </w:r>
      <w:proofErr w:type="spellEnd"/>
      <w:r w:rsidRPr="00C943AC">
        <w:rPr>
          <w:rFonts w:ascii="Garamond" w:hAnsi="Garamond"/>
          <w:b/>
          <w:bCs/>
          <w:sz w:val="24"/>
          <w:szCs w:val="24"/>
        </w:rPr>
        <w:t xml:space="preserve"> 669 : 11 – Les plus grands Sages de l’histoire dansaient et chantaient pour remercier D. de ce précieux cadeau qu’est la Torah.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A45CA8" w:rsidRPr="00C943AC" w:rsidRDefault="00197D64" w:rsidP="00E97E14">
            <w:pPr>
              <w:autoSpaceDE w:val="0"/>
              <w:autoSpaceDN w:val="0"/>
              <w:adjustRightInd w:val="0"/>
              <w:rPr>
                <w:rFonts w:ascii="Garamond" w:hAnsi="Garamond"/>
                <w:sz w:val="24"/>
                <w:szCs w:val="24"/>
              </w:rPr>
            </w:pPr>
            <w:r w:rsidRPr="00C943AC">
              <w:rPr>
                <w:rFonts w:ascii="Garamond" w:hAnsi="Garamond"/>
                <w:sz w:val="24"/>
                <w:szCs w:val="24"/>
              </w:rPr>
              <w:t xml:space="preserve">Une personne doit se démener </w:t>
            </w:r>
            <w:r w:rsidR="00E97E14" w:rsidRPr="00C943AC">
              <w:rPr>
                <w:rFonts w:ascii="Garamond" w:hAnsi="Garamond"/>
                <w:sz w:val="24"/>
                <w:szCs w:val="24"/>
              </w:rPr>
              <w:t>en dansant et chantant</w:t>
            </w:r>
            <w:r w:rsidRPr="00C943AC">
              <w:rPr>
                <w:rFonts w:ascii="Garamond" w:hAnsi="Garamond"/>
                <w:sz w:val="24"/>
                <w:szCs w:val="24"/>
              </w:rPr>
              <w:t xml:space="preserve"> pour la gloire de la Torah, comme il est écrit à propos du Roi David qu’il sautait et dansait de toutes ses forces devant D. (</w:t>
            </w:r>
            <w:r w:rsidR="00A45CA8" w:rsidRPr="00C943AC">
              <w:rPr>
                <w:rFonts w:ascii="Garamond" w:hAnsi="Garamond"/>
                <w:i/>
                <w:iCs/>
                <w:sz w:val="24"/>
                <w:szCs w:val="24"/>
              </w:rPr>
              <w:t>Samuel</w:t>
            </w:r>
            <w:r w:rsidRPr="00C943AC">
              <w:rPr>
                <w:rFonts w:ascii="Garamond" w:hAnsi="Garamond"/>
                <w:i/>
                <w:iCs/>
                <w:sz w:val="24"/>
                <w:szCs w:val="24"/>
              </w:rPr>
              <w:t xml:space="preserve"> II</w:t>
            </w:r>
            <w:r w:rsidR="00A45CA8" w:rsidRPr="00C943AC">
              <w:rPr>
                <w:rFonts w:ascii="Garamond" w:hAnsi="Garamond"/>
                <w:sz w:val="24"/>
                <w:szCs w:val="24"/>
              </w:rPr>
              <w:t xml:space="preserve"> 6</w:t>
            </w:r>
            <w:r w:rsidRPr="00C943AC">
              <w:rPr>
                <w:rFonts w:ascii="Garamond" w:hAnsi="Garamond"/>
                <w:sz w:val="24"/>
                <w:szCs w:val="24"/>
              </w:rPr>
              <w:t xml:space="preserve"> </w:t>
            </w:r>
            <w:r w:rsidR="00A45CA8" w:rsidRPr="00C943AC">
              <w:rPr>
                <w:rFonts w:ascii="Garamond" w:hAnsi="Garamond"/>
                <w:sz w:val="24"/>
                <w:szCs w:val="24"/>
              </w:rPr>
              <w:t>:</w:t>
            </w:r>
            <w:r w:rsidRPr="00C943AC">
              <w:rPr>
                <w:rFonts w:ascii="Garamond" w:hAnsi="Garamond"/>
                <w:sz w:val="24"/>
                <w:szCs w:val="24"/>
              </w:rPr>
              <w:t xml:space="preserve"> </w:t>
            </w:r>
            <w:r w:rsidR="00A45CA8" w:rsidRPr="00C943AC">
              <w:rPr>
                <w:rFonts w:ascii="Garamond" w:hAnsi="Garamond"/>
                <w:sz w:val="24"/>
                <w:szCs w:val="24"/>
              </w:rPr>
              <w:t xml:space="preserve">16). </w:t>
            </w:r>
            <w:r w:rsidRPr="00C943AC">
              <w:rPr>
                <w:rFonts w:ascii="Garamond" w:hAnsi="Garamond"/>
                <w:sz w:val="24"/>
                <w:szCs w:val="24"/>
              </w:rPr>
              <w:t xml:space="preserve">C’est aussi rapporté au nom du </w:t>
            </w:r>
            <w:proofErr w:type="spellStart"/>
            <w:r w:rsidRPr="00C943AC">
              <w:rPr>
                <w:rFonts w:ascii="Garamond" w:hAnsi="Garamond"/>
                <w:sz w:val="24"/>
                <w:szCs w:val="24"/>
              </w:rPr>
              <w:t>Arizal</w:t>
            </w:r>
            <w:proofErr w:type="spellEnd"/>
            <w:r w:rsidRPr="00C943AC">
              <w:rPr>
                <w:rFonts w:ascii="Garamond" w:hAnsi="Garamond"/>
                <w:sz w:val="24"/>
                <w:szCs w:val="24"/>
              </w:rPr>
              <w:t xml:space="preserve">. De plus, il est dit au sujet du </w:t>
            </w:r>
            <w:proofErr w:type="spellStart"/>
            <w:r w:rsidRPr="00C943AC">
              <w:rPr>
                <w:rFonts w:ascii="Garamond" w:hAnsi="Garamond"/>
                <w:sz w:val="24"/>
                <w:szCs w:val="24"/>
              </w:rPr>
              <w:t>Arizal</w:t>
            </w:r>
            <w:proofErr w:type="spellEnd"/>
            <w:r w:rsidRPr="00C943AC">
              <w:rPr>
                <w:rFonts w:ascii="Garamond" w:hAnsi="Garamond"/>
                <w:sz w:val="24"/>
                <w:szCs w:val="24"/>
              </w:rPr>
              <w:t xml:space="preserve"> qu’il a atteint ses niveaux spirituels les plus élevés lorsqu’il</w:t>
            </w:r>
            <w:r w:rsidR="004A019E" w:rsidRPr="00C943AC">
              <w:rPr>
                <w:rFonts w:ascii="Garamond" w:hAnsi="Garamond"/>
                <w:sz w:val="24"/>
                <w:szCs w:val="24"/>
              </w:rPr>
              <w:t xml:space="preserve"> était galvanisé</w:t>
            </w:r>
            <w:r w:rsidRPr="00C943AC">
              <w:rPr>
                <w:rFonts w:ascii="Garamond" w:hAnsi="Garamond"/>
                <w:sz w:val="24"/>
                <w:szCs w:val="24"/>
              </w:rPr>
              <w:t xml:space="preserve"> pour la </w:t>
            </w:r>
            <w:r w:rsidRPr="00C943AC">
              <w:rPr>
                <w:rFonts w:ascii="Garamond" w:hAnsi="Garamond"/>
                <w:sz w:val="24"/>
                <w:szCs w:val="24"/>
              </w:rPr>
              <w:lastRenderedPageBreak/>
              <w:t>joie d</w:t>
            </w:r>
            <w:r w:rsidR="00EB0D19" w:rsidRPr="00C943AC">
              <w:rPr>
                <w:rFonts w:ascii="Garamond" w:hAnsi="Garamond"/>
                <w:sz w:val="24"/>
                <w:szCs w:val="24"/>
              </w:rPr>
              <w:t>e la</w:t>
            </w:r>
            <w:r w:rsidRPr="00C943AC">
              <w:rPr>
                <w:rFonts w:ascii="Garamond" w:hAnsi="Garamond"/>
                <w:sz w:val="24"/>
                <w:szCs w:val="24"/>
              </w:rPr>
              <w:t xml:space="preserve"> </w:t>
            </w:r>
            <w:proofErr w:type="spellStart"/>
            <w:r w:rsidRPr="00C943AC">
              <w:rPr>
                <w:rFonts w:ascii="Garamond" w:hAnsi="Garamond"/>
                <w:i/>
                <w:iCs/>
                <w:sz w:val="24"/>
                <w:szCs w:val="24"/>
              </w:rPr>
              <w:t>mitsva</w:t>
            </w:r>
            <w:proofErr w:type="spellEnd"/>
            <w:r w:rsidRPr="00C943AC">
              <w:rPr>
                <w:rFonts w:ascii="Garamond" w:hAnsi="Garamond"/>
                <w:sz w:val="24"/>
                <w:szCs w:val="24"/>
              </w:rPr>
              <w:t xml:space="preserve">. Il est aussi écrit que le Gaon de </w:t>
            </w:r>
            <w:proofErr w:type="spellStart"/>
            <w:r w:rsidRPr="00C943AC">
              <w:rPr>
                <w:rFonts w:ascii="Garamond" w:hAnsi="Garamond"/>
                <w:sz w:val="24"/>
                <w:szCs w:val="24"/>
              </w:rPr>
              <w:t>Vilna</w:t>
            </w:r>
            <w:proofErr w:type="spellEnd"/>
            <w:r w:rsidRPr="00C943AC">
              <w:rPr>
                <w:rFonts w:ascii="Garamond" w:hAnsi="Garamond"/>
                <w:sz w:val="24"/>
                <w:szCs w:val="24"/>
              </w:rPr>
              <w:t xml:space="preserve"> dansait </w:t>
            </w:r>
            <w:r w:rsidR="00E97E14" w:rsidRPr="00C943AC">
              <w:rPr>
                <w:rFonts w:ascii="Garamond" w:hAnsi="Garamond"/>
                <w:sz w:val="24"/>
                <w:szCs w:val="24"/>
              </w:rPr>
              <w:t xml:space="preserve">de toutes ses forces </w:t>
            </w:r>
            <w:r w:rsidRPr="00C943AC">
              <w:rPr>
                <w:rFonts w:ascii="Garamond" w:hAnsi="Garamond"/>
                <w:sz w:val="24"/>
                <w:szCs w:val="24"/>
              </w:rPr>
              <w:t>devant les rouleaux de la Torah.</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lastRenderedPageBreak/>
              <w:t>יש להתאמץ בזה לרקד ולזמר לכבוד התורה כמו שכתוב גבי דהע"ה מפזז ומכרכר בכל עוז לפני ד' וכ"כ משם האר"י ז"ל והעידו על האר"י ז"ל שאמר שהמעלה העליונה שהשיג באה לו ע"י שהיה משמח בכל עוז בשמחה של מצוה וגם על הגר"א ז"ל כתבו שהיה מרקד לפני הס"ת בכל כחו:</w:t>
            </w:r>
          </w:p>
        </w:tc>
      </w:tr>
    </w:tbl>
    <w:p w:rsidR="00A45CA8" w:rsidRPr="00C943AC" w:rsidRDefault="00A45CA8" w:rsidP="00A45CA8">
      <w:pPr>
        <w:rPr>
          <w:rFonts w:ascii="Garamond" w:hAnsi="Garamond"/>
          <w:sz w:val="24"/>
          <w:szCs w:val="24"/>
        </w:rPr>
      </w:pPr>
    </w:p>
    <w:p w:rsidR="00EB0D19" w:rsidRPr="00C943AC" w:rsidRDefault="00EB0D19" w:rsidP="00A85C90">
      <w:pPr>
        <w:rPr>
          <w:rFonts w:ascii="Garamond" w:hAnsi="Garamond"/>
          <w:sz w:val="24"/>
          <w:szCs w:val="24"/>
        </w:rPr>
      </w:pPr>
      <w:r w:rsidRPr="00C943AC">
        <w:rPr>
          <w:rFonts w:ascii="Garamond" w:hAnsi="Garamond"/>
          <w:sz w:val="24"/>
          <w:szCs w:val="24"/>
        </w:rPr>
        <w:t xml:space="preserve">Les danses se déroulent en </w:t>
      </w:r>
      <w:proofErr w:type="spellStart"/>
      <w:r w:rsidRPr="00C943AC">
        <w:rPr>
          <w:rFonts w:ascii="Garamond" w:hAnsi="Garamond"/>
          <w:i/>
          <w:iCs/>
          <w:sz w:val="24"/>
          <w:szCs w:val="24"/>
        </w:rPr>
        <w:t>hakafot</w:t>
      </w:r>
      <w:proofErr w:type="spellEnd"/>
      <w:r w:rsidRPr="00C943AC">
        <w:rPr>
          <w:rFonts w:ascii="Garamond" w:hAnsi="Garamond"/>
          <w:sz w:val="24"/>
          <w:szCs w:val="24"/>
        </w:rPr>
        <w:t xml:space="preserve"> (tours) autour de la </w:t>
      </w:r>
      <w:proofErr w:type="spellStart"/>
      <w:r w:rsidRPr="00C943AC">
        <w:rPr>
          <w:rFonts w:ascii="Garamond" w:hAnsi="Garamond"/>
          <w:i/>
          <w:iCs/>
          <w:sz w:val="24"/>
          <w:szCs w:val="24"/>
        </w:rPr>
        <w:t>bima</w:t>
      </w:r>
      <w:proofErr w:type="spellEnd"/>
      <w:r w:rsidRPr="00C943AC">
        <w:rPr>
          <w:rFonts w:ascii="Garamond" w:hAnsi="Garamond"/>
          <w:sz w:val="24"/>
          <w:szCs w:val="24"/>
        </w:rPr>
        <w:t xml:space="preserve"> où les personnes honorables tiennent tous les rouleaux de la Torah. Le matin, les </w:t>
      </w:r>
      <w:proofErr w:type="spellStart"/>
      <w:r w:rsidRPr="00C943AC">
        <w:rPr>
          <w:rFonts w:ascii="Garamond" w:hAnsi="Garamond"/>
          <w:i/>
          <w:iCs/>
          <w:sz w:val="24"/>
          <w:szCs w:val="24"/>
        </w:rPr>
        <w:t>hakafot</w:t>
      </w:r>
      <w:proofErr w:type="spellEnd"/>
      <w:r w:rsidRPr="00C943AC">
        <w:rPr>
          <w:rFonts w:ascii="Garamond" w:hAnsi="Garamond"/>
          <w:sz w:val="24"/>
          <w:szCs w:val="24"/>
        </w:rPr>
        <w:t xml:space="preserve"> sont répétées et le dernier passage de la Torah est lu. Chaque homme de la </w:t>
      </w:r>
      <w:proofErr w:type="spellStart"/>
      <w:r w:rsidRPr="00C943AC">
        <w:rPr>
          <w:rFonts w:ascii="Garamond" w:hAnsi="Garamond"/>
          <w:i/>
          <w:iCs/>
          <w:sz w:val="24"/>
          <w:szCs w:val="24"/>
        </w:rPr>
        <w:t>choule</w:t>
      </w:r>
      <w:proofErr w:type="spellEnd"/>
      <w:r w:rsidRPr="00C943AC">
        <w:rPr>
          <w:rFonts w:ascii="Garamond" w:hAnsi="Garamond"/>
          <w:sz w:val="24"/>
          <w:szCs w:val="24"/>
        </w:rPr>
        <w:t xml:space="preserve"> est appelé à monter à la Torah (à la différence d’un </w:t>
      </w:r>
      <w:proofErr w:type="spellStart"/>
      <w:r w:rsidRPr="00C943AC">
        <w:rPr>
          <w:rFonts w:ascii="Garamond" w:hAnsi="Garamond"/>
          <w:i/>
          <w:iCs/>
          <w:sz w:val="24"/>
          <w:szCs w:val="24"/>
        </w:rPr>
        <w:t>chabbat</w:t>
      </w:r>
      <w:proofErr w:type="spellEnd"/>
      <w:r w:rsidRPr="00C943AC">
        <w:rPr>
          <w:rFonts w:ascii="Garamond" w:hAnsi="Garamond"/>
          <w:sz w:val="24"/>
          <w:szCs w:val="24"/>
        </w:rPr>
        <w:t xml:space="preserve"> ordinaire où sept personnes </w:t>
      </w:r>
      <w:r w:rsidR="00E97E14" w:rsidRPr="00C943AC">
        <w:rPr>
          <w:rFonts w:ascii="Garamond" w:hAnsi="Garamond"/>
          <w:sz w:val="24"/>
          <w:szCs w:val="24"/>
        </w:rPr>
        <w:t>seulement sont appelées</w:t>
      </w:r>
      <w:r w:rsidRPr="00C943AC">
        <w:rPr>
          <w:rFonts w:ascii="Garamond" w:hAnsi="Garamond"/>
          <w:sz w:val="24"/>
          <w:szCs w:val="24"/>
        </w:rPr>
        <w:t>).</w:t>
      </w:r>
    </w:p>
    <w:p w:rsidR="00A85C90" w:rsidRPr="00C943AC" w:rsidRDefault="00A85C90" w:rsidP="00A45CA8">
      <w:pPr>
        <w:pStyle w:val="Titre1"/>
        <w:jc w:val="both"/>
        <w:rPr>
          <w:rFonts w:ascii="Garamond" w:hAnsi="Garamond"/>
          <w:lang w:val="fr-FR" w:bidi="he-IL"/>
        </w:rPr>
      </w:pPr>
    </w:p>
    <w:p w:rsidR="00A45CA8" w:rsidRPr="00C943AC" w:rsidRDefault="00A45CA8" w:rsidP="00A45CA8">
      <w:pPr>
        <w:pStyle w:val="Titre1"/>
        <w:jc w:val="both"/>
        <w:rPr>
          <w:rFonts w:ascii="Garamond" w:hAnsi="Garamond"/>
          <w:lang w:val="fr-FR" w:bidi="he-IL"/>
        </w:rPr>
      </w:pPr>
      <w:r w:rsidRPr="00C943AC">
        <w:rPr>
          <w:rFonts w:ascii="Garamond" w:hAnsi="Garamond"/>
          <w:lang w:val="fr-FR" w:bidi="he-IL"/>
        </w:rPr>
        <w:t xml:space="preserve">B. </w:t>
      </w:r>
      <w:r w:rsidR="00EB0D19" w:rsidRPr="00C943AC">
        <w:rPr>
          <w:rFonts w:ascii="Garamond" w:hAnsi="Garamond"/>
          <w:lang w:val="fr-FR" w:bidi="he-IL"/>
        </w:rPr>
        <w:t>La raison pour laquelle</w:t>
      </w:r>
      <w:r w:rsidRPr="00C943AC">
        <w:rPr>
          <w:rFonts w:ascii="Garamond" w:hAnsi="Garamond"/>
          <w:lang w:val="fr-FR" w:bidi="he-IL"/>
        </w:rPr>
        <w:t xml:space="preserve"> </w:t>
      </w:r>
      <w:proofErr w:type="spellStart"/>
      <w:r w:rsidR="00EB0D19" w:rsidRPr="00C943AC">
        <w:rPr>
          <w:rFonts w:ascii="Garamond" w:hAnsi="Garamond"/>
          <w:i/>
          <w:iCs/>
          <w:lang w:val="fr-FR" w:bidi="he-IL"/>
        </w:rPr>
        <w:t>Sim‘</w:t>
      </w:r>
      <w:r w:rsidR="00AB5962" w:rsidRPr="00C943AC">
        <w:rPr>
          <w:rFonts w:ascii="Garamond" w:hAnsi="Garamond"/>
          <w:i/>
          <w:iCs/>
          <w:lang w:val="fr-FR" w:bidi="he-IL"/>
        </w:rPr>
        <w:t>hat</w:t>
      </w:r>
      <w:r w:rsidRPr="00C943AC">
        <w:rPr>
          <w:rFonts w:ascii="Garamond" w:hAnsi="Garamond"/>
          <w:i/>
          <w:iCs/>
          <w:lang w:val="fr-FR" w:bidi="he-IL"/>
        </w:rPr>
        <w:t>Torah</w:t>
      </w:r>
      <w:proofErr w:type="spellEnd"/>
      <w:r w:rsidRPr="00C943AC">
        <w:rPr>
          <w:rFonts w:ascii="Garamond" w:hAnsi="Garamond"/>
          <w:lang w:val="fr-FR" w:bidi="he-IL"/>
        </w:rPr>
        <w:t xml:space="preserve"> </w:t>
      </w:r>
      <w:r w:rsidR="00EB0D19" w:rsidRPr="00C943AC">
        <w:rPr>
          <w:rFonts w:ascii="Garamond" w:hAnsi="Garamond"/>
          <w:lang w:val="fr-FR" w:bidi="he-IL"/>
        </w:rPr>
        <w:t>est célébrée le jour de</w:t>
      </w:r>
      <w:r w:rsidRPr="00C943AC">
        <w:rPr>
          <w:rFonts w:ascii="Garamond" w:hAnsi="Garamond"/>
          <w:lang w:val="fr-FR" w:bidi="he-IL"/>
        </w:rPr>
        <w:t xml:space="preserve"> </w:t>
      </w:r>
      <w:proofErr w:type="spellStart"/>
      <w:r w:rsidR="00AB5962" w:rsidRPr="00C943AC">
        <w:rPr>
          <w:rFonts w:ascii="Garamond" w:hAnsi="Garamond"/>
          <w:i/>
          <w:iCs/>
          <w:lang w:val="fr-FR" w:bidi="he-IL"/>
        </w:rPr>
        <w:t>Chémini</w:t>
      </w:r>
      <w:proofErr w:type="spellEnd"/>
      <w:r w:rsidR="00AB5962" w:rsidRPr="00C943AC">
        <w:rPr>
          <w:rFonts w:ascii="Garamond" w:hAnsi="Garamond"/>
          <w:i/>
          <w:iCs/>
          <w:lang w:val="fr-FR" w:bidi="he-IL"/>
        </w:rPr>
        <w:t xml:space="preserve"> ‘</w:t>
      </w:r>
      <w:proofErr w:type="spellStart"/>
      <w:r w:rsidR="00AB5962" w:rsidRPr="00C943AC">
        <w:rPr>
          <w:rFonts w:ascii="Garamond" w:hAnsi="Garamond"/>
          <w:i/>
          <w:iCs/>
          <w:lang w:val="fr-FR" w:bidi="he-IL"/>
        </w:rPr>
        <w:t>Atsérèt</w:t>
      </w:r>
      <w:proofErr w:type="spellEnd"/>
    </w:p>
    <w:p w:rsidR="00A85C90" w:rsidRPr="00C943AC" w:rsidRDefault="00A85C90" w:rsidP="00A45CA8">
      <w:pPr>
        <w:rPr>
          <w:rFonts w:ascii="Garamond" w:hAnsi="Garamond"/>
          <w:b/>
          <w:bCs/>
          <w:sz w:val="24"/>
          <w:szCs w:val="24"/>
        </w:rPr>
      </w:pPr>
    </w:p>
    <w:p w:rsidR="00A45CA8" w:rsidRPr="00C943AC" w:rsidRDefault="00EB0D19" w:rsidP="00EB0D19">
      <w:pPr>
        <w:rPr>
          <w:rFonts w:ascii="Garamond" w:hAnsi="Garamond"/>
          <w:sz w:val="24"/>
          <w:szCs w:val="24"/>
        </w:rPr>
      </w:pPr>
      <w:r w:rsidRPr="00C943AC">
        <w:rPr>
          <w:rFonts w:ascii="Garamond" w:hAnsi="Garamond"/>
          <w:sz w:val="24"/>
          <w:szCs w:val="24"/>
        </w:rPr>
        <w:t xml:space="preserve">On aurait pu penser que le jour le plus approprié </w:t>
      </w:r>
      <w:r w:rsidR="00E97E14" w:rsidRPr="00C943AC">
        <w:rPr>
          <w:rFonts w:ascii="Garamond" w:hAnsi="Garamond"/>
          <w:sz w:val="24"/>
          <w:szCs w:val="24"/>
        </w:rPr>
        <w:t>pour</w:t>
      </w:r>
      <w:r w:rsidRPr="00C943AC">
        <w:rPr>
          <w:rFonts w:ascii="Garamond" w:hAnsi="Garamond"/>
          <w:sz w:val="24"/>
          <w:szCs w:val="24"/>
        </w:rPr>
        <w:t xml:space="preserve"> la célébration de </w:t>
      </w:r>
      <w:proofErr w:type="spellStart"/>
      <w:r w:rsidRPr="00C943AC">
        <w:rPr>
          <w:rFonts w:ascii="Garamond" w:hAnsi="Garamond"/>
          <w:i/>
          <w:iCs/>
          <w:sz w:val="24"/>
          <w:szCs w:val="24"/>
        </w:rPr>
        <w:t>Sim‘</w:t>
      </w:r>
      <w:r w:rsidR="00AB5962" w:rsidRPr="00C943AC">
        <w:rPr>
          <w:rFonts w:ascii="Garamond" w:hAnsi="Garamond"/>
          <w:i/>
          <w:iCs/>
          <w:sz w:val="24"/>
          <w:szCs w:val="24"/>
        </w:rPr>
        <w:t>hat</w:t>
      </w:r>
      <w:proofErr w:type="spellEnd"/>
      <w:r w:rsidRPr="00C943AC">
        <w:rPr>
          <w:rFonts w:ascii="Garamond" w:hAnsi="Garamond"/>
          <w:i/>
          <w:iCs/>
          <w:sz w:val="24"/>
          <w:szCs w:val="24"/>
        </w:rPr>
        <w:t xml:space="preserve"> </w:t>
      </w:r>
      <w:r w:rsidR="00A45CA8" w:rsidRPr="00C943AC">
        <w:rPr>
          <w:rFonts w:ascii="Garamond" w:hAnsi="Garamond"/>
          <w:i/>
          <w:iCs/>
          <w:sz w:val="24"/>
          <w:szCs w:val="24"/>
        </w:rPr>
        <w:t>Torah</w:t>
      </w:r>
      <w:r w:rsidRPr="00C943AC">
        <w:rPr>
          <w:rFonts w:ascii="Garamond" w:hAnsi="Garamond"/>
          <w:sz w:val="24"/>
          <w:szCs w:val="24"/>
        </w:rPr>
        <w:t xml:space="preserve"> aurait été </w:t>
      </w:r>
      <w:proofErr w:type="spellStart"/>
      <w:r w:rsidRPr="00C943AC">
        <w:rPr>
          <w:rFonts w:ascii="Garamond" w:hAnsi="Garamond"/>
          <w:i/>
          <w:iCs/>
          <w:sz w:val="24"/>
          <w:szCs w:val="24"/>
        </w:rPr>
        <w:t>Chavou‘ot</w:t>
      </w:r>
      <w:proofErr w:type="spellEnd"/>
      <w:r w:rsidRPr="00C943AC">
        <w:rPr>
          <w:rFonts w:ascii="Garamond" w:hAnsi="Garamond"/>
          <w:sz w:val="24"/>
          <w:szCs w:val="24"/>
        </w:rPr>
        <w:t xml:space="preserve">, l’anniversaire du jour où nous avons reçu la Torah au Mont Sinaï. Pourquoi chantons-nous et dansons-nous avec des rouleaux de Torah spécifiquement à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Pr="00C943AC">
        <w:rPr>
          <w:rFonts w:ascii="Garamond" w:hAnsi="Garamond"/>
          <w:sz w:val="24"/>
          <w:szCs w:val="24"/>
        </w:rPr>
        <w:t xml:space="preserve"> </w:t>
      </w:r>
      <w:r w:rsidR="00A45CA8" w:rsidRPr="00C943AC">
        <w:rPr>
          <w:rFonts w:ascii="Garamond" w:hAnsi="Garamond"/>
          <w:sz w:val="24"/>
          <w:szCs w:val="24"/>
        </w:rPr>
        <w:t>?</w:t>
      </w:r>
    </w:p>
    <w:p w:rsidR="00A45CA8" w:rsidRPr="00C943AC" w:rsidRDefault="00EB0D19" w:rsidP="00A45CA8">
      <w:pPr>
        <w:rPr>
          <w:rFonts w:ascii="Garamond" w:hAnsi="Garamond"/>
          <w:b/>
          <w:bCs/>
          <w:sz w:val="24"/>
          <w:szCs w:val="24"/>
        </w:rPr>
      </w:pPr>
      <w:r w:rsidRPr="00C943AC">
        <w:rPr>
          <w:rFonts w:ascii="Garamond" w:hAnsi="Garamond"/>
          <w:b/>
          <w:bCs/>
          <w:sz w:val="24"/>
          <w:szCs w:val="24"/>
          <w:lang w:val="en-US"/>
        </w:rPr>
        <w:t>1. Rabbi ‘</w:t>
      </w:r>
      <w:proofErr w:type="spellStart"/>
      <w:r w:rsidRPr="00C943AC">
        <w:rPr>
          <w:rFonts w:ascii="Garamond" w:hAnsi="Garamond"/>
          <w:b/>
          <w:bCs/>
          <w:sz w:val="24"/>
          <w:szCs w:val="24"/>
          <w:lang w:val="en-US"/>
        </w:rPr>
        <w:t>Haïm</w:t>
      </w:r>
      <w:proofErr w:type="spellEnd"/>
      <w:r w:rsidRPr="00C943AC">
        <w:rPr>
          <w:rFonts w:ascii="Garamond" w:hAnsi="Garamond"/>
          <w:b/>
          <w:bCs/>
          <w:sz w:val="24"/>
          <w:szCs w:val="24"/>
          <w:lang w:val="en-US"/>
        </w:rPr>
        <w:t xml:space="preserve"> Friedlander, </w:t>
      </w:r>
      <w:proofErr w:type="spellStart"/>
      <w:r w:rsidRPr="00C943AC">
        <w:rPr>
          <w:rFonts w:ascii="Garamond" w:hAnsi="Garamond"/>
          <w:b/>
          <w:bCs/>
          <w:i/>
          <w:iCs/>
          <w:sz w:val="24"/>
          <w:szCs w:val="24"/>
          <w:lang w:val="en-US"/>
        </w:rPr>
        <w:t>Sifté</w:t>
      </w:r>
      <w:proofErr w:type="spellEnd"/>
      <w:r w:rsidRPr="00C943AC">
        <w:rPr>
          <w:rFonts w:ascii="Garamond" w:hAnsi="Garamond"/>
          <w:b/>
          <w:bCs/>
          <w:i/>
          <w:iCs/>
          <w:sz w:val="24"/>
          <w:szCs w:val="24"/>
          <w:lang w:val="en-US"/>
        </w:rPr>
        <w:t xml:space="preserve"> ‘</w:t>
      </w:r>
      <w:proofErr w:type="spellStart"/>
      <w:r w:rsidRPr="00C943AC">
        <w:rPr>
          <w:rFonts w:ascii="Garamond" w:hAnsi="Garamond"/>
          <w:b/>
          <w:bCs/>
          <w:i/>
          <w:iCs/>
          <w:sz w:val="24"/>
          <w:szCs w:val="24"/>
          <w:lang w:val="en-US"/>
        </w:rPr>
        <w:t>Haï</w:t>
      </w:r>
      <w:r w:rsidR="00A45CA8" w:rsidRPr="00C943AC">
        <w:rPr>
          <w:rFonts w:ascii="Garamond" w:hAnsi="Garamond"/>
          <w:b/>
          <w:bCs/>
          <w:i/>
          <w:iCs/>
          <w:sz w:val="24"/>
          <w:szCs w:val="24"/>
          <w:lang w:val="en-US"/>
        </w:rPr>
        <w:t>m</w:t>
      </w:r>
      <w:proofErr w:type="spellEnd"/>
      <w:r w:rsidR="00A45CA8" w:rsidRPr="00C943AC">
        <w:rPr>
          <w:rFonts w:ascii="Garamond" w:hAnsi="Garamond"/>
          <w:b/>
          <w:bCs/>
          <w:sz w:val="24"/>
          <w:szCs w:val="24"/>
          <w:lang w:val="en-US"/>
        </w:rPr>
        <w:t xml:space="preserve">, Vol. </w:t>
      </w:r>
      <w:r w:rsidR="00A45CA8" w:rsidRPr="00C943AC">
        <w:rPr>
          <w:rFonts w:ascii="Garamond" w:hAnsi="Garamond"/>
          <w:b/>
          <w:bCs/>
          <w:sz w:val="24"/>
          <w:szCs w:val="24"/>
        </w:rPr>
        <w:t xml:space="preserve">I, p. 346 – </w:t>
      </w:r>
      <w:proofErr w:type="spellStart"/>
      <w:r w:rsidR="00AB5962" w:rsidRPr="00C943AC">
        <w:rPr>
          <w:rFonts w:ascii="Garamond" w:hAnsi="Garamond"/>
          <w:b/>
          <w:bCs/>
          <w:i/>
          <w:iCs/>
          <w:sz w:val="24"/>
          <w:szCs w:val="24"/>
        </w:rPr>
        <w:t>Chémini</w:t>
      </w:r>
      <w:proofErr w:type="spellEnd"/>
      <w:r w:rsidR="00AB5962" w:rsidRPr="00C943AC">
        <w:rPr>
          <w:rFonts w:ascii="Garamond" w:hAnsi="Garamond"/>
          <w:b/>
          <w:bCs/>
          <w:i/>
          <w:iCs/>
          <w:sz w:val="24"/>
          <w:szCs w:val="24"/>
        </w:rPr>
        <w:t xml:space="preserve"> ‘</w:t>
      </w:r>
      <w:proofErr w:type="spellStart"/>
      <w:r w:rsidR="00AB5962" w:rsidRPr="00C943AC">
        <w:rPr>
          <w:rFonts w:ascii="Garamond" w:hAnsi="Garamond"/>
          <w:b/>
          <w:bCs/>
          <w:i/>
          <w:iCs/>
          <w:sz w:val="24"/>
          <w:szCs w:val="24"/>
        </w:rPr>
        <w:t>Atsérèt</w:t>
      </w:r>
      <w:proofErr w:type="spellEnd"/>
      <w:r w:rsidR="00A45CA8" w:rsidRPr="00C943AC">
        <w:rPr>
          <w:rFonts w:ascii="Garamond" w:hAnsi="Garamond"/>
          <w:b/>
          <w:bCs/>
          <w:sz w:val="24"/>
          <w:szCs w:val="24"/>
        </w:rPr>
        <w:t xml:space="preserve"> </w:t>
      </w:r>
      <w:r w:rsidRPr="00C943AC">
        <w:rPr>
          <w:rFonts w:ascii="Garamond" w:hAnsi="Garamond"/>
          <w:b/>
          <w:bCs/>
          <w:sz w:val="24"/>
          <w:szCs w:val="24"/>
        </w:rPr>
        <w:t xml:space="preserve">est le </w:t>
      </w:r>
      <w:r w:rsidR="009B6F17" w:rsidRPr="00C943AC">
        <w:rPr>
          <w:rFonts w:ascii="Garamond" w:hAnsi="Garamond"/>
          <w:b/>
          <w:bCs/>
          <w:sz w:val="24"/>
          <w:szCs w:val="24"/>
        </w:rPr>
        <w:t xml:space="preserve">jour naturellement choisi pour </w:t>
      </w:r>
      <w:r w:rsidRPr="00C943AC">
        <w:rPr>
          <w:rFonts w:ascii="Garamond" w:hAnsi="Garamond"/>
          <w:b/>
          <w:bCs/>
          <w:sz w:val="24"/>
          <w:szCs w:val="24"/>
        </w:rPr>
        <w:t xml:space="preserve">célébrer la Torah.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A45CA8" w:rsidRPr="00C943AC" w:rsidTr="00AB5962">
        <w:tc>
          <w:tcPr>
            <w:tcW w:w="4428" w:type="dxa"/>
          </w:tcPr>
          <w:p w:rsidR="00A45CA8" w:rsidRPr="00C943AC" w:rsidRDefault="00EB0D19" w:rsidP="00A17BBD">
            <w:pPr>
              <w:autoSpaceDE w:val="0"/>
              <w:autoSpaceDN w:val="0"/>
              <w:adjustRightInd w:val="0"/>
              <w:rPr>
                <w:rFonts w:ascii="Garamond" w:hAnsi="Garamond"/>
                <w:sz w:val="24"/>
                <w:szCs w:val="24"/>
              </w:rPr>
            </w:pPr>
            <w:r w:rsidRPr="00C943AC">
              <w:rPr>
                <w:rFonts w:ascii="Garamond" w:hAnsi="Garamond"/>
                <w:sz w:val="24"/>
                <w:szCs w:val="24"/>
              </w:rPr>
              <w:t xml:space="preserve">Le lien entre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Pr="00C943AC">
              <w:rPr>
                <w:rFonts w:ascii="Garamond" w:hAnsi="Garamond"/>
                <w:sz w:val="24"/>
                <w:szCs w:val="24"/>
              </w:rPr>
              <w:t xml:space="preserve"> et</w:t>
            </w:r>
            <w:r w:rsidR="00A45CA8" w:rsidRPr="00C943AC">
              <w:rPr>
                <w:rFonts w:ascii="Garamond" w:hAnsi="Garamond"/>
                <w:sz w:val="24"/>
                <w:szCs w:val="24"/>
              </w:rPr>
              <w:t xml:space="preserve"> </w:t>
            </w:r>
            <w:proofErr w:type="spellStart"/>
            <w:r w:rsidRPr="00C943AC">
              <w:rPr>
                <w:rFonts w:ascii="Garamond" w:hAnsi="Garamond"/>
                <w:i/>
                <w:iCs/>
                <w:sz w:val="24"/>
                <w:szCs w:val="24"/>
              </w:rPr>
              <w:t>Sim‘</w:t>
            </w:r>
            <w:r w:rsidR="00AB5962" w:rsidRPr="00C943AC">
              <w:rPr>
                <w:rFonts w:ascii="Garamond" w:hAnsi="Garamond"/>
                <w:i/>
                <w:iCs/>
                <w:sz w:val="24"/>
                <w:szCs w:val="24"/>
              </w:rPr>
              <w:t>hat</w:t>
            </w:r>
            <w:proofErr w:type="spellEnd"/>
            <w:r w:rsidRPr="00C943AC">
              <w:rPr>
                <w:rFonts w:ascii="Garamond" w:hAnsi="Garamond"/>
                <w:i/>
                <w:iCs/>
                <w:sz w:val="24"/>
                <w:szCs w:val="24"/>
              </w:rPr>
              <w:t xml:space="preserve"> </w:t>
            </w:r>
            <w:r w:rsidR="00A45CA8" w:rsidRPr="00C943AC">
              <w:rPr>
                <w:rFonts w:ascii="Garamond" w:hAnsi="Garamond"/>
                <w:i/>
                <w:iCs/>
                <w:sz w:val="24"/>
                <w:szCs w:val="24"/>
              </w:rPr>
              <w:t>Torah</w:t>
            </w:r>
            <w:r w:rsidRPr="00C943AC">
              <w:rPr>
                <w:rFonts w:ascii="Garamond" w:hAnsi="Garamond"/>
                <w:i/>
                <w:iCs/>
                <w:sz w:val="24"/>
                <w:szCs w:val="24"/>
              </w:rPr>
              <w:t xml:space="preserve"> </w:t>
            </w:r>
            <w:r w:rsidRPr="00C943AC">
              <w:rPr>
                <w:rFonts w:ascii="Garamond" w:hAnsi="Garamond"/>
                <w:sz w:val="24"/>
                <w:szCs w:val="24"/>
              </w:rPr>
              <w:t>est clair</w:t>
            </w:r>
            <w:r w:rsidR="009A1D58" w:rsidRPr="00C943AC">
              <w:rPr>
                <w:rFonts w:ascii="Garamond" w:hAnsi="Garamond"/>
                <w:sz w:val="24"/>
                <w:szCs w:val="24"/>
              </w:rPr>
              <w:t xml:space="preserve">, car il n’existe pas de plus grande expression de l’essence de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9A1D58" w:rsidRPr="00C943AC">
              <w:rPr>
                <w:rFonts w:ascii="Garamond" w:hAnsi="Garamond"/>
                <w:sz w:val="24"/>
                <w:szCs w:val="24"/>
              </w:rPr>
              <w:t xml:space="preserve">un jour complètement consacré à la proximité </w:t>
            </w:r>
            <w:r w:rsidR="00E97E14" w:rsidRPr="00C943AC">
              <w:rPr>
                <w:rFonts w:ascii="Garamond" w:hAnsi="Garamond"/>
                <w:sz w:val="24"/>
                <w:szCs w:val="24"/>
              </w:rPr>
              <w:t>avec</w:t>
            </w:r>
            <w:r w:rsidR="009A1D58" w:rsidRPr="00C943AC">
              <w:rPr>
                <w:rFonts w:ascii="Garamond" w:hAnsi="Garamond"/>
                <w:sz w:val="24"/>
                <w:szCs w:val="24"/>
              </w:rPr>
              <w:t xml:space="preserve"> D., que de se réjouir avec la Torah</w:t>
            </w:r>
            <w:r w:rsidR="00A17BBD" w:rsidRPr="00C943AC">
              <w:rPr>
                <w:rFonts w:ascii="Garamond" w:hAnsi="Garamond"/>
                <w:sz w:val="24"/>
                <w:szCs w:val="24"/>
              </w:rPr>
              <w:t xml:space="preserve"> que D. donna à Son peuple, par laquelle nous nous attachons à D., béni soit-Il.</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 xml:space="preserve">יתבאר לנו הקשר בין שמיני עצרת לשמחת תורה, כי אין דבר נשגב יותר לבטא את מהות יום שמיני עצרת, יום שכולו דביקות בהקב"ה, אלא על ידי שמחה בתורה שנתן הקב"ה לעמו, שעל ידה אנו דבקים במציותו יתברך. </w:t>
            </w:r>
          </w:p>
        </w:tc>
      </w:tr>
    </w:tbl>
    <w:p w:rsidR="00A45CA8" w:rsidRPr="00C943AC" w:rsidRDefault="00A45CA8" w:rsidP="00A45CA8">
      <w:pPr>
        <w:autoSpaceDE w:val="0"/>
        <w:autoSpaceDN w:val="0"/>
        <w:adjustRightInd w:val="0"/>
        <w:jc w:val="both"/>
        <w:rPr>
          <w:rFonts w:ascii="Garamond" w:hAnsi="Garamond"/>
          <w:sz w:val="24"/>
          <w:szCs w:val="24"/>
        </w:rPr>
      </w:pPr>
    </w:p>
    <w:p w:rsidR="00A45CA8" w:rsidRPr="00C943AC" w:rsidRDefault="00A17BBD" w:rsidP="00A17BBD">
      <w:pPr>
        <w:autoSpaceDE w:val="0"/>
        <w:autoSpaceDN w:val="0"/>
        <w:adjustRightInd w:val="0"/>
        <w:rPr>
          <w:rFonts w:ascii="Garamond" w:hAnsi="Garamond"/>
          <w:sz w:val="24"/>
          <w:szCs w:val="24"/>
        </w:rPr>
      </w:pPr>
      <w:r w:rsidRPr="00C943AC">
        <w:rPr>
          <w:rFonts w:ascii="Garamond" w:hAnsi="Garamond"/>
          <w:sz w:val="24"/>
          <w:szCs w:val="24"/>
        </w:rPr>
        <w:t xml:space="preserve">Il n’existe pas de joie aussi unique </w:t>
      </w:r>
      <w:r w:rsidR="00E97E14" w:rsidRPr="00C943AC">
        <w:rPr>
          <w:rFonts w:ascii="Garamond" w:hAnsi="Garamond"/>
          <w:sz w:val="24"/>
          <w:szCs w:val="24"/>
        </w:rPr>
        <w:t>pour</w:t>
      </w:r>
      <w:r w:rsidRPr="00C943AC">
        <w:rPr>
          <w:rFonts w:ascii="Garamond" w:hAnsi="Garamond"/>
          <w:sz w:val="24"/>
          <w:szCs w:val="24"/>
        </w:rPr>
        <w:t xml:space="preserve"> </w:t>
      </w:r>
      <w:r w:rsidR="004A019E" w:rsidRPr="00C943AC">
        <w:rPr>
          <w:rFonts w:ascii="Garamond" w:hAnsi="Garamond"/>
          <w:sz w:val="24"/>
          <w:szCs w:val="24"/>
        </w:rPr>
        <w:t xml:space="preserve">le </w:t>
      </w:r>
      <w:r w:rsidRPr="00C943AC">
        <w:rPr>
          <w:rFonts w:ascii="Garamond" w:hAnsi="Garamond"/>
          <w:sz w:val="24"/>
          <w:szCs w:val="24"/>
        </w:rPr>
        <w:t>peup</w:t>
      </w:r>
      <w:r w:rsidR="00E97E14" w:rsidRPr="00C943AC">
        <w:rPr>
          <w:rFonts w:ascii="Garamond" w:hAnsi="Garamond"/>
          <w:sz w:val="24"/>
          <w:szCs w:val="24"/>
        </w:rPr>
        <w:t>le juif que celle que nous éprouvons</w:t>
      </w:r>
      <w:r w:rsidRPr="00C943AC">
        <w:rPr>
          <w:rFonts w:ascii="Garamond" w:hAnsi="Garamond"/>
          <w:sz w:val="24"/>
          <w:szCs w:val="24"/>
        </w:rPr>
        <w:t xml:space="preserve"> pour la Torah. </w:t>
      </w:r>
    </w:p>
    <w:p w:rsidR="00A45CA8" w:rsidRPr="00C943AC" w:rsidRDefault="00A17BBD" w:rsidP="00A45CA8">
      <w:pPr>
        <w:autoSpaceDE w:val="0"/>
        <w:autoSpaceDN w:val="0"/>
        <w:adjustRightInd w:val="0"/>
        <w:rPr>
          <w:rFonts w:ascii="Garamond" w:hAnsi="Garamond"/>
          <w:b/>
          <w:bCs/>
          <w:sz w:val="24"/>
          <w:szCs w:val="24"/>
        </w:rPr>
      </w:pPr>
      <w:r w:rsidRPr="00C943AC">
        <w:rPr>
          <w:rFonts w:ascii="Garamond" w:hAnsi="Garamond"/>
          <w:b/>
          <w:bCs/>
          <w:sz w:val="24"/>
          <w:szCs w:val="24"/>
        </w:rPr>
        <w:t xml:space="preserve">2. Rabbi </w:t>
      </w:r>
      <w:proofErr w:type="spellStart"/>
      <w:r w:rsidRPr="00C943AC">
        <w:rPr>
          <w:rFonts w:ascii="Garamond" w:hAnsi="Garamond"/>
          <w:b/>
          <w:bCs/>
          <w:sz w:val="24"/>
          <w:szCs w:val="24"/>
        </w:rPr>
        <w:t>Yits‘</w:t>
      </w:r>
      <w:r w:rsidR="00A45CA8" w:rsidRPr="00C943AC">
        <w:rPr>
          <w:rFonts w:ascii="Garamond" w:hAnsi="Garamond"/>
          <w:b/>
          <w:bCs/>
          <w:sz w:val="24"/>
          <w:szCs w:val="24"/>
        </w:rPr>
        <w:t>hak</w:t>
      </w:r>
      <w:proofErr w:type="spellEnd"/>
      <w:r w:rsidR="00A45CA8" w:rsidRPr="00C943AC">
        <w:rPr>
          <w:rFonts w:ascii="Garamond" w:hAnsi="Garamond"/>
          <w:b/>
          <w:bCs/>
          <w:sz w:val="24"/>
          <w:szCs w:val="24"/>
        </w:rPr>
        <w:t xml:space="preserve"> </w:t>
      </w:r>
      <w:proofErr w:type="spellStart"/>
      <w:r w:rsidR="00A45CA8" w:rsidRPr="00C943AC">
        <w:rPr>
          <w:rFonts w:ascii="Garamond" w:hAnsi="Garamond"/>
          <w:b/>
          <w:bCs/>
          <w:sz w:val="24"/>
          <w:szCs w:val="24"/>
        </w:rPr>
        <w:t>Berkovits</w:t>
      </w:r>
      <w:proofErr w:type="spellEnd"/>
      <w:r w:rsidR="00A45CA8" w:rsidRPr="00C943AC">
        <w:rPr>
          <w:rFonts w:ascii="Garamond" w:hAnsi="Garamond"/>
          <w:b/>
          <w:bCs/>
          <w:sz w:val="24"/>
          <w:szCs w:val="24"/>
        </w:rPr>
        <w:t xml:space="preserve">, </w:t>
      </w:r>
      <w:proofErr w:type="spellStart"/>
      <w:r w:rsidR="00A45CA8" w:rsidRPr="00C943AC">
        <w:rPr>
          <w:rFonts w:ascii="Garamond" w:hAnsi="Garamond"/>
          <w:b/>
          <w:bCs/>
          <w:i/>
          <w:iCs/>
          <w:sz w:val="24"/>
          <w:szCs w:val="24"/>
        </w:rPr>
        <w:t>Jewish</w:t>
      </w:r>
      <w:proofErr w:type="spellEnd"/>
      <w:r w:rsidR="00A45CA8" w:rsidRPr="00C943AC">
        <w:rPr>
          <w:rFonts w:ascii="Garamond" w:hAnsi="Garamond"/>
          <w:b/>
          <w:bCs/>
          <w:i/>
          <w:iCs/>
          <w:sz w:val="24"/>
          <w:szCs w:val="24"/>
        </w:rPr>
        <w:t xml:space="preserve"> </w:t>
      </w:r>
      <w:proofErr w:type="spellStart"/>
      <w:r w:rsidR="00A45CA8" w:rsidRPr="00C943AC">
        <w:rPr>
          <w:rFonts w:ascii="Garamond" w:hAnsi="Garamond"/>
          <w:b/>
          <w:bCs/>
          <w:i/>
          <w:iCs/>
          <w:sz w:val="24"/>
          <w:szCs w:val="24"/>
        </w:rPr>
        <w:t>Philosophy</w:t>
      </w:r>
      <w:proofErr w:type="spellEnd"/>
      <w:r w:rsidR="00A45CA8" w:rsidRPr="00C943AC">
        <w:rPr>
          <w:rFonts w:ascii="Garamond" w:hAnsi="Garamond"/>
          <w:b/>
          <w:bCs/>
          <w:sz w:val="24"/>
          <w:szCs w:val="24"/>
        </w:rPr>
        <w:t xml:space="preserve"> (audio </w:t>
      </w:r>
      <w:proofErr w:type="spellStart"/>
      <w:r w:rsidR="00A45CA8" w:rsidRPr="00C943AC">
        <w:rPr>
          <w:rFonts w:ascii="Garamond" w:hAnsi="Garamond"/>
          <w:b/>
          <w:bCs/>
          <w:sz w:val="24"/>
          <w:szCs w:val="24"/>
        </w:rPr>
        <w:t>series</w:t>
      </w:r>
      <w:proofErr w:type="spellEnd"/>
      <w:r w:rsidR="00A45CA8" w:rsidRPr="00C943AC">
        <w:rPr>
          <w:rFonts w:ascii="Garamond" w:hAnsi="Garamond"/>
          <w:b/>
          <w:bCs/>
          <w:sz w:val="24"/>
          <w:szCs w:val="24"/>
        </w:rPr>
        <w:t xml:space="preserve">) – </w:t>
      </w:r>
      <w:r w:rsidRPr="00C943AC">
        <w:rPr>
          <w:rFonts w:ascii="Garamond" w:hAnsi="Garamond"/>
          <w:b/>
          <w:bCs/>
          <w:sz w:val="24"/>
          <w:szCs w:val="24"/>
        </w:rPr>
        <w:t xml:space="preserve"> Nos danses sont l’expression</w:t>
      </w:r>
      <w:r w:rsidR="00A7764D" w:rsidRPr="00C943AC">
        <w:rPr>
          <w:rFonts w:ascii="Garamond" w:hAnsi="Garamond"/>
          <w:b/>
          <w:bCs/>
          <w:sz w:val="24"/>
          <w:szCs w:val="24"/>
        </w:rPr>
        <w:t xml:space="preserve"> </w:t>
      </w:r>
      <w:r w:rsidRPr="00C943AC">
        <w:rPr>
          <w:rFonts w:ascii="Garamond" w:hAnsi="Garamond"/>
          <w:b/>
          <w:bCs/>
          <w:sz w:val="24"/>
          <w:szCs w:val="24"/>
        </w:rPr>
        <w:t>de notre amour pour la parole et la sagesse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45CA8" w:rsidRPr="00C943AC" w:rsidTr="00AB5962">
        <w:tc>
          <w:tcPr>
            <w:tcW w:w="8856" w:type="dxa"/>
          </w:tcPr>
          <w:p w:rsidR="00A45CA8" w:rsidRPr="00C943AC" w:rsidRDefault="00FC501F" w:rsidP="00FC501F">
            <w:pPr>
              <w:autoSpaceDE w:val="0"/>
              <w:autoSpaceDN w:val="0"/>
              <w:adjustRightInd w:val="0"/>
              <w:rPr>
                <w:rFonts w:ascii="Garamond" w:hAnsi="Garamond"/>
                <w:sz w:val="24"/>
                <w:szCs w:val="24"/>
              </w:rPr>
            </w:pPr>
            <w:r w:rsidRPr="00C943AC">
              <w:rPr>
                <w:rFonts w:ascii="Garamond" w:hAnsi="Garamond"/>
                <w:sz w:val="24"/>
                <w:szCs w:val="24"/>
              </w:rPr>
              <w:t>« </w:t>
            </w:r>
            <w:r w:rsidR="00E97E14" w:rsidRPr="00C943AC">
              <w:rPr>
                <w:rFonts w:ascii="Garamond" w:hAnsi="Garamond"/>
                <w:sz w:val="24"/>
                <w:szCs w:val="24"/>
              </w:rPr>
              <w:t>Cette grande N</w:t>
            </w:r>
            <w:r w:rsidRPr="00C943AC">
              <w:rPr>
                <w:rFonts w:ascii="Garamond" w:hAnsi="Garamond"/>
                <w:sz w:val="24"/>
                <w:szCs w:val="24"/>
              </w:rPr>
              <w:t>ation [le peuple juif] est sage et intelligente (</w:t>
            </w:r>
            <w:proofErr w:type="spellStart"/>
            <w:r w:rsidRPr="00C943AC">
              <w:rPr>
                <w:rFonts w:ascii="Garamond" w:hAnsi="Garamond"/>
                <w:i/>
                <w:iCs/>
                <w:sz w:val="24"/>
                <w:szCs w:val="24"/>
              </w:rPr>
              <w:t>Dévarim</w:t>
            </w:r>
            <w:proofErr w:type="spellEnd"/>
            <w:r w:rsidRPr="00C943AC">
              <w:rPr>
                <w:rFonts w:ascii="Garamond" w:hAnsi="Garamond"/>
                <w:sz w:val="24"/>
                <w:szCs w:val="24"/>
              </w:rPr>
              <w:t>/Deutéronome</w:t>
            </w:r>
            <w:r w:rsidR="00A45CA8" w:rsidRPr="00C943AC">
              <w:rPr>
                <w:rFonts w:ascii="Garamond" w:hAnsi="Garamond"/>
                <w:sz w:val="24"/>
                <w:szCs w:val="24"/>
              </w:rPr>
              <w:t xml:space="preserve"> 4</w:t>
            </w:r>
            <w:r w:rsidRPr="00C943AC">
              <w:rPr>
                <w:rFonts w:ascii="Garamond" w:hAnsi="Garamond"/>
                <w:sz w:val="24"/>
                <w:szCs w:val="24"/>
              </w:rPr>
              <w:t xml:space="preserve"> </w:t>
            </w:r>
            <w:r w:rsidR="00A45CA8" w:rsidRPr="00C943AC">
              <w:rPr>
                <w:rFonts w:ascii="Garamond" w:hAnsi="Garamond"/>
                <w:sz w:val="24"/>
                <w:szCs w:val="24"/>
              </w:rPr>
              <w:t>:</w:t>
            </w:r>
            <w:r w:rsidRPr="00C943AC">
              <w:rPr>
                <w:rFonts w:ascii="Garamond" w:hAnsi="Garamond"/>
                <w:sz w:val="24"/>
                <w:szCs w:val="24"/>
              </w:rPr>
              <w:t xml:space="preserve"> </w:t>
            </w:r>
            <w:r w:rsidR="00A45CA8" w:rsidRPr="00C943AC">
              <w:rPr>
                <w:rFonts w:ascii="Garamond" w:hAnsi="Garamond"/>
                <w:sz w:val="24"/>
                <w:szCs w:val="24"/>
              </w:rPr>
              <w:t>6).</w:t>
            </w:r>
            <w:r w:rsidRPr="00C943AC">
              <w:rPr>
                <w:rFonts w:ascii="Garamond" w:hAnsi="Garamond"/>
                <w:sz w:val="24"/>
                <w:szCs w:val="24"/>
              </w:rPr>
              <w:t> »</w:t>
            </w:r>
            <w:r w:rsidR="00A45CA8" w:rsidRPr="00C943AC">
              <w:rPr>
                <w:rFonts w:ascii="Garamond" w:hAnsi="Garamond"/>
                <w:sz w:val="24"/>
                <w:szCs w:val="24"/>
              </w:rPr>
              <w:t xml:space="preserve"> </w:t>
            </w:r>
            <w:r w:rsidRPr="00C943AC">
              <w:rPr>
                <w:rFonts w:ascii="Garamond" w:hAnsi="Garamond"/>
                <w:sz w:val="24"/>
                <w:szCs w:val="24"/>
              </w:rPr>
              <w:t>Nous aimons la sagesse de D. ! Nous en sommes fo</w:t>
            </w:r>
            <w:r w:rsidR="00E97E14" w:rsidRPr="00C943AC">
              <w:rPr>
                <w:rFonts w:ascii="Garamond" w:hAnsi="Garamond"/>
                <w:sz w:val="24"/>
                <w:szCs w:val="24"/>
              </w:rPr>
              <w:t>us – je ne connais pas d’autre N</w:t>
            </w:r>
            <w:r w:rsidRPr="00C943AC">
              <w:rPr>
                <w:rFonts w:ascii="Garamond" w:hAnsi="Garamond"/>
                <w:sz w:val="24"/>
                <w:szCs w:val="24"/>
              </w:rPr>
              <w:t xml:space="preserve">ation qui se lève, chante et danse avec leurs livres comme nous le faisons à </w:t>
            </w:r>
            <w:proofErr w:type="spellStart"/>
            <w:r w:rsidRPr="00C943AC">
              <w:rPr>
                <w:rFonts w:ascii="Garamond" w:hAnsi="Garamond"/>
                <w:i/>
                <w:iCs/>
                <w:sz w:val="24"/>
                <w:szCs w:val="24"/>
              </w:rPr>
              <w:t>Sim‘</w:t>
            </w:r>
            <w:r w:rsidR="00AB5962" w:rsidRPr="00C943AC">
              <w:rPr>
                <w:rFonts w:ascii="Garamond" w:hAnsi="Garamond"/>
                <w:i/>
                <w:iCs/>
                <w:sz w:val="24"/>
                <w:szCs w:val="24"/>
              </w:rPr>
              <w:t>hat</w:t>
            </w:r>
            <w:proofErr w:type="spellEnd"/>
            <w:r w:rsidRPr="00C943AC">
              <w:rPr>
                <w:rFonts w:ascii="Garamond" w:hAnsi="Garamond"/>
                <w:i/>
                <w:iCs/>
                <w:sz w:val="24"/>
                <w:szCs w:val="24"/>
              </w:rPr>
              <w:t xml:space="preserve"> </w:t>
            </w:r>
            <w:r w:rsidR="00A45CA8" w:rsidRPr="00C943AC">
              <w:rPr>
                <w:rFonts w:ascii="Garamond" w:hAnsi="Garamond"/>
                <w:i/>
                <w:iCs/>
                <w:sz w:val="24"/>
                <w:szCs w:val="24"/>
              </w:rPr>
              <w:t>Torah</w:t>
            </w:r>
            <w:r w:rsidR="00A45CA8" w:rsidRPr="00C943AC">
              <w:rPr>
                <w:rFonts w:ascii="Garamond" w:hAnsi="Garamond"/>
                <w:sz w:val="24"/>
                <w:szCs w:val="24"/>
              </w:rPr>
              <w:t xml:space="preserve">. </w:t>
            </w:r>
            <w:r w:rsidRPr="00C943AC">
              <w:rPr>
                <w:rFonts w:ascii="Garamond" w:hAnsi="Garamond"/>
                <w:sz w:val="24"/>
                <w:szCs w:val="24"/>
              </w:rPr>
              <w:t xml:space="preserve">Avez-vous déjà vu un professeur chanter et danser avec </w:t>
            </w:r>
            <w:r w:rsidRPr="00C943AC">
              <w:rPr>
                <w:rFonts w:ascii="Garamond" w:hAnsi="Garamond"/>
                <w:i/>
                <w:iCs/>
                <w:sz w:val="24"/>
                <w:szCs w:val="24"/>
              </w:rPr>
              <w:t>ses</w:t>
            </w:r>
            <w:r w:rsidRPr="00C943AC">
              <w:rPr>
                <w:rFonts w:ascii="Garamond" w:hAnsi="Garamond"/>
                <w:sz w:val="24"/>
                <w:szCs w:val="24"/>
              </w:rPr>
              <w:t xml:space="preserve"> livres ?</w:t>
            </w:r>
          </w:p>
        </w:tc>
      </w:tr>
    </w:tbl>
    <w:p w:rsidR="00A85C90" w:rsidRPr="00C943AC" w:rsidRDefault="00A85C90" w:rsidP="00A45CA8">
      <w:pPr>
        <w:pStyle w:val="Corpsdetexte3"/>
        <w:rPr>
          <w:rFonts w:eastAsiaTheme="minorEastAsia" w:cstheme="minorBidi"/>
          <w:b w:val="0"/>
          <w:bCs w:val="0"/>
          <w:lang w:val="fr-FR" w:eastAsia="fr-FR"/>
        </w:rPr>
      </w:pPr>
    </w:p>
    <w:p w:rsidR="00A45CA8" w:rsidRPr="00C943AC" w:rsidRDefault="00A45CA8" w:rsidP="00FC501F">
      <w:pPr>
        <w:pStyle w:val="Corpsdetexte3"/>
        <w:rPr>
          <w:lang w:val="fr-FR"/>
        </w:rPr>
      </w:pPr>
      <w:r w:rsidRPr="00C943AC">
        <w:rPr>
          <w:lang w:val="fr-FR"/>
        </w:rPr>
        <w:t xml:space="preserve">3. Rabbi </w:t>
      </w:r>
      <w:proofErr w:type="spellStart"/>
      <w:r w:rsidRPr="00C943AC">
        <w:rPr>
          <w:lang w:val="fr-FR"/>
        </w:rPr>
        <w:t>Eliyah</w:t>
      </w:r>
      <w:r w:rsidR="00FC501F" w:rsidRPr="00C943AC">
        <w:rPr>
          <w:lang w:val="fr-FR"/>
        </w:rPr>
        <w:t>ou</w:t>
      </w:r>
      <w:proofErr w:type="spellEnd"/>
      <w:r w:rsidR="00FC501F" w:rsidRPr="00C943AC">
        <w:rPr>
          <w:lang w:val="fr-FR"/>
        </w:rPr>
        <w:t xml:space="preserve"> </w:t>
      </w:r>
      <w:proofErr w:type="spellStart"/>
      <w:r w:rsidR="00FC501F" w:rsidRPr="00C943AC">
        <w:rPr>
          <w:lang w:val="fr-FR"/>
        </w:rPr>
        <w:t>Kitov</w:t>
      </w:r>
      <w:proofErr w:type="spellEnd"/>
      <w:r w:rsidR="00FC501F" w:rsidRPr="00C943AC">
        <w:rPr>
          <w:lang w:val="fr-FR"/>
        </w:rPr>
        <w:t xml:space="preserve">, </w:t>
      </w:r>
      <w:proofErr w:type="spellStart"/>
      <w:r w:rsidR="00FC501F" w:rsidRPr="00C943AC">
        <w:rPr>
          <w:i/>
          <w:iCs/>
          <w:lang w:val="fr-FR"/>
        </w:rPr>
        <w:t>Sefer</w:t>
      </w:r>
      <w:proofErr w:type="spellEnd"/>
      <w:r w:rsidR="00FC501F" w:rsidRPr="00C943AC">
        <w:rPr>
          <w:i/>
          <w:iCs/>
          <w:lang w:val="fr-FR"/>
        </w:rPr>
        <w:t xml:space="preserve"> </w:t>
      </w:r>
      <w:proofErr w:type="spellStart"/>
      <w:r w:rsidR="00FC501F" w:rsidRPr="00C943AC">
        <w:rPr>
          <w:i/>
          <w:iCs/>
          <w:lang w:val="fr-FR"/>
        </w:rPr>
        <w:t>HaToda‘</w:t>
      </w:r>
      <w:r w:rsidRPr="00C943AC">
        <w:rPr>
          <w:i/>
          <w:iCs/>
          <w:lang w:val="fr-FR"/>
        </w:rPr>
        <w:t>ah</w:t>
      </w:r>
      <w:proofErr w:type="spellEnd"/>
      <w:r w:rsidRPr="00C943AC">
        <w:rPr>
          <w:lang w:val="fr-FR"/>
        </w:rPr>
        <w:t xml:space="preserve"> (Book of </w:t>
      </w:r>
      <w:proofErr w:type="spellStart"/>
      <w:r w:rsidRPr="00C943AC">
        <w:rPr>
          <w:lang w:val="fr-FR"/>
        </w:rPr>
        <w:t>our</w:t>
      </w:r>
      <w:proofErr w:type="spellEnd"/>
      <w:r w:rsidRPr="00C943AC">
        <w:rPr>
          <w:lang w:val="fr-FR"/>
        </w:rPr>
        <w:t xml:space="preserve"> </w:t>
      </w:r>
      <w:proofErr w:type="spellStart"/>
      <w:r w:rsidRPr="00C943AC">
        <w:rPr>
          <w:lang w:val="fr-FR"/>
        </w:rPr>
        <w:t>Heritage</w:t>
      </w:r>
      <w:proofErr w:type="spellEnd"/>
      <w:r w:rsidRPr="00C943AC">
        <w:rPr>
          <w:lang w:val="fr-FR"/>
        </w:rPr>
        <w:t xml:space="preserve">), Ch. 8 – </w:t>
      </w:r>
      <w:r w:rsidR="00FC501F" w:rsidRPr="00C943AC">
        <w:rPr>
          <w:lang w:val="fr-FR"/>
        </w:rPr>
        <w:t>Suite à la destruction du Temp</w:t>
      </w:r>
      <w:r w:rsidR="004A019E" w:rsidRPr="00C943AC">
        <w:rPr>
          <w:lang w:val="fr-FR"/>
        </w:rPr>
        <w:t>le, la Torah est le seul lieu</w:t>
      </w:r>
      <w:r w:rsidR="00FC501F" w:rsidRPr="00C943AC">
        <w:rPr>
          <w:lang w:val="fr-FR"/>
        </w:rPr>
        <w:t xml:space="preserve"> de joie où la Présence divine peut résider.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FC501F" w:rsidRPr="00C943AC" w:rsidRDefault="00FC501F" w:rsidP="00AB5962">
            <w:pPr>
              <w:autoSpaceDE w:val="0"/>
              <w:autoSpaceDN w:val="0"/>
              <w:adjustRightInd w:val="0"/>
              <w:rPr>
                <w:rFonts w:ascii="Garamond" w:hAnsi="Garamond"/>
                <w:sz w:val="24"/>
                <w:szCs w:val="24"/>
              </w:rPr>
            </w:pPr>
            <w:r w:rsidRPr="00C943AC">
              <w:rPr>
                <w:rFonts w:ascii="Garamond" w:hAnsi="Garamond"/>
                <w:sz w:val="24"/>
                <w:szCs w:val="24"/>
              </w:rPr>
              <w:t>Cette joie est plus grande que toutes les autres car elle est constant</w:t>
            </w:r>
            <w:r w:rsidR="00A7764D" w:rsidRPr="00C943AC">
              <w:rPr>
                <w:rFonts w:ascii="Garamond" w:hAnsi="Garamond"/>
                <w:sz w:val="24"/>
                <w:szCs w:val="24"/>
              </w:rPr>
              <w:t>e</w:t>
            </w:r>
            <w:r w:rsidRPr="00C943AC">
              <w:rPr>
                <w:rFonts w:ascii="Garamond" w:hAnsi="Garamond"/>
                <w:sz w:val="24"/>
                <w:szCs w:val="24"/>
              </w:rPr>
              <w:t xml:space="preserve"> et ne sera jamais annulée ou amoindrie. Même après la </w:t>
            </w:r>
            <w:r w:rsidRPr="00C943AC">
              <w:rPr>
                <w:rFonts w:ascii="Garamond" w:hAnsi="Garamond"/>
                <w:sz w:val="24"/>
                <w:szCs w:val="24"/>
              </w:rPr>
              <w:lastRenderedPageBreak/>
              <w:t>destruction du Temple</w:t>
            </w:r>
            <w:r w:rsidR="008D31A9" w:rsidRPr="00C943AC">
              <w:rPr>
                <w:rFonts w:ascii="Garamond" w:hAnsi="Garamond"/>
                <w:sz w:val="24"/>
                <w:szCs w:val="24"/>
              </w:rPr>
              <w:t>, la ruine de Jérusalem et l’exil d’Israël parmi les Nations, la joie de la Torah ne les a jamais abandonné</w:t>
            </w:r>
            <w:r w:rsidR="00E97E14" w:rsidRPr="00C943AC">
              <w:rPr>
                <w:rFonts w:ascii="Garamond" w:hAnsi="Garamond"/>
                <w:sz w:val="24"/>
                <w:szCs w:val="24"/>
              </w:rPr>
              <w:t>s</w:t>
            </w:r>
            <w:r w:rsidR="008D31A9" w:rsidRPr="00C943AC">
              <w:rPr>
                <w:rFonts w:ascii="Garamond" w:hAnsi="Garamond"/>
                <w:sz w:val="24"/>
                <w:szCs w:val="24"/>
              </w:rPr>
              <w:t xml:space="preserve"> et n’a jamais diminué.</w:t>
            </w:r>
          </w:p>
          <w:p w:rsidR="00A45CA8" w:rsidRPr="00C943AC" w:rsidRDefault="008D31A9" w:rsidP="00A7764D">
            <w:pPr>
              <w:autoSpaceDE w:val="0"/>
              <w:autoSpaceDN w:val="0"/>
              <w:adjustRightInd w:val="0"/>
              <w:rPr>
                <w:rFonts w:ascii="Garamond" w:hAnsi="Garamond"/>
                <w:sz w:val="24"/>
                <w:szCs w:val="24"/>
              </w:rPr>
            </w:pPr>
            <w:r w:rsidRPr="00C943AC">
              <w:rPr>
                <w:rFonts w:ascii="Garamond" w:hAnsi="Garamond"/>
                <w:sz w:val="24"/>
                <w:szCs w:val="24"/>
              </w:rPr>
              <w:t xml:space="preserve">Comme les Sages l’ont dit : « Depuis le jour où le Temple a été détruit, D. n’a plus de Présence en Son monde si ce n’est les quatre coudées de la </w:t>
            </w:r>
            <w:r w:rsidRPr="00C943AC">
              <w:rPr>
                <w:rFonts w:ascii="Garamond" w:hAnsi="Garamond"/>
                <w:i/>
                <w:iCs/>
                <w:sz w:val="24"/>
                <w:szCs w:val="24"/>
              </w:rPr>
              <w:t>halakha</w:t>
            </w:r>
            <w:r w:rsidRPr="00C943AC">
              <w:rPr>
                <w:rFonts w:ascii="Garamond" w:hAnsi="Garamond"/>
                <w:sz w:val="24"/>
                <w:szCs w:val="24"/>
              </w:rPr>
              <w:t> » (</w:t>
            </w:r>
            <w:proofErr w:type="spellStart"/>
            <w:r w:rsidRPr="00C943AC">
              <w:rPr>
                <w:rFonts w:ascii="Garamond" w:hAnsi="Garamond"/>
                <w:i/>
                <w:iCs/>
                <w:sz w:val="24"/>
                <w:szCs w:val="24"/>
              </w:rPr>
              <w:t>Bérak</w:t>
            </w:r>
            <w:r w:rsidR="00A45CA8" w:rsidRPr="00C943AC">
              <w:rPr>
                <w:rFonts w:ascii="Garamond" w:hAnsi="Garamond"/>
                <w:i/>
                <w:iCs/>
                <w:sz w:val="24"/>
                <w:szCs w:val="24"/>
              </w:rPr>
              <w:t>hot</w:t>
            </w:r>
            <w:proofErr w:type="spellEnd"/>
            <w:r w:rsidR="00A45CA8" w:rsidRPr="00C943AC">
              <w:rPr>
                <w:rFonts w:ascii="Garamond" w:hAnsi="Garamond"/>
                <w:sz w:val="24"/>
                <w:szCs w:val="24"/>
              </w:rPr>
              <w:t xml:space="preserve"> 8a). </w:t>
            </w:r>
            <w:r w:rsidRPr="00C943AC">
              <w:rPr>
                <w:rFonts w:ascii="Garamond" w:hAnsi="Garamond"/>
                <w:sz w:val="24"/>
                <w:szCs w:val="24"/>
              </w:rPr>
              <w:t xml:space="preserve">Comment est-ce possible, qui a pu confisquer </w:t>
            </w:r>
            <w:r w:rsidR="00A7764D" w:rsidRPr="00C943AC">
              <w:rPr>
                <w:rFonts w:ascii="Garamond" w:hAnsi="Garamond"/>
                <w:sz w:val="24"/>
                <w:szCs w:val="24"/>
              </w:rPr>
              <w:t>Son monde </w:t>
            </w:r>
            <w:r w:rsidRPr="00C943AC">
              <w:rPr>
                <w:rFonts w:ascii="Garamond" w:hAnsi="Garamond"/>
                <w:sz w:val="24"/>
                <w:szCs w:val="24"/>
              </w:rPr>
              <w:t>à D.</w:t>
            </w:r>
            <w:r w:rsidR="00A7764D" w:rsidRPr="00C943AC">
              <w:rPr>
                <w:rFonts w:ascii="Garamond" w:hAnsi="Garamond"/>
                <w:sz w:val="24"/>
                <w:szCs w:val="24"/>
              </w:rPr>
              <w:t xml:space="preserve"> </w:t>
            </w:r>
            <w:r w:rsidRPr="00C943AC">
              <w:rPr>
                <w:rFonts w:ascii="Garamond" w:hAnsi="Garamond"/>
                <w:sz w:val="24"/>
                <w:szCs w:val="24"/>
              </w:rPr>
              <w:t>? L’explication en est que la Présence divine ne repose que dans un endroit où règne la joie</w:t>
            </w:r>
            <w:r w:rsidR="004A019E" w:rsidRPr="00C943AC">
              <w:rPr>
                <w:rFonts w:ascii="Garamond" w:hAnsi="Garamond"/>
                <w:sz w:val="24"/>
                <w:szCs w:val="24"/>
              </w:rPr>
              <w:t>,</w:t>
            </w:r>
            <w:r w:rsidRPr="00C943AC">
              <w:rPr>
                <w:rFonts w:ascii="Garamond" w:hAnsi="Garamond"/>
                <w:sz w:val="24"/>
                <w:szCs w:val="24"/>
              </w:rPr>
              <w:t xml:space="preserve"> et non la tristesse.</w:t>
            </w:r>
            <w:r w:rsidR="00A7764D" w:rsidRPr="00C943AC">
              <w:rPr>
                <w:rFonts w:ascii="Garamond" w:hAnsi="Garamond"/>
                <w:sz w:val="24"/>
                <w:szCs w:val="24"/>
              </w:rPr>
              <w:t xml:space="preserve"> Après la D</w:t>
            </w:r>
            <w:r w:rsidRPr="00C943AC">
              <w:rPr>
                <w:rFonts w:ascii="Garamond" w:hAnsi="Garamond"/>
                <w:sz w:val="24"/>
                <w:szCs w:val="24"/>
              </w:rPr>
              <w:t xml:space="preserve">estruction, le monde entier était plongé dans la désolation et l’affliction. Tout </w:t>
            </w:r>
            <w:r w:rsidR="00E97E14" w:rsidRPr="00C943AC">
              <w:rPr>
                <w:rFonts w:ascii="Garamond" w:hAnsi="Garamond"/>
                <w:sz w:val="24"/>
                <w:szCs w:val="24"/>
              </w:rPr>
              <w:t xml:space="preserve">en </w:t>
            </w:r>
            <w:r w:rsidRPr="00C943AC">
              <w:rPr>
                <w:rFonts w:ascii="Garamond" w:hAnsi="Garamond"/>
                <w:sz w:val="24"/>
                <w:szCs w:val="24"/>
              </w:rPr>
              <w:t xml:space="preserve">était affecté, même les </w:t>
            </w:r>
            <w:proofErr w:type="spellStart"/>
            <w:r w:rsidRPr="00C943AC">
              <w:rPr>
                <w:rFonts w:ascii="Garamond" w:hAnsi="Garamond"/>
                <w:i/>
                <w:iCs/>
                <w:sz w:val="24"/>
                <w:szCs w:val="24"/>
              </w:rPr>
              <w:t>mitsvot</w:t>
            </w:r>
            <w:proofErr w:type="spellEnd"/>
            <w:r w:rsidRPr="00C943AC">
              <w:rPr>
                <w:rFonts w:ascii="Garamond" w:hAnsi="Garamond"/>
                <w:sz w:val="24"/>
                <w:szCs w:val="24"/>
              </w:rPr>
              <w:t xml:space="preserve"> [</w:t>
            </w:r>
            <w:r w:rsidRPr="00C943AC">
              <w:rPr>
                <w:rFonts w:ascii="Garamond" w:hAnsi="Garamond"/>
                <w:i/>
                <w:iCs/>
                <w:sz w:val="24"/>
                <w:szCs w:val="24"/>
              </w:rPr>
              <w:t>Michna</w:t>
            </w:r>
            <w:r w:rsidR="00A45CA8" w:rsidRPr="00C943AC">
              <w:rPr>
                <w:rFonts w:ascii="Garamond" w:hAnsi="Garamond"/>
                <w:sz w:val="24"/>
                <w:szCs w:val="24"/>
              </w:rPr>
              <w:t xml:space="preserve">, </w:t>
            </w:r>
            <w:proofErr w:type="spellStart"/>
            <w:r w:rsidR="00A45CA8" w:rsidRPr="00C943AC">
              <w:rPr>
                <w:rFonts w:ascii="Garamond" w:hAnsi="Garamond"/>
                <w:i/>
                <w:iCs/>
                <w:sz w:val="24"/>
                <w:szCs w:val="24"/>
              </w:rPr>
              <w:t>Sotah</w:t>
            </w:r>
            <w:proofErr w:type="spellEnd"/>
            <w:r w:rsidR="00A45CA8" w:rsidRPr="00C943AC">
              <w:rPr>
                <w:rFonts w:ascii="Garamond" w:hAnsi="Garamond"/>
                <w:sz w:val="24"/>
                <w:szCs w:val="24"/>
              </w:rPr>
              <w:t xml:space="preserve"> 9</w:t>
            </w:r>
            <w:r w:rsidRPr="00C943AC">
              <w:rPr>
                <w:rFonts w:ascii="Garamond" w:hAnsi="Garamond"/>
                <w:sz w:val="24"/>
                <w:szCs w:val="24"/>
              </w:rPr>
              <w:t xml:space="preserve"> </w:t>
            </w:r>
            <w:r w:rsidR="00A45CA8" w:rsidRPr="00C943AC">
              <w:rPr>
                <w:rFonts w:ascii="Garamond" w:hAnsi="Garamond"/>
                <w:sz w:val="24"/>
                <w:szCs w:val="24"/>
              </w:rPr>
              <w:t>:</w:t>
            </w:r>
            <w:r w:rsidRPr="00C943AC">
              <w:rPr>
                <w:rFonts w:ascii="Garamond" w:hAnsi="Garamond"/>
                <w:sz w:val="24"/>
                <w:szCs w:val="24"/>
              </w:rPr>
              <w:t xml:space="preserve"> </w:t>
            </w:r>
            <w:r w:rsidR="00A45CA8" w:rsidRPr="00C943AC">
              <w:rPr>
                <w:rFonts w:ascii="Garamond" w:hAnsi="Garamond"/>
                <w:sz w:val="24"/>
                <w:szCs w:val="24"/>
              </w:rPr>
              <w:t xml:space="preserve">12-13]. </w:t>
            </w:r>
          </w:p>
          <w:p w:rsidR="00A45CA8" w:rsidRPr="00C943AC" w:rsidRDefault="008D31A9" w:rsidP="005B6E0F">
            <w:pPr>
              <w:autoSpaceDE w:val="0"/>
              <w:autoSpaceDN w:val="0"/>
              <w:adjustRightInd w:val="0"/>
              <w:rPr>
                <w:rFonts w:ascii="Garamond" w:hAnsi="Garamond"/>
                <w:sz w:val="24"/>
                <w:szCs w:val="24"/>
              </w:rPr>
            </w:pPr>
            <w:r w:rsidRPr="00C943AC">
              <w:rPr>
                <w:rFonts w:ascii="Garamond" w:hAnsi="Garamond"/>
                <w:sz w:val="24"/>
                <w:szCs w:val="24"/>
              </w:rPr>
              <w:t xml:space="preserve">La Torah et les « quatre coudées de la </w:t>
            </w:r>
            <w:r w:rsidRPr="00C943AC">
              <w:rPr>
                <w:rFonts w:ascii="Garamond" w:hAnsi="Garamond"/>
                <w:i/>
                <w:iCs/>
                <w:sz w:val="24"/>
                <w:szCs w:val="24"/>
              </w:rPr>
              <w:t>halakha</w:t>
            </w:r>
            <w:r w:rsidRPr="00C943AC">
              <w:rPr>
                <w:rFonts w:ascii="Garamond" w:hAnsi="Garamond"/>
                <w:sz w:val="24"/>
                <w:szCs w:val="24"/>
              </w:rPr>
              <w:t xml:space="preserve"> », cependant, </w:t>
            </w:r>
            <w:r w:rsidR="005B6E0F" w:rsidRPr="00C943AC">
              <w:rPr>
                <w:rFonts w:ascii="Garamond" w:hAnsi="Garamond"/>
                <w:sz w:val="24"/>
                <w:szCs w:val="24"/>
              </w:rPr>
              <w:t xml:space="preserve">ne furent pas altérées, et la joie de la Torah est toute aussi parfaite qu’elle ne l’était avant la Destruction. Par conséquent, la Présence divine continue à y résider et se réjouit avec Israël le jour de </w:t>
            </w:r>
            <w:proofErr w:type="spellStart"/>
            <w:r w:rsidR="005B6E0F" w:rsidRPr="00C943AC">
              <w:rPr>
                <w:rFonts w:ascii="Garamond" w:hAnsi="Garamond"/>
                <w:i/>
                <w:iCs/>
                <w:sz w:val="24"/>
                <w:szCs w:val="24"/>
              </w:rPr>
              <w:t>Sim‘hat</w:t>
            </w:r>
            <w:proofErr w:type="spellEnd"/>
            <w:r w:rsidR="005B6E0F" w:rsidRPr="00C943AC">
              <w:rPr>
                <w:rFonts w:ascii="Garamond" w:hAnsi="Garamond"/>
                <w:i/>
                <w:iCs/>
                <w:sz w:val="24"/>
                <w:szCs w:val="24"/>
              </w:rPr>
              <w:t xml:space="preserve"> Torah</w:t>
            </w:r>
            <w:r w:rsidR="005B6E0F" w:rsidRPr="00C943AC">
              <w:rPr>
                <w:rFonts w:ascii="Garamond" w:hAnsi="Garamond"/>
                <w:sz w:val="24"/>
                <w:szCs w:val="24"/>
              </w:rPr>
              <w:t>.</w:t>
            </w:r>
          </w:p>
        </w:tc>
        <w:tc>
          <w:tcPr>
            <w:tcW w:w="4428" w:type="dxa"/>
          </w:tcPr>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lastRenderedPageBreak/>
              <w:t xml:space="preserve">וגדולה שמחה זו מכל שאר שמחה, שהיא תדירה ואינה בטלה לעולם וגם אינה מתמעטת כלל. אפילו חרב בית המקדש וחרבה ירושלים </w:t>
            </w:r>
            <w:r w:rsidRPr="00C943AC">
              <w:rPr>
                <w:rFonts w:ascii="Garamond" w:hAnsi="Garamond"/>
                <w:sz w:val="24"/>
                <w:szCs w:val="24"/>
                <w:rtl/>
              </w:rPr>
              <w:lastRenderedPageBreak/>
              <w:t xml:space="preserve">וישראל נשתעבדו בין האומות, שמחה זו של התורה לא פסקה מהם ולא נתמעטה. </w:t>
            </w: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 xml:space="preserve">וכך אמרו החכמים: 'מיום שחרב בית המקדש אין לו להקדוש ברוך הוא אלא ד' אמות של הלכה בלבד' וכי מי נטל מהקב"ה את עולמו? אלא שאין השכינה שורה אלא במקום שהשמחה שורה שם, ואין שם לא עצב, ולא חורבן; ומיום שחרב בית המקדש - כל העולם נעשה חרב ושמם, שהחורבן נגע בכל ואפילו תקפן ועיזוזן של המצוות, אינם כמו שהיו לפני החורבן, </w:t>
            </w:r>
          </w:p>
          <w:p w:rsidR="00A45CA8" w:rsidRPr="00C943AC" w:rsidRDefault="00A45CA8" w:rsidP="00AB5962">
            <w:pPr>
              <w:autoSpaceDE w:val="0"/>
              <w:autoSpaceDN w:val="0"/>
              <w:adjustRightInd w:val="0"/>
              <w:rPr>
                <w:rFonts w:ascii="Garamond" w:hAnsi="Garamond"/>
                <w:sz w:val="24"/>
                <w:szCs w:val="24"/>
                <w:rtl/>
              </w:rPr>
            </w:pPr>
          </w:p>
          <w:p w:rsidR="00A45CA8" w:rsidRPr="00C943AC" w:rsidRDefault="00A45CA8" w:rsidP="00AB5962">
            <w:pPr>
              <w:autoSpaceDE w:val="0"/>
              <w:autoSpaceDN w:val="0"/>
              <w:adjustRightInd w:val="0"/>
              <w:rPr>
                <w:rFonts w:ascii="Garamond" w:hAnsi="Garamond"/>
                <w:sz w:val="24"/>
                <w:szCs w:val="24"/>
                <w:rtl/>
              </w:rPr>
            </w:pPr>
            <w:r w:rsidRPr="00C943AC">
              <w:rPr>
                <w:rFonts w:ascii="Garamond" w:hAnsi="Garamond"/>
                <w:sz w:val="24"/>
                <w:szCs w:val="24"/>
                <w:rtl/>
              </w:rPr>
              <w:t>ואילו בתורה ובד' אמות של ההלכה - שם לא נגע החורבן כלל, ושם השמחה שלמה ותמה כמו שהיתה לפני החורבן, ולפיכך גם השכינה שורה שם ושמחה עם ישראל בשמחת תורה:</w:t>
            </w:r>
          </w:p>
          <w:p w:rsidR="00A45CA8" w:rsidRPr="00C943AC" w:rsidRDefault="00A45CA8" w:rsidP="00AB5962">
            <w:pPr>
              <w:autoSpaceDE w:val="0"/>
              <w:autoSpaceDN w:val="0"/>
              <w:adjustRightInd w:val="0"/>
              <w:rPr>
                <w:rFonts w:ascii="Garamond" w:hAnsi="Garamond"/>
                <w:sz w:val="24"/>
                <w:szCs w:val="24"/>
                <w:rtl/>
              </w:rPr>
            </w:pPr>
          </w:p>
        </w:tc>
      </w:tr>
    </w:tbl>
    <w:p w:rsidR="00A45CA8" w:rsidRPr="00C943AC" w:rsidRDefault="00A45CA8" w:rsidP="00A45CA8">
      <w:pPr>
        <w:autoSpaceDE w:val="0"/>
        <w:autoSpaceDN w:val="0"/>
        <w:adjustRightInd w:val="0"/>
        <w:jc w:val="both"/>
        <w:rPr>
          <w:rFonts w:ascii="Garamond" w:hAnsi="Garamon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45CA8" w:rsidRPr="00C943AC" w:rsidTr="00AB5962">
        <w:tc>
          <w:tcPr>
            <w:tcW w:w="8856" w:type="dxa"/>
            <w:shd w:val="clear" w:color="auto" w:fill="D9D9D9"/>
          </w:tcPr>
          <w:p w:rsidR="00A45CA8" w:rsidRPr="00C943AC" w:rsidRDefault="005B6E0F" w:rsidP="00A85C90">
            <w:pPr>
              <w:autoSpaceDE w:val="0"/>
              <w:autoSpaceDN w:val="0"/>
              <w:adjustRightInd w:val="0"/>
              <w:rPr>
                <w:rFonts w:ascii="Garamond" w:hAnsi="Garamond"/>
                <w:b/>
                <w:bCs/>
                <w:sz w:val="24"/>
                <w:szCs w:val="24"/>
                <w:u w:val="single"/>
              </w:rPr>
            </w:pPr>
            <w:r w:rsidRPr="00C943AC">
              <w:rPr>
                <w:rFonts w:ascii="Garamond" w:hAnsi="Garamond"/>
                <w:b/>
                <w:bCs/>
                <w:sz w:val="24"/>
                <w:szCs w:val="24"/>
                <w:u w:val="single"/>
              </w:rPr>
              <w:t>Points clés de la Partie</w:t>
            </w:r>
            <w:r w:rsidR="00A45CA8" w:rsidRPr="00C943AC">
              <w:rPr>
                <w:rFonts w:ascii="Garamond" w:hAnsi="Garamond"/>
                <w:b/>
                <w:bCs/>
                <w:sz w:val="24"/>
                <w:szCs w:val="24"/>
                <w:u w:val="single"/>
              </w:rPr>
              <w:t xml:space="preserve"> IV</w:t>
            </w:r>
            <w:r w:rsidRPr="00C943AC">
              <w:rPr>
                <w:rFonts w:ascii="Garamond" w:hAnsi="Garamond"/>
                <w:b/>
                <w:bCs/>
                <w:sz w:val="24"/>
                <w:szCs w:val="24"/>
                <w:u w:val="single"/>
              </w:rPr>
              <w:t xml:space="preserve"> </w:t>
            </w:r>
            <w:r w:rsidR="00A45CA8" w:rsidRPr="00C943AC">
              <w:rPr>
                <w:rFonts w:ascii="Garamond" w:hAnsi="Garamond"/>
                <w:b/>
                <w:bCs/>
                <w:sz w:val="24"/>
                <w:szCs w:val="24"/>
                <w:u w:val="single"/>
              </w:rPr>
              <w:t>:</w:t>
            </w:r>
            <w:r w:rsidRPr="00C943AC">
              <w:rPr>
                <w:rFonts w:ascii="Garamond" w:hAnsi="Garamond"/>
                <w:b/>
                <w:bCs/>
                <w:sz w:val="24"/>
                <w:szCs w:val="24"/>
                <w:u w:val="single"/>
              </w:rPr>
              <w:t xml:space="preserve"> </w:t>
            </w:r>
          </w:p>
          <w:p w:rsidR="00A45CA8" w:rsidRPr="00C943AC" w:rsidRDefault="005B6E0F" w:rsidP="005B6E0F">
            <w:pPr>
              <w:numPr>
                <w:ilvl w:val="0"/>
                <w:numId w:val="5"/>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 xml:space="preserve">Le dernier jour de la période des fêtes, nous fêtons </w:t>
            </w:r>
            <w:r w:rsidR="00A7764D" w:rsidRPr="00C943AC">
              <w:rPr>
                <w:rFonts w:ascii="Garamond" w:hAnsi="Garamond"/>
                <w:b/>
                <w:bCs/>
                <w:sz w:val="24"/>
                <w:szCs w:val="24"/>
              </w:rPr>
              <w:t>cet état de proximité dans</w:t>
            </w:r>
            <w:r w:rsidRPr="00C943AC">
              <w:rPr>
                <w:rFonts w:ascii="Garamond" w:hAnsi="Garamond"/>
                <w:b/>
                <w:bCs/>
                <w:sz w:val="24"/>
                <w:szCs w:val="24"/>
              </w:rPr>
              <w:t xml:space="preserve"> notre relation avec D. en se réjouissant de la Torah, </w:t>
            </w:r>
            <w:r w:rsidR="00A7764D" w:rsidRPr="00C943AC">
              <w:rPr>
                <w:rFonts w:ascii="Garamond" w:hAnsi="Garamond"/>
                <w:b/>
                <w:bCs/>
                <w:sz w:val="24"/>
                <w:szCs w:val="24"/>
              </w:rPr>
              <w:t xml:space="preserve">en </w:t>
            </w:r>
            <w:r w:rsidRPr="00C943AC">
              <w:rPr>
                <w:rFonts w:ascii="Garamond" w:hAnsi="Garamond"/>
                <w:b/>
                <w:bCs/>
                <w:sz w:val="24"/>
                <w:szCs w:val="24"/>
              </w:rPr>
              <w:t>chantant et dansant avec elle nuit et jour.</w:t>
            </w:r>
          </w:p>
          <w:p w:rsidR="00A45CA8" w:rsidRPr="00C943AC" w:rsidRDefault="00A45CA8" w:rsidP="00AB5962">
            <w:pPr>
              <w:autoSpaceDE w:val="0"/>
              <w:autoSpaceDN w:val="0"/>
              <w:adjustRightInd w:val="0"/>
              <w:ind w:left="360"/>
              <w:rPr>
                <w:rFonts w:ascii="Garamond" w:hAnsi="Garamond"/>
                <w:b/>
                <w:bCs/>
                <w:sz w:val="24"/>
                <w:szCs w:val="24"/>
              </w:rPr>
            </w:pPr>
          </w:p>
          <w:p w:rsidR="005B6E0F" w:rsidRPr="00C943AC" w:rsidRDefault="005B6E0F" w:rsidP="00E97E14">
            <w:pPr>
              <w:numPr>
                <w:ilvl w:val="0"/>
                <w:numId w:val="5"/>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A</w:t>
            </w:r>
            <w:r w:rsidR="00A45CA8" w:rsidRPr="00C943AC">
              <w:rPr>
                <w:rFonts w:ascii="Garamond" w:hAnsi="Garamond"/>
                <w:b/>
                <w:bCs/>
                <w:sz w:val="24"/>
                <w:szCs w:val="24"/>
              </w:rPr>
              <w:t xml:space="preserve"> </w:t>
            </w:r>
            <w:proofErr w:type="spellStart"/>
            <w:r w:rsidRPr="00C943AC">
              <w:rPr>
                <w:rFonts w:ascii="Garamond" w:hAnsi="Garamond"/>
                <w:b/>
                <w:bCs/>
                <w:i/>
                <w:iCs/>
                <w:sz w:val="24"/>
                <w:szCs w:val="24"/>
              </w:rPr>
              <w:t>Sim‘</w:t>
            </w:r>
            <w:r w:rsidR="00AB5962" w:rsidRPr="00C943AC">
              <w:rPr>
                <w:rFonts w:ascii="Garamond" w:hAnsi="Garamond"/>
                <w:b/>
                <w:bCs/>
                <w:i/>
                <w:iCs/>
                <w:sz w:val="24"/>
                <w:szCs w:val="24"/>
              </w:rPr>
              <w:t>hat</w:t>
            </w:r>
            <w:proofErr w:type="spellEnd"/>
            <w:r w:rsidRPr="00C943AC">
              <w:rPr>
                <w:rFonts w:ascii="Garamond" w:hAnsi="Garamond"/>
                <w:b/>
                <w:bCs/>
                <w:i/>
                <w:iCs/>
                <w:sz w:val="24"/>
                <w:szCs w:val="24"/>
              </w:rPr>
              <w:t xml:space="preserve"> </w:t>
            </w:r>
            <w:r w:rsidR="00A45CA8" w:rsidRPr="00C943AC">
              <w:rPr>
                <w:rFonts w:ascii="Garamond" w:hAnsi="Garamond"/>
                <w:b/>
                <w:bCs/>
                <w:i/>
                <w:iCs/>
                <w:sz w:val="24"/>
                <w:szCs w:val="24"/>
              </w:rPr>
              <w:t>Torah</w:t>
            </w:r>
            <w:r w:rsidRPr="00C943AC">
              <w:rPr>
                <w:rFonts w:ascii="Garamond" w:hAnsi="Garamond"/>
                <w:b/>
                <w:bCs/>
                <w:sz w:val="24"/>
                <w:szCs w:val="24"/>
              </w:rPr>
              <w:t xml:space="preserve"> nous finissons également, puis recommençons, le cycle annuel de lectures de la Torah. Chaque </w:t>
            </w:r>
            <w:r w:rsidR="00E97E14" w:rsidRPr="00C943AC">
              <w:rPr>
                <w:rFonts w:ascii="Garamond" w:hAnsi="Garamond"/>
                <w:b/>
                <w:bCs/>
                <w:sz w:val="24"/>
                <w:szCs w:val="24"/>
              </w:rPr>
              <w:t>homme et chaque jeune garçon sont</w:t>
            </w:r>
            <w:r w:rsidRPr="00C943AC">
              <w:rPr>
                <w:rFonts w:ascii="Garamond" w:hAnsi="Garamond"/>
                <w:b/>
                <w:bCs/>
                <w:sz w:val="24"/>
                <w:szCs w:val="24"/>
              </w:rPr>
              <w:t xml:space="preserve"> appelé</w:t>
            </w:r>
            <w:r w:rsidR="00E97E14" w:rsidRPr="00C943AC">
              <w:rPr>
                <w:rFonts w:ascii="Garamond" w:hAnsi="Garamond"/>
                <w:b/>
                <w:bCs/>
                <w:sz w:val="24"/>
                <w:szCs w:val="24"/>
              </w:rPr>
              <w:t>s</w:t>
            </w:r>
            <w:r w:rsidRPr="00C943AC">
              <w:rPr>
                <w:rFonts w:ascii="Garamond" w:hAnsi="Garamond"/>
                <w:b/>
                <w:bCs/>
                <w:sz w:val="24"/>
                <w:szCs w:val="24"/>
              </w:rPr>
              <w:t xml:space="preserve"> à lire </w:t>
            </w:r>
            <w:r w:rsidR="00E97E14" w:rsidRPr="00C943AC">
              <w:rPr>
                <w:rFonts w:ascii="Garamond" w:hAnsi="Garamond"/>
                <w:b/>
                <w:bCs/>
                <w:sz w:val="24"/>
                <w:szCs w:val="24"/>
              </w:rPr>
              <w:t>dans</w:t>
            </w:r>
            <w:r w:rsidRPr="00C943AC">
              <w:rPr>
                <w:rFonts w:ascii="Garamond" w:hAnsi="Garamond"/>
                <w:b/>
                <w:bCs/>
                <w:sz w:val="24"/>
                <w:szCs w:val="24"/>
              </w:rPr>
              <w:t xml:space="preserve"> la Torah lors de la conclu</w:t>
            </w:r>
            <w:r w:rsidR="00E97E14" w:rsidRPr="00C943AC">
              <w:rPr>
                <w:rFonts w:ascii="Garamond" w:hAnsi="Garamond"/>
                <w:b/>
                <w:bCs/>
                <w:sz w:val="24"/>
                <w:szCs w:val="24"/>
              </w:rPr>
              <w:t>sion du cycle annuel de lecture</w:t>
            </w:r>
            <w:r w:rsidRPr="00C943AC">
              <w:rPr>
                <w:rFonts w:ascii="Garamond" w:hAnsi="Garamond"/>
                <w:b/>
                <w:bCs/>
                <w:sz w:val="24"/>
                <w:szCs w:val="24"/>
              </w:rPr>
              <w:t>.</w:t>
            </w:r>
          </w:p>
          <w:p w:rsidR="00A45CA8" w:rsidRPr="00C943AC" w:rsidRDefault="00A45CA8" w:rsidP="00AB5962">
            <w:pPr>
              <w:autoSpaceDE w:val="0"/>
              <w:autoSpaceDN w:val="0"/>
              <w:adjustRightInd w:val="0"/>
              <w:ind w:left="360"/>
              <w:rPr>
                <w:rFonts w:ascii="Garamond" w:hAnsi="Garamond"/>
                <w:b/>
                <w:bCs/>
                <w:sz w:val="24"/>
                <w:szCs w:val="24"/>
              </w:rPr>
            </w:pPr>
          </w:p>
          <w:p w:rsidR="005B6E0F" w:rsidRPr="00C943AC" w:rsidRDefault="005B6E0F" w:rsidP="00A85C90">
            <w:pPr>
              <w:numPr>
                <w:ilvl w:val="0"/>
                <w:numId w:val="5"/>
              </w:numPr>
              <w:autoSpaceDE w:val="0"/>
              <w:autoSpaceDN w:val="0"/>
              <w:adjustRightInd w:val="0"/>
              <w:spacing w:after="0" w:line="240" w:lineRule="auto"/>
              <w:rPr>
                <w:rFonts w:ascii="Garamond" w:hAnsi="Garamond"/>
                <w:b/>
                <w:bCs/>
                <w:sz w:val="24"/>
                <w:szCs w:val="24"/>
              </w:rPr>
            </w:pPr>
            <w:r w:rsidRPr="00C943AC">
              <w:rPr>
                <w:rFonts w:ascii="Garamond" w:hAnsi="Garamond"/>
                <w:b/>
                <w:bCs/>
                <w:sz w:val="24"/>
                <w:szCs w:val="24"/>
              </w:rPr>
              <w:t xml:space="preserve">La joie d’avoir reçu le cadeau de D. le plus précieux, la Torah, n’a jamais été amoindrie à travers l’histoire. A </w:t>
            </w:r>
            <w:proofErr w:type="spellStart"/>
            <w:r w:rsidRPr="00C943AC">
              <w:rPr>
                <w:rFonts w:ascii="Garamond" w:hAnsi="Garamond"/>
                <w:b/>
                <w:bCs/>
                <w:i/>
                <w:iCs/>
                <w:sz w:val="24"/>
                <w:szCs w:val="24"/>
              </w:rPr>
              <w:t>Sim‘hat</w:t>
            </w:r>
            <w:proofErr w:type="spellEnd"/>
            <w:r w:rsidRPr="00C943AC">
              <w:rPr>
                <w:rFonts w:ascii="Garamond" w:hAnsi="Garamond"/>
                <w:b/>
                <w:bCs/>
                <w:i/>
                <w:iCs/>
                <w:sz w:val="24"/>
                <w:szCs w:val="24"/>
              </w:rPr>
              <w:t xml:space="preserve"> Torah</w:t>
            </w:r>
            <w:r w:rsidR="00A7764D" w:rsidRPr="00C943AC">
              <w:rPr>
                <w:rFonts w:ascii="Garamond" w:hAnsi="Garamond"/>
                <w:b/>
                <w:bCs/>
                <w:sz w:val="24"/>
                <w:szCs w:val="24"/>
              </w:rPr>
              <w:t xml:space="preserve">, nous lui donnons libre </w:t>
            </w:r>
            <w:r w:rsidRPr="00C943AC">
              <w:rPr>
                <w:rFonts w:ascii="Garamond" w:hAnsi="Garamond"/>
                <w:b/>
                <w:bCs/>
                <w:sz w:val="24"/>
                <w:szCs w:val="24"/>
              </w:rPr>
              <w:t>expression.</w:t>
            </w:r>
          </w:p>
          <w:p w:rsidR="00A45CA8" w:rsidRPr="00C943AC" w:rsidRDefault="00A45CA8" w:rsidP="005B6E0F">
            <w:pPr>
              <w:autoSpaceDE w:val="0"/>
              <w:autoSpaceDN w:val="0"/>
              <w:adjustRightInd w:val="0"/>
              <w:spacing w:after="0" w:line="240" w:lineRule="auto"/>
              <w:rPr>
                <w:rFonts w:ascii="Garamond" w:hAnsi="Garamond"/>
                <w:b/>
                <w:bCs/>
                <w:sz w:val="24"/>
                <w:szCs w:val="24"/>
              </w:rPr>
            </w:pPr>
          </w:p>
        </w:tc>
      </w:tr>
    </w:tbl>
    <w:p w:rsidR="00A45CA8" w:rsidRPr="00C943AC" w:rsidRDefault="00A45CA8" w:rsidP="00A45CA8">
      <w:pPr>
        <w:autoSpaceDE w:val="0"/>
        <w:autoSpaceDN w:val="0"/>
        <w:adjustRightInd w:val="0"/>
        <w:jc w:val="both"/>
        <w:rPr>
          <w:rFonts w:ascii="Garamond" w:hAnsi="Garamond"/>
          <w:b/>
          <w:bCs/>
          <w:sz w:val="24"/>
          <w:szCs w:val="24"/>
          <w:u w:val="single"/>
        </w:rPr>
      </w:pPr>
    </w:p>
    <w:p w:rsidR="00A45CA8" w:rsidRPr="00C943AC" w:rsidRDefault="005B6E0F" w:rsidP="00A85C90">
      <w:pPr>
        <w:autoSpaceDE w:val="0"/>
        <w:autoSpaceDN w:val="0"/>
        <w:adjustRightInd w:val="0"/>
        <w:rPr>
          <w:rFonts w:ascii="Garamond" w:hAnsi="Garamond"/>
          <w:b/>
          <w:bCs/>
          <w:sz w:val="24"/>
          <w:szCs w:val="24"/>
        </w:rPr>
      </w:pPr>
      <w:r w:rsidRPr="00C943AC">
        <w:rPr>
          <w:rFonts w:ascii="Garamond" w:hAnsi="Garamond"/>
          <w:b/>
          <w:bCs/>
          <w:sz w:val="24"/>
          <w:szCs w:val="24"/>
        </w:rPr>
        <w:t xml:space="preserve">Partie </w:t>
      </w:r>
      <w:r w:rsidR="00A45CA8" w:rsidRPr="00C943AC">
        <w:rPr>
          <w:rFonts w:ascii="Garamond" w:hAnsi="Garamond"/>
          <w:b/>
          <w:bCs/>
          <w:sz w:val="24"/>
          <w:szCs w:val="24"/>
        </w:rPr>
        <w:t xml:space="preserve">V.  </w:t>
      </w:r>
      <w:r w:rsidRPr="00C943AC">
        <w:rPr>
          <w:rFonts w:ascii="Garamond" w:hAnsi="Garamond"/>
          <w:b/>
          <w:bCs/>
          <w:sz w:val="24"/>
          <w:szCs w:val="24"/>
        </w:rPr>
        <w:t>La Joie dont toute l’année est imprégnée</w:t>
      </w:r>
    </w:p>
    <w:p w:rsidR="00076301" w:rsidRPr="00C943AC" w:rsidRDefault="008C74FD" w:rsidP="00A45CA8">
      <w:pPr>
        <w:autoSpaceDE w:val="0"/>
        <w:autoSpaceDN w:val="0"/>
        <w:adjustRightInd w:val="0"/>
        <w:rPr>
          <w:rFonts w:ascii="Garamond" w:hAnsi="Garamond"/>
          <w:sz w:val="24"/>
          <w:szCs w:val="24"/>
        </w:rPr>
      </w:pPr>
      <w:r w:rsidRPr="00C943AC">
        <w:rPr>
          <w:rFonts w:ascii="Garamond" w:hAnsi="Garamond"/>
          <w:sz w:val="24"/>
          <w:szCs w:val="24"/>
        </w:rPr>
        <w:lastRenderedPageBreak/>
        <w:t>Enfin, nous sommes arrivé</w:t>
      </w:r>
      <w:r w:rsidR="00076301" w:rsidRPr="00C943AC">
        <w:rPr>
          <w:rFonts w:ascii="Garamond" w:hAnsi="Garamond"/>
          <w:sz w:val="24"/>
          <w:szCs w:val="24"/>
        </w:rPr>
        <w:t xml:space="preserve">s </w:t>
      </w:r>
      <w:r w:rsidR="00DE7A25" w:rsidRPr="00C943AC">
        <w:rPr>
          <w:rFonts w:ascii="Garamond" w:hAnsi="Garamond"/>
          <w:sz w:val="24"/>
          <w:szCs w:val="24"/>
        </w:rPr>
        <w:t xml:space="preserve">au couronnement de l’expérience des Fêtes de </w:t>
      </w:r>
      <w:proofErr w:type="spellStart"/>
      <w:r w:rsidR="00DE7A25" w:rsidRPr="00C943AC">
        <w:rPr>
          <w:rFonts w:ascii="Garamond" w:hAnsi="Garamond"/>
          <w:i/>
          <w:iCs/>
          <w:sz w:val="24"/>
          <w:szCs w:val="24"/>
        </w:rPr>
        <w:t>Tichri</w:t>
      </w:r>
      <w:proofErr w:type="spellEnd"/>
      <w:r w:rsidR="00DE7A25" w:rsidRPr="00C943AC">
        <w:rPr>
          <w:rFonts w:ascii="Garamond" w:hAnsi="Garamond"/>
          <w:sz w:val="24"/>
          <w:szCs w:val="24"/>
        </w:rPr>
        <w:t xml:space="preserve">. A </w:t>
      </w:r>
      <w:r w:rsidR="00DE7A25" w:rsidRPr="00C943AC">
        <w:rPr>
          <w:rFonts w:ascii="Garamond" w:hAnsi="Garamond"/>
          <w:i/>
          <w:iCs/>
          <w:sz w:val="24"/>
          <w:szCs w:val="24"/>
        </w:rPr>
        <w:t>Roch Hachana</w:t>
      </w:r>
      <w:r w:rsidR="00DE7A25" w:rsidRPr="00C943AC">
        <w:rPr>
          <w:rFonts w:ascii="Garamond" w:hAnsi="Garamond"/>
          <w:sz w:val="24"/>
          <w:szCs w:val="24"/>
        </w:rPr>
        <w:t xml:space="preserve">, nous avons affirmé que D. créa </w:t>
      </w:r>
      <w:r w:rsidR="00BC06CE" w:rsidRPr="00C943AC">
        <w:rPr>
          <w:rFonts w:ascii="Garamond" w:hAnsi="Garamond"/>
          <w:sz w:val="24"/>
          <w:szCs w:val="24"/>
        </w:rPr>
        <w:t xml:space="preserve">l’univers </w:t>
      </w:r>
      <w:r w:rsidR="00DE7A25" w:rsidRPr="00C943AC">
        <w:rPr>
          <w:rFonts w:ascii="Garamond" w:hAnsi="Garamond"/>
          <w:sz w:val="24"/>
          <w:szCs w:val="24"/>
        </w:rPr>
        <w:t xml:space="preserve">et </w:t>
      </w:r>
      <w:r w:rsidR="004A019E" w:rsidRPr="00C943AC">
        <w:rPr>
          <w:rFonts w:ascii="Garamond" w:hAnsi="Garamond"/>
          <w:sz w:val="24"/>
          <w:szCs w:val="24"/>
        </w:rPr>
        <w:t xml:space="preserve">qu’Il </w:t>
      </w:r>
      <w:r w:rsidR="00BC06CE" w:rsidRPr="00C943AC">
        <w:rPr>
          <w:rFonts w:ascii="Garamond" w:hAnsi="Garamond"/>
          <w:sz w:val="24"/>
          <w:szCs w:val="24"/>
        </w:rPr>
        <w:t>le dirige</w:t>
      </w:r>
      <w:r w:rsidR="00DE7A25" w:rsidRPr="00C943AC">
        <w:rPr>
          <w:rFonts w:ascii="Garamond" w:hAnsi="Garamond"/>
          <w:sz w:val="24"/>
          <w:szCs w:val="24"/>
        </w:rPr>
        <w:t xml:space="preserve">. Nous avons couronné D. Roi du monde </w:t>
      </w:r>
      <w:r w:rsidR="000608E5" w:rsidRPr="00C943AC">
        <w:rPr>
          <w:rFonts w:ascii="Garamond" w:hAnsi="Garamond"/>
          <w:sz w:val="24"/>
          <w:szCs w:val="24"/>
        </w:rPr>
        <w:t xml:space="preserve">à travers les sonneries du </w:t>
      </w:r>
      <w:r w:rsidR="000608E5" w:rsidRPr="00C943AC">
        <w:rPr>
          <w:rFonts w:ascii="Garamond" w:hAnsi="Garamond"/>
          <w:i/>
          <w:iCs/>
          <w:sz w:val="24"/>
          <w:szCs w:val="24"/>
        </w:rPr>
        <w:t xml:space="preserve">Chofar </w:t>
      </w:r>
      <w:r w:rsidR="000608E5" w:rsidRPr="00C943AC">
        <w:rPr>
          <w:rFonts w:ascii="Garamond" w:hAnsi="Garamond"/>
          <w:sz w:val="24"/>
          <w:szCs w:val="24"/>
        </w:rPr>
        <w:t xml:space="preserve">qui résonnent encore en nous. Alors que nous étions </w:t>
      </w:r>
      <w:r w:rsidRPr="00C943AC">
        <w:rPr>
          <w:rFonts w:ascii="Garamond" w:hAnsi="Garamond"/>
          <w:sz w:val="24"/>
          <w:szCs w:val="24"/>
        </w:rPr>
        <w:t xml:space="preserve">en train d’être </w:t>
      </w:r>
      <w:r w:rsidR="000608E5" w:rsidRPr="00C943AC">
        <w:rPr>
          <w:rFonts w:ascii="Garamond" w:hAnsi="Garamond"/>
          <w:sz w:val="24"/>
          <w:szCs w:val="24"/>
        </w:rPr>
        <w:t>jugés pour une autre année de vie, de santé et de p</w:t>
      </w:r>
      <w:r w:rsidRPr="00C943AC">
        <w:rPr>
          <w:rFonts w:ascii="Garamond" w:hAnsi="Garamond"/>
          <w:sz w:val="24"/>
          <w:szCs w:val="24"/>
        </w:rPr>
        <w:t>rospérité, nous avons affirmé de</w:t>
      </w:r>
      <w:r w:rsidR="000608E5" w:rsidRPr="00C943AC">
        <w:rPr>
          <w:rFonts w:ascii="Garamond" w:hAnsi="Garamond"/>
          <w:sz w:val="24"/>
          <w:szCs w:val="24"/>
        </w:rPr>
        <w:t xml:space="preserve"> nouveau notre engagement en tant que membre d</w:t>
      </w:r>
      <w:r w:rsidRPr="00C943AC">
        <w:rPr>
          <w:rFonts w:ascii="Garamond" w:hAnsi="Garamond"/>
          <w:sz w:val="24"/>
          <w:szCs w:val="24"/>
        </w:rPr>
        <w:t>e la grande</w:t>
      </w:r>
      <w:r w:rsidR="000608E5" w:rsidRPr="00C943AC">
        <w:rPr>
          <w:rFonts w:ascii="Garamond" w:hAnsi="Garamond"/>
          <w:sz w:val="24"/>
          <w:szCs w:val="24"/>
        </w:rPr>
        <w:t xml:space="preserve"> chaîne du peuple juif.</w:t>
      </w:r>
    </w:p>
    <w:p w:rsidR="000608E5" w:rsidRPr="00C943AC" w:rsidRDefault="000608E5" w:rsidP="00A45CA8">
      <w:pPr>
        <w:autoSpaceDE w:val="0"/>
        <w:autoSpaceDN w:val="0"/>
        <w:adjustRightInd w:val="0"/>
        <w:rPr>
          <w:rFonts w:ascii="Garamond" w:hAnsi="Garamond"/>
          <w:sz w:val="24"/>
          <w:szCs w:val="24"/>
        </w:rPr>
      </w:pPr>
      <w:r w:rsidRPr="00C943AC">
        <w:rPr>
          <w:rFonts w:ascii="Garamond" w:hAnsi="Garamond"/>
          <w:sz w:val="24"/>
          <w:szCs w:val="24"/>
        </w:rPr>
        <w:t xml:space="preserve">Nous avons compris que nous sommes responsables de nos erreurs et </w:t>
      </w:r>
      <w:r w:rsidR="008C74FD" w:rsidRPr="00C943AC">
        <w:rPr>
          <w:rFonts w:ascii="Garamond" w:hAnsi="Garamond"/>
          <w:sz w:val="24"/>
          <w:szCs w:val="24"/>
        </w:rPr>
        <w:t>nous avons entam</w:t>
      </w:r>
      <w:r w:rsidRPr="00C943AC">
        <w:rPr>
          <w:rFonts w:ascii="Garamond" w:hAnsi="Garamond"/>
          <w:sz w:val="24"/>
          <w:szCs w:val="24"/>
        </w:rPr>
        <w:t xml:space="preserve">é le processus des Dix Jours de </w:t>
      </w:r>
      <w:proofErr w:type="spellStart"/>
      <w:r w:rsidRPr="00C943AC">
        <w:rPr>
          <w:rFonts w:ascii="Garamond" w:hAnsi="Garamond"/>
          <w:i/>
          <w:iCs/>
          <w:sz w:val="24"/>
          <w:szCs w:val="24"/>
        </w:rPr>
        <w:t>Téchouva</w:t>
      </w:r>
      <w:proofErr w:type="spellEnd"/>
      <w:r w:rsidR="00BC06CE" w:rsidRPr="00C943AC">
        <w:rPr>
          <w:rFonts w:ascii="Garamond" w:hAnsi="Garamond"/>
          <w:sz w:val="24"/>
          <w:szCs w:val="24"/>
        </w:rPr>
        <w:t xml:space="preserve"> afin de corriger</w:t>
      </w:r>
      <w:r w:rsidRPr="00C943AC">
        <w:rPr>
          <w:rFonts w:ascii="Garamond" w:hAnsi="Garamond"/>
          <w:sz w:val="24"/>
          <w:szCs w:val="24"/>
        </w:rPr>
        <w:t xml:space="preserve"> nos imperfections. A l’approche de </w:t>
      </w:r>
      <w:r w:rsidRPr="00C943AC">
        <w:rPr>
          <w:rFonts w:ascii="Garamond" w:hAnsi="Garamond"/>
          <w:i/>
          <w:iCs/>
          <w:sz w:val="24"/>
          <w:szCs w:val="24"/>
        </w:rPr>
        <w:t>Yom Kippour</w:t>
      </w:r>
      <w:r w:rsidRPr="00C943AC">
        <w:rPr>
          <w:rFonts w:ascii="Garamond" w:hAnsi="Garamond"/>
          <w:sz w:val="24"/>
          <w:szCs w:val="24"/>
        </w:rPr>
        <w:t xml:space="preserve">, nous avons demandé pardon à notre famille, </w:t>
      </w:r>
      <w:r w:rsidR="00BC06CE" w:rsidRPr="00C943AC">
        <w:rPr>
          <w:rFonts w:ascii="Garamond" w:hAnsi="Garamond"/>
          <w:sz w:val="24"/>
          <w:szCs w:val="24"/>
        </w:rPr>
        <w:t xml:space="preserve">à </w:t>
      </w:r>
      <w:r w:rsidRPr="00C943AC">
        <w:rPr>
          <w:rFonts w:ascii="Garamond" w:hAnsi="Garamond"/>
          <w:sz w:val="24"/>
          <w:szCs w:val="24"/>
        </w:rPr>
        <w:t xml:space="preserve">nos amis et </w:t>
      </w:r>
      <w:r w:rsidR="00BC06CE" w:rsidRPr="00C943AC">
        <w:rPr>
          <w:rFonts w:ascii="Garamond" w:hAnsi="Garamond"/>
          <w:sz w:val="24"/>
          <w:szCs w:val="24"/>
        </w:rPr>
        <w:t xml:space="preserve">à </w:t>
      </w:r>
      <w:r w:rsidRPr="00C943AC">
        <w:rPr>
          <w:rFonts w:ascii="Garamond" w:hAnsi="Garamond"/>
          <w:sz w:val="24"/>
          <w:szCs w:val="24"/>
        </w:rPr>
        <w:t xml:space="preserve">nos collègues pour tout méfait ou </w:t>
      </w:r>
      <w:r w:rsidR="00BC06CE" w:rsidRPr="00C943AC">
        <w:rPr>
          <w:rFonts w:ascii="Garamond" w:hAnsi="Garamond"/>
          <w:sz w:val="24"/>
          <w:szCs w:val="24"/>
        </w:rPr>
        <w:t>tout mal que nous leur aurions</w:t>
      </w:r>
      <w:r w:rsidRPr="00C943AC">
        <w:rPr>
          <w:rFonts w:ascii="Garamond" w:hAnsi="Garamond"/>
          <w:sz w:val="24"/>
          <w:szCs w:val="24"/>
        </w:rPr>
        <w:t xml:space="preserve"> causé</w:t>
      </w:r>
      <w:r w:rsidR="00BC06CE" w:rsidRPr="00C943AC">
        <w:rPr>
          <w:rFonts w:ascii="Garamond" w:hAnsi="Garamond"/>
          <w:sz w:val="24"/>
          <w:szCs w:val="24"/>
        </w:rPr>
        <w:t>s</w:t>
      </w:r>
      <w:r w:rsidRPr="00C943AC">
        <w:rPr>
          <w:rFonts w:ascii="Garamond" w:hAnsi="Garamond"/>
          <w:sz w:val="24"/>
          <w:szCs w:val="24"/>
        </w:rPr>
        <w:t xml:space="preserve">. Nous sommes entrés dans </w:t>
      </w:r>
      <w:r w:rsidRPr="00C943AC">
        <w:rPr>
          <w:rFonts w:ascii="Garamond" w:hAnsi="Garamond"/>
          <w:i/>
          <w:iCs/>
          <w:sz w:val="24"/>
          <w:szCs w:val="24"/>
        </w:rPr>
        <w:t>Yom Kippour</w:t>
      </w:r>
      <w:r w:rsidRPr="00C943AC">
        <w:rPr>
          <w:rFonts w:ascii="Garamond" w:hAnsi="Garamond"/>
          <w:sz w:val="24"/>
          <w:szCs w:val="24"/>
        </w:rPr>
        <w:t xml:space="preserve"> </w:t>
      </w:r>
      <w:r w:rsidR="008C74FD" w:rsidRPr="00C943AC">
        <w:rPr>
          <w:rFonts w:ascii="Garamond" w:hAnsi="Garamond"/>
          <w:sz w:val="24"/>
          <w:szCs w:val="24"/>
        </w:rPr>
        <w:t xml:space="preserve">en </w:t>
      </w:r>
      <w:r w:rsidRPr="00C943AC">
        <w:rPr>
          <w:rFonts w:ascii="Garamond" w:hAnsi="Garamond"/>
          <w:sz w:val="24"/>
          <w:szCs w:val="24"/>
        </w:rPr>
        <w:t>reconnaissant que D. créa chacun d’entre nous avec une missio</w:t>
      </w:r>
      <w:r w:rsidR="00BC06CE" w:rsidRPr="00C943AC">
        <w:rPr>
          <w:rFonts w:ascii="Garamond" w:hAnsi="Garamond"/>
          <w:sz w:val="24"/>
          <w:szCs w:val="24"/>
        </w:rPr>
        <w:t>n unique et que nous avons peut-</w:t>
      </w:r>
      <w:r w:rsidRPr="00C943AC">
        <w:rPr>
          <w:rFonts w:ascii="Garamond" w:hAnsi="Garamond"/>
          <w:sz w:val="24"/>
          <w:szCs w:val="24"/>
        </w:rPr>
        <w:t xml:space="preserve">être mal employé les attributs et les ressources qui nous ont été accordées pour atteindre nos objectifs. Nous avons demandé pardon à D. pour toutes nos fautes, qu’elles fussent entre nous </w:t>
      </w:r>
      <w:r w:rsidR="008C74FD" w:rsidRPr="00C943AC">
        <w:rPr>
          <w:rFonts w:ascii="Garamond" w:hAnsi="Garamond"/>
          <w:sz w:val="24"/>
          <w:szCs w:val="24"/>
        </w:rPr>
        <w:t>et notre prochain ou envers Lui,</w:t>
      </w:r>
      <w:r w:rsidRPr="00C943AC">
        <w:rPr>
          <w:rFonts w:ascii="Garamond" w:hAnsi="Garamond"/>
          <w:sz w:val="24"/>
          <w:szCs w:val="24"/>
        </w:rPr>
        <w:t xml:space="preserve"> et avons pris la résolution de faire de cette nouvelle année une année extraordinaire </w:t>
      </w:r>
      <w:r w:rsidR="002532D0" w:rsidRPr="00C943AC">
        <w:rPr>
          <w:rFonts w:ascii="Garamond" w:hAnsi="Garamond"/>
          <w:sz w:val="24"/>
          <w:szCs w:val="24"/>
        </w:rPr>
        <w:t xml:space="preserve">dans la matérialisation de notre potentiel grâce à </w:t>
      </w:r>
      <w:r w:rsidRPr="00C943AC">
        <w:rPr>
          <w:rFonts w:ascii="Garamond" w:hAnsi="Garamond"/>
          <w:sz w:val="24"/>
          <w:szCs w:val="24"/>
        </w:rPr>
        <w:t>un plan concret et viable</w:t>
      </w:r>
      <w:r w:rsidR="002532D0" w:rsidRPr="00C943AC">
        <w:rPr>
          <w:rFonts w:ascii="Garamond" w:hAnsi="Garamond"/>
          <w:sz w:val="24"/>
          <w:szCs w:val="24"/>
        </w:rPr>
        <w:t>.</w:t>
      </w:r>
    </w:p>
    <w:p w:rsidR="00161A5B" w:rsidRPr="00C943AC" w:rsidRDefault="00161A5B" w:rsidP="00A45CA8">
      <w:pPr>
        <w:autoSpaceDE w:val="0"/>
        <w:autoSpaceDN w:val="0"/>
        <w:adjustRightInd w:val="0"/>
        <w:rPr>
          <w:rFonts w:ascii="Garamond" w:hAnsi="Garamond" w:cs="Berkeley-Book"/>
          <w:sz w:val="24"/>
          <w:szCs w:val="24"/>
        </w:rPr>
      </w:pPr>
      <w:r w:rsidRPr="00C943AC">
        <w:rPr>
          <w:rFonts w:ascii="Garamond" w:hAnsi="Garamond" w:cs="Berkeley-Book"/>
          <w:sz w:val="24"/>
          <w:szCs w:val="24"/>
        </w:rPr>
        <w:t xml:space="preserve">Nous sommes sortis de </w:t>
      </w:r>
      <w:r w:rsidRPr="00C943AC">
        <w:rPr>
          <w:rFonts w:ascii="Garamond" w:hAnsi="Garamond" w:cs="Berkeley-Book"/>
          <w:i/>
          <w:iCs/>
          <w:sz w:val="24"/>
          <w:szCs w:val="24"/>
        </w:rPr>
        <w:t>Yom Kippour</w:t>
      </w:r>
      <w:r w:rsidRPr="00C943AC">
        <w:rPr>
          <w:rFonts w:ascii="Garamond" w:hAnsi="Garamond" w:cs="Berkeley-Book"/>
          <w:sz w:val="24"/>
          <w:szCs w:val="24"/>
        </w:rPr>
        <w:t xml:space="preserve"> </w:t>
      </w:r>
      <w:r w:rsidR="008C74FD" w:rsidRPr="00C943AC">
        <w:rPr>
          <w:rFonts w:ascii="Garamond" w:hAnsi="Garamond" w:cs="Berkeley-Book"/>
          <w:sz w:val="24"/>
          <w:szCs w:val="24"/>
        </w:rPr>
        <w:t>purifié</w:t>
      </w:r>
      <w:r w:rsidRPr="00C943AC">
        <w:rPr>
          <w:rFonts w:ascii="Garamond" w:hAnsi="Garamond" w:cs="Berkeley-Book"/>
          <w:sz w:val="24"/>
          <w:szCs w:val="24"/>
        </w:rPr>
        <w:t>s et élevés</w:t>
      </w:r>
      <w:r w:rsidR="008C74FD" w:rsidRPr="00C943AC">
        <w:rPr>
          <w:rFonts w:ascii="Garamond" w:hAnsi="Garamond" w:cs="Berkeley-Book"/>
          <w:sz w:val="24"/>
          <w:szCs w:val="24"/>
        </w:rPr>
        <w:t>,</w:t>
      </w:r>
      <w:r w:rsidRPr="00C943AC">
        <w:rPr>
          <w:rFonts w:ascii="Garamond" w:hAnsi="Garamond" w:cs="Berkeley-Book"/>
          <w:sz w:val="24"/>
          <w:szCs w:val="24"/>
        </w:rPr>
        <w:t xml:space="preserve"> et da</w:t>
      </w:r>
      <w:r w:rsidR="00BC06CE" w:rsidRPr="00C943AC">
        <w:rPr>
          <w:rFonts w:ascii="Garamond" w:hAnsi="Garamond" w:cs="Berkeley-Book"/>
          <w:sz w:val="24"/>
          <w:szCs w:val="24"/>
        </w:rPr>
        <w:t>ns les cinq jours qui ont suivi,</w:t>
      </w:r>
      <w:r w:rsidRPr="00C943AC">
        <w:rPr>
          <w:rFonts w:ascii="Garamond" w:hAnsi="Garamond" w:cs="Berkeley-Book"/>
          <w:sz w:val="24"/>
          <w:szCs w:val="24"/>
        </w:rPr>
        <w:t xml:space="preserve"> nous nous sommes retrouvés entourés des joies sans bornes de </w:t>
      </w:r>
      <w:proofErr w:type="spellStart"/>
      <w:r w:rsidRPr="00C943AC">
        <w:rPr>
          <w:rFonts w:ascii="Garamond" w:hAnsi="Garamond" w:cs="Berkeley-Book"/>
          <w:i/>
          <w:iCs/>
          <w:sz w:val="24"/>
          <w:szCs w:val="24"/>
        </w:rPr>
        <w:t>Soukkot</w:t>
      </w:r>
      <w:proofErr w:type="spellEnd"/>
      <w:r w:rsidR="00BC06CE" w:rsidRPr="00C943AC">
        <w:rPr>
          <w:rFonts w:ascii="Garamond" w:hAnsi="Garamond" w:cs="Berkeley-Book"/>
          <w:sz w:val="24"/>
          <w:szCs w:val="24"/>
        </w:rPr>
        <w:t xml:space="preserve"> – assurés d’avoir mérité</w:t>
      </w:r>
      <w:r w:rsidRPr="00C943AC">
        <w:rPr>
          <w:rFonts w:ascii="Garamond" w:hAnsi="Garamond" w:cs="Berkeley-Book"/>
          <w:sz w:val="24"/>
          <w:szCs w:val="24"/>
        </w:rPr>
        <w:t xml:space="preserve"> un jugement favorable ; ayant pris conscience de la puissance et </w:t>
      </w:r>
      <w:r w:rsidR="008C74FD" w:rsidRPr="00C943AC">
        <w:rPr>
          <w:rFonts w:ascii="Garamond" w:hAnsi="Garamond" w:cs="Berkeley-Book"/>
          <w:sz w:val="24"/>
          <w:szCs w:val="24"/>
        </w:rPr>
        <w:t xml:space="preserve">de </w:t>
      </w:r>
      <w:r w:rsidRPr="00C943AC">
        <w:rPr>
          <w:rFonts w:ascii="Garamond" w:hAnsi="Garamond" w:cs="Berkeley-Book"/>
          <w:sz w:val="24"/>
          <w:szCs w:val="24"/>
        </w:rPr>
        <w:t xml:space="preserve">l’unité du peuple juif ; réconfortés à l’idée que D. nous soutient, nous protège et nous guide ; renforcés par la sensation de proximité et d’intimité avec D. que procure la </w:t>
      </w:r>
      <w:proofErr w:type="spellStart"/>
      <w:r w:rsidRPr="00C943AC">
        <w:rPr>
          <w:rFonts w:ascii="Garamond" w:hAnsi="Garamond" w:cs="Berkeley-Book"/>
          <w:i/>
          <w:iCs/>
          <w:sz w:val="24"/>
          <w:szCs w:val="24"/>
        </w:rPr>
        <w:t>soukka</w:t>
      </w:r>
      <w:proofErr w:type="spellEnd"/>
      <w:r w:rsidRPr="00C943AC">
        <w:rPr>
          <w:rFonts w:ascii="Garamond" w:hAnsi="Garamond" w:cs="Berkeley-Book"/>
          <w:sz w:val="24"/>
          <w:szCs w:val="24"/>
        </w:rPr>
        <w:t xml:space="preserve"> et éveillés</w:t>
      </w:r>
      <w:r w:rsidR="00704642" w:rsidRPr="00C943AC">
        <w:rPr>
          <w:rFonts w:ascii="Garamond" w:hAnsi="Garamond" w:cs="Berkeley-Book"/>
          <w:sz w:val="24"/>
          <w:szCs w:val="24"/>
        </w:rPr>
        <w:t xml:space="preserve"> à la réalité que ce monde n’est qu’un passage vers le Monde futur.</w:t>
      </w:r>
    </w:p>
    <w:p w:rsidR="00BB1842" w:rsidRPr="00C943AC" w:rsidRDefault="00704642" w:rsidP="00BB1842">
      <w:pPr>
        <w:autoSpaceDE w:val="0"/>
        <w:autoSpaceDN w:val="0"/>
        <w:adjustRightInd w:val="0"/>
        <w:rPr>
          <w:rFonts w:ascii="Garamond" w:hAnsi="Garamond" w:cs="Garamond"/>
          <w:sz w:val="24"/>
          <w:szCs w:val="24"/>
        </w:rPr>
      </w:pPr>
      <w:r w:rsidRPr="00C943AC">
        <w:rPr>
          <w:rFonts w:ascii="Garamond" w:hAnsi="Garamond" w:cs="Garamond"/>
          <w:sz w:val="24"/>
          <w:szCs w:val="24"/>
        </w:rPr>
        <w:t xml:space="preserve">Et ensuite, alors que nous quittons la </w:t>
      </w:r>
      <w:proofErr w:type="spellStart"/>
      <w:r w:rsidRPr="00C943AC">
        <w:rPr>
          <w:rFonts w:ascii="Garamond" w:hAnsi="Garamond" w:cs="Garamond"/>
          <w:i/>
          <w:iCs/>
          <w:sz w:val="24"/>
          <w:szCs w:val="24"/>
        </w:rPr>
        <w:t>soukka</w:t>
      </w:r>
      <w:proofErr w:type="spellEnd"/>
      <w:r w:rsidRPr="00C943AC">
        <w:rPr>
          <w:rFonts w:ascii="Garamond" w:hAnsi="Garamond" w:cs="Garamond"/>
          <w:sz w:val="24"/>
          <w:szCs w:val="24"/>
        </w:rPr>
        <w:t>, après des jours et des semaines intensifs d’as</w:t>
      </w:r>
      <w:r w:rsidR="00863A65" w:rsidRPr="00C943AC">
        <w:rPr>
          <w:rFonts w:ascii="Garamond" w:hAnsi="Garamond" w:cs="Garamond"/>
          <w:sz w:val="24"/>
          <w:szCs w:val="24"/>
        </w:rPr>
        <w:t>cension des sommet</w:t>
      </w:r>
      <w:r w:rsidRPr="00C943AC">
        <w:rPr>
          <w:rFonts w:ascii="Garamond" w:hAnsi="Garamond" w:cs="Garamond"/>
          <w:sz w:val="24"/>
          <w:szCs w:val="24"/>
        </w:rPr>
        <w:t>s du raffine</w:t>
      </w:r>
      <w:r w:rsidR="00863A65" w:rsidRPr="00C943AC">
        <w:rPr>
          <w:rFonts w:ascii="Garamond" w:hAnsi="Garamond" w:cs="Garamond"/>
          <w:sz w:val="24"/>
          <w:szCs w:val="24"/>
        </w:rPr>
        <w:t>ment personnel et du développement spirituel</w:t>
      </w:r>
      <w:r w:rsidRPr="00C943AC">
        <w:rPr>
          <w:rFonts w:ascii="Garamond" w:hAnsi="Garamond" w:cs="Garamond"/>
          <w:sz w:val="24"/>
          <w:szCs w:val="24"/>
        </w:rPr>
        <w:t xml:space="preserve">, </w:t>
      </w:r>
      <w:r w:rsidR="00863A65" w:rsidRPr="00C943AC">
        <w:rPr>
          <w:rFonts w:ascii="Garamond" w:hAnsi="Garamond" w:cs="Garamond"/>
          <w:sz w:val="24"/>
          <w:szCs w:val="24"/>
        </w:rPr>
        <w:t>nous pourri</w:t>
      </w:r>
      <w:r w:rsidR="00BB1842" w:rsidRPr="00C943AC">
        <w:rPr>
          <w:rFonts w:ascii="Garamond" w:hAnsi="Garamond" w:cs="Garamond"/>
          <w:sz w:val="24"/>
          <w:szCs w:val="24"/>
        </w:rPr>
        <w:t>ons nou</w:t>
      </w:r>
      <w:r w:rsidR="00BC06CE" w:rsidRPr="00C943AC">
        <w:rPr>
          <w:rFonts w:ascii="Garamond" w:hAnsi="Garamond" w:cs="Garamond"/>
          <w:sz w:val="24"/>
          <w:szCs w:val="24"/>
        </w:rPr>
        <w:t>s attendre à retomber</w:t>
      </w:r>
      <w:r w:rsidR="00BB1842" w:rsidRPr="00C943AC">
        <w:rPr>
          <w:rFonts w:ascii="Garamond" w:hAnsi="Garamond" w:cs="Garamond"/>
          <w:sz w:val="24"/>
          <w:szCs w:val="24"/>
        </w:rPr>
        <w:t xml:space="preserve"> et à consigner le dur travail</w:t>
      </w:r>
      <w:r w:rsidR="00863A65" w:rsidRPr="00C943AC">
        <w:rPr>
          <w:rFonts w:ascii="Garamond" w:hAnsi="Garamond" w:cs="Garamond"/>
          <w:sz w:val="24"/>
          <w:szCs w:val="24"/>
        </w:rPr>
        <w:t xml:space="preserve"> et la merveilleuse expérience comme</w:t>
      </w:r>
      <w:r w:rsidR="00BB1842" w:rsidRPr="00C943AC">
        <w:rPr>
          <w:rFonts w:ascii="Garamond" w:hAnsi="Garamond" w:cs="Garamond"/>
          <w:sz w:val="24"/>
          <w:szCs w:val="24"/>
        </w:rPr>
        <w:t xml:space="preserve"> un vieux souvenir. Mais ce n’est pas le cas. </w:t>
      </w:r>
      <w:proofErr w:type="spellStart"/>
      <w:r w:rsidR="00AB5962" w:rsidRPr="00C943AC">
        <w:rPr>
          <w:rFonts w:ascii="Garamond" w:hAnsi="Garamond" w:cs="Garamond"/>
          <w:i/>
          <w:iCs/>
          <w:sz w:val="24"/>
          <w:szCs w:val="24"/>
        </w:rPr>
        <w:t>Chémini</w:t>
      </w:r>
      <w:proofErr w:type="spellEnd"/>
      <w:r w:rsidR="00AB5962" w:rsidRPr="00C943AC">
        <w:rPr>
          <w:rFonts w:ascii="Garamond" w:hAnsi="Garamond" w:cs="Garamond"/>
          <w:i/>
          <w:iCs/>
          <w:sz w:val="24"/>
          <w:szCs w:val="24"/>
        </w:rPr>
        <w:t xml:space="preserve"> ‘</w:t>
      </w:r>
      <w:proofErr w:type="spellStart"/>
      <w:r w:rsidR="00AB5962" w:rsidRPr="00C943AC">
        <w:rPr>
          <w:rFonts w:ascii="Garamond" w:hAnsi="Garamond" w:cs="Garamond"/>
          <w:i/>
          <w:iCs/>
          <w:sz w:val="24"/>
          <w:szCs w:val="24"/>
        </w:rPr>
        <w:t>Atsérèt</w:t>
      </w:r>
      <w:proofErr w:type="spellEnd"/>
      <w:r w:rsidR="00BB1842" w:rsidRPr="00C943AC">
        <w:rPr>
          <w:rFonts w:ascii="Garamond" w:hAnsi="Garamond" w:cs="Garamond"/>
          <w:sz w:val="24"/>
          <w:szCs w:val="24"/>
        </w:rPr>
        <w:t xml:space="preserve"> et</w:t>
      </w:r>
      <w:r w:rsidR="00A45CA8" w:rsidRPr="00C943AC">
        <w:rPr>
          <w:rFonts w:ascii="Garamond" w:hAnsi="Garamond" w:cs="Garamond"/>
          <w:sz w:val="24"/>
          <w:szCs w:val="24"/>
        </w:rPr>
        <w:t xml:space="preserve"> </w:t>
      </w:r>
      <w:proofErr w:type="spellStart"/>
      <w:r w:rsidR="00BB1842" w:rsidRPr="00C943AC">
        <w:rPr>
          <w:rFonts w:ascii="Garamond" w:hAnsi="Garamond" w:cs="Garamond"/>
          <w:i/>
          <w:iCs/>
          <w:sz w:val="24"/>
          <w:szCs w:val="24"/>
        </w:rPr>
        <w:t>Sim‘</w:t>
      </w:r>
      <w:r w:rsidR="00AB5962" w:rsidRPr="00C943AC">
        <w:rPr>
          <w:rFonts w:ascii="Garamond" w:hAnsi="Garamond" w:cs="Garamond"/>
          <w:i/>
          <w:iCs/>
          <w:sz w:val="24"/>
          <w:szCs w:val="24"/>
        </w:rPr>
        <w:t>hat</w:t>
      </w:r>
      <w:proofErr w:type="spellEnd"/>
      <w:r w:rsidR="00BB1842" w:rsidRPr="00C943AC">
        <w:rPr>
          <w:rFonts w:ascii="Garamond" w:hAnsi="Garamond" w:cs="Garamond"/>
          <w:i/>
          <w:iCs/>
          <w:sz w:val="24"/>
          <w:szCs w:val="24"/>
        </w:rPr>
        <w:t xml:space="preserve"> </w:t>
      </w:r>
      <w:r w:rsidR="00A45CA8" w:rsidRPr="00C943AC">
        <w:rPr>
          <w:rFonts w:ascii="Garamond" w:hAnsi="Garamond" w:cs="Garamond"/>
          <w:i/>
          <w:iCs/>
          <w:sz w:val="24"/>
          <w:szCs w:val="24"/>
        </w:rPr>
        <w:t>Torah</w:t>
      </w:r>
      <w:r w:rsidR="00A45CA8" w:rsidRPr="00C943AC">
        <w:rPr>
          <w:rFonts w:ascii="Garamond" w:hAnsi="Garamond" w:cs="Garamond"/>
          <w:sz w:val="24"/>
          <w:szCs w:val="24"/>
        </w:rPr>
        <w:t xml:space="preserve"> </w:t>
      </w:r>
      <w:r w:rsidR="00BB1842" w:rsidRPr="00C943AC">
        <w:rPr>
          <w:rFonts w:ascii="Garamond" w:hAnsi="Garamond" w:cs="Garamond"/>
          <w:sz w:val="24"/>
          <w:szCs w:val="24"/>
        </w:rPr>
        <w:t>renforce</w:t>
      </w:r>
      <w:r w:rsidR="00863A65" w:rsidRPr="00C943AC">
        <w:rPr>
          <w:rFonts w:ascii="Garamond" w:hAnsi="Garamond" w:cs="Garamond"/>
          <w:sz w:val="24"/>
          <w:szCs w:val="24"/>
        </w:rPr>
        <w:t>nt</w:t>
      </w:r>
      <w:r w:rsidR="00BB1842" w:rsidRPr="00C943AC">
        <w:rPr>
          <w:rFonts w:ascii="Garamond" w:hAnsi="Garamond" w:cs="Garamond"/>
          <w:sz w:val="24"/>
          <w:szCs w:val="24"/>
        </w:rPr>
        <w:t xml:space="preserve"> les fondements que nous avons établis depuis </w:t>
      </w:r>
      <w:r w:rsidR="00BB1842" w:rsidRPr="00C943AC">
        <w:rPr>
          <w:rFonts w:ascii="Garamond" w:hAnsi="Garamond" w:cs="Garamond"/>
          <w:i/>
          <w:iCs/>
          <w:sz w:val="24"/>
          <w:szCs w:val="24"/>
        </w:rPr>
        <w:t>Roch Hachana</w:t>
      </w:r>
      <w:r w:rsidR="00BC06CE" w:rsidRPr="00C943AC">
        <w:rPr>
          <w:rFonts w:ascii="Garamond" w:hAnsi="Garamond" w:cs="Garamond"/>
          <w:sz w:val="24"/>
          <w:szCs w:val="24"/>
        </w:rPr>
        <w:t xml:space="preserve"> et nous fon</w:t>
      </w:r>
      <w:r w:rsidR="00863A65" w:rsidRPr="00C943AC">
        <w:rPr>
          <w:rFonts w:ascii="Garamond" w:hAnsi="Garamond" w:cs="Garamond"/>
          <w:sz w:val="24"/>
          <w:szCs w:val="24"/>
        </w:rPr>
        <w:t>t parvenir</w:t>
      </w:r>
      <w:r w:rsidR="00BB1842" w:rsidRPr="00C943AC">
        <w:rPr>
          <w:rFonts w:ascii="Garamond" w:hAnsi="Garamond" w:cs="Garamond"/>
          <w:sz w:val="24"/>
          <w:szCs w:val="24"/>
        </w:rPr>
        <w:t xml:space="preserve"> à un niveau de bonheur encore plus élevé, dont nos vies seront empreintes tout au long de l’année.</w:t>
      </w:r>
    </w:p>
    <w:p w:rsidR="00A45CA8" w:rsidRPr="00C943AC" w:rsidRDefault="00704642" w:rsidP="00A45CA8">
      <w:pPr>
        <w:autoSpaceDE w:val="0"/>
        <w:autoSpaceDN w:val="0"/>
        <w:adjustRightInd w:val="0"/>
        <w:rPr>
          <w:rFonts w:ascii="Garamond" w:hAnsi="Garamond"/>
          <w:b/>
          <w:bCs/>
          <w:sz w:val="24"/>
          <w:szCs w:val="24"/>
        </w:rPr>
      </w:pPr>
      <w:r w:rsidRPr="00C943AC">
        <w:rPr>
          <w:rFonts w:ascii="Garamond" w:hAnsi="Garamond"/>
          <w:b/>
          <w:bCs/>
          <w:sz w:val="24"/>
          <w:szCs w:val="24"/>
        </w:rPr>
        <w:t xml:space="preserve">1. Rabbi </w:t>
      </w:r>
      <w:proofErr w:type="spellStart"/>
      <w:r w:rsidRPr="00C943AC">
        <w:rPr>
          <w:rFonts w:ascii="Garamond" w:hAnsi="Garamond"/>
          <w:b/>
          <w:bCs/>
          <w:sz w:val="24"/>
          <w:szCs w:val="24"/>
        </w:rPr>
        <w:t>Chimc</w:t>
      </w:r>
      <w:r w:rsidR="00A45CA8" w:rsidRPr="00C943AC">
        <w:rPr>
          <w:rFonts w:ascii="Garamond" w:hAnsi="Garamond"/>
          <w:b/>
          <w:bCs/>
          <w:sz w:val="24"/>
          <w:szCs w:val="24"/>
        </w:rPr>
        <w:t>hon</w:t>
      </w:r>
      <w:proofErr w:type="spellEnd"/>
      <w:r w:rsidR="00A45CA8" w:rsidRPr="00C943AC">
        <w:rPr>
          <w:rFonts w:ascii="Garamond" w:hAnsi="Garamond"/>
          <w:b/>
          <w:bCs/>
          <w:sz w:val="24"/>
          <w:szCs w:val="24"/>
        </w:rPr>
        <w:t xml:space="preserve"> </w:t>
      </w:r>
      <w:proofErr w:type="spellStart"/>
      <w:r w:rsidR="00A45CA8" w:rsidRPr="00C943AC">
        <w:rPr>
          <w:rFonts w:ascii="Garamond" w:hAnsi="Garamond"/>
          <w:b/>
          <w:bCs/>
          <w:sz w:val="24"/>
          <w:szCs w:val="24"/>
        </w:rPr>
        <w:t>Pinkus</w:t>
      </w:r>
      <w:proofErr w:type="spellEnd"/>
      <w:r w:rsidR="00A45CA8" w:rsidRPr="00C943AC">
        <w:rPr>
          <w:rFonts w:ascii="Garamond" w:hAnsi="Garamond"/>
          <w:b/>
          <w:bCs/>
          <w:sz w:val="24"/>
          <w:szCs w:val="24"/>
        </w:rPr>
        <w:t xml:space="preserve">, </w:t>
      </w:r>
      <w:proofErr w:type="spellStart"/>
      <w:r w:rsidRPr="00C943AC">
        <w:rPr>
          <w:rFonts w:ascii="Garamond" w:hAnsi="Garamond"/>
          <w:b/>
          <w:bCs/>
          <w:i/>
          <w:sz w:val="24"/>
          <w:szCs w:val="24"/>
        </w:rPr>
        <w:t>Si‘hot</w:t>
      </w:r>
      <w:proofErr w:type="spellEnd"/>
      <w:r w:rsidRPr="00C943AC">
        <w:rPr>
          <w:rFonts w:ascii="Garamond" w:hAnsi="Garamond"/>
          <w:b/>
          <w:bCs/>
          <w:i/>
          <w:sz w:val="24"/>
          <w:szCs w:val="24"/>
        </w:rPr>
        <w:t xml:space="preserve"> </w:t>
      </w:r>
      <w:proofErr w:type="spellStart"/>
      <w:r w:rsidRPr="00C943AC">
        <w:rPr>
          <w:rFonts w:ascii="Garamond" w:hAnsi="Garamond"/>
          <w:b/>
          <w:bCs/>
          <w:i/>
          <w:sz w:val="24"/>
          <w:szCs w:val="24"/>
        </w:rPr>
        <w:t>Rav</w:t>
      </w:r>
      <w:proofErr w:type="spellEnd"/>
      <w:r w:rsidRPr="00C943AC">
        <w:rPr>
          <w:rFonts w:ascii="Garamond" w:hAnsi="Garamond"/>
          <w:b/>
          <w:bCs/>
          <w:i/>
          <w:sz w:val="24"/>
          <w:szCs w:val="24"/>
        </w:rPr>
        <w:t xml:space="preserve"> </w:t>
      </w:r>
      <w:proofErr w:type="spellStart"/>
      <w:r w:rsidRPr="00C943AC">
        <w:rPr>
          <w:rFonts w:ascii="Garamond" w:hAnsi="Garamond"/>
          <w:b/>
          <w:bCs/>
          <w:i/>
          <w:sz w:val="24"/>
          <w:szCs w:val="24"/>
        </w:rPr>
        <w:t>Chimc</w:t>
      </w:r>
      <w:r w:rsidR="00A45CA8" w:rsidRPr="00C943AC">
        <w:rPr>
          <w:rFonts w:ascii="Garamond" w:hAnsi="Garamond"/>
          <w:b/>
          <w:bCs/>
          <w:i/>
          <w:sz w:val="24"/>
          <w:szCs w:val="24"/>
        </w:rPr>
        <w:t>hon</w:t>
      </w:r>
      <w:proofErr w:type="spellEnd"/>
      <w:r w:rsidR="00A45CA8" w:rsidRPr="00C943AC">
        <w:rPr>
          <w:rFonts w:ascii="Garamond" w:hAnsi="Garamond"/>
          <w:b/>
          <w:bCs/>
          <w:i/>
          <w:sz w:val="24"/>
          <w:szCs w:val="24"/>
        </w:rPr>
        <w:t xml:space="preserve"> </w:t>
      </w:r>
      <w:proofErr w:type="spellStart"/>
      <w:r w:rsidR="00A45CA8" w:rsidRPr="00C943AC">
        <w:rPr>
          <w:rFonts w:ascii="Garamond" w:hAnsi="Garamond"/>
          <w:b/>
          <w:bCs/>
          <w:i/>
          <w:sz w:val="24"/>
          <w:szCs w:val="24"/>
        </w:rPr>
        <w:t>Pink</w:t>
      </w:r>
      <w:r w:rsidRPr="00C943AC">
        <w:rPr>
          <w:rFonts w:ascii="Garamond" w:hAnsi="Garamond"/>
          <w:b/>
          <w:bCs/>
          <w:i/>
          <w:sz w:val="24"/>
          <w:szCs w:val="24"/>
        </w:rPr>
        <w:t>o</w:t>
      </w:r>
      <w:r w:rsidR="00A45CA8" w:rsidRPr="00C943AC">
        <w:rPr>
          <w:rFonts w:ascii="Garamond" w:hAnsi="Garamond"/>
          <w:b/>
          <w:bCs/>
          <w:i/>
          <w:sz w:val="24"/>
          <w:szCs w:val="24"/>
        </w:rPr>
        <w:t>us</w:t>
      </w:r>
      <w:proofErr w:type="spellEnd"/>
      <w:r w:rsidRPr="00C943AC">
        <w:rPr>
          <w:rFonts w:ascii="Garamond" w:hAnsi="Garamond"/>
          <w:b/>
          <w:bCs/>
          <w:i/>
          <w:sz w:val="24"/>
          <w:szCs w:val="24"/>
        </w:rPr>
        <w:t xml:space="preserve"> </w:t>
      </w:r>
      <w:r w:rsidR="00A45CA8" w:rsidRPr="00C943AC">
        <w:rPr>
          <w:rFonts w:ascii="Garamond" w:hAnsi="Garamond"/>
          <w:b/>
          <w:bCs/>
          <w:i/>
          <w:sz w:val="24"/>
          <w:szCs w:val="24"/>
        </w:rPr>
        <w:t xml:space="preserve">: </w:t>
      </w:r>
      <w:proofErr w:type="spellStart"/>
      <w:r w:rsidR="00A45CA8" w:rsidRPr="00C943AC">
        <w:rPr>
          <w:rFonts w:ascii="Garamond" w:hAnsi="Garamond"/>
          <w:b/>
          <w:bCs/>
          <w:i/>
          <w:sz w:val="24"/>
          <w:szCs w:val="24"/>
        </w:rPr>
        <w:t>S</w:t>
      </w:r>
      <w:r w:rsidRPr="00C943AC">
        <w:rPr>
          <w:rFonts w:ascii="Garamond" w:hAnsi="Garamond"/>
          <w:b/>
          <w:bCs/>
          <w:i/>
          <w:sz w:val="24"/>
          <w:szCs w:val="24"/>
        </w:rPr>
        <w:t>o</w:t>
      </w:r>
      <w:r w:rsidR="00A45CA8" w:rsidRPr="00C943AC">
        <w:rPr>
          <w:rFonts w:ascii="Garamond" w:hAnsi="Garamond"/>
          <w:b/>
          <w:bCs/>
          <w:i/>
          <w:sz w:val="24"/>
          <w:szCs w:val="24"/>
        </w:rPr>
        <w:t>ukkot</w:t>
      </w:r>
      <w:proofErr w:type="spellEnd"/>
      <w:r w:rsidR="00A45CA8" w:rsidRPr="00C943AC">
        <w:rPr>
          <w:rFonts w:ascii="Garamond" w:hAnsi="Garamond"/>
          <w:b/>
          <w:bCs/>
          <w:iCs/>
          <w:sz w:val="24"/>
          <w:szCs w:val="24"/>
        </w:rPr>
        <w:t>, p.</w:t>
      </w:r>
      <w:r w:rsidRPr="00C943AC">
        <w:rPr>
          <w:rFonts w:ascii="Garamond" w:hAnsi="Garamond"/>
          <w:b/>
          <w:bCs/>
          <w:sz w:val="24"/>
          <w:szCs w:val="24"/>
        </w:rPr>
        <w:t xml:space="preserve"> 172 – La différence entre</w:t>
      </w:r>
      <w:r w:rsidR="00A45CA8" w:rsidRPr="00C943AC">
        <w:rPr>
          <w:rFonts w:ascii="Garamond" w:hAnsi="Garamond"/>
          <w:b/>
          <w:bCs/>
          <w:sz w:val="24"/>
          <w:szCs w:val="24"/>
        </w:rPr>
        <w:t xml:space="preserve"> </w:t>
      </w:r>
      <w:proofErr w:type="spellStart"/>
      <w:r w:rsidR="00AB5962" w:rsidRPr="00C943AC">
        <w:rPr>
          <w:rFonts w:ascii="Garamond" w:hAnsi="Garamond"/>
          <w:b/>
          <w:bCs/>
          <w:i/>
          <w:iCs/>
          <w:sz w:val="24"/>
          <w:szCs w:val="24"/>
        </w:rPr>
        <w:t>Chémini</w:t>
      </w:r>
      <w:proofErr w:type="spellEnd"/>
      <w:r w:rsidR="00AB5962" w:rsidRPr="00C943AC">
        <w:rPr>
          <w:rFonts w:ascii="Garamond" w:hAnsi="Garamond"/>
          <w:b/>
          <w:bCs/>
          <w:i/>
          <w:iCs/>
          <w:sz w:val="24"/>
          <w:szCs w:val="24"/>
        </w:rPr>
        <w:t xml:space="preserve"> ‘</w:t>
      </w:r>
      <w:proofErr w:type="spellStart"/>
      <w:r w:rsidR="00AB5962" w:rsidRPr="00C943AC">
        <w:rPr>
          <w:rFonts w:ascii="Garamond" w:hAnsi="Garamond"/>
          <w:b/>
          <w:bCs/>
          <w:i/>
          <w:iCs/>
          <w:sz w:val="24"/>
          <w:szCs w:val="24"/>
        </w:rPr>
        <w:t>Atsérèt</w:t>
      </w:r>
      <w:proofErr w:type="spellEnd"/>
      <w:r w:rsidR="00A45CA8" w:rsidRPr="00C943AC">
        <w:rPr>
          <w:rFonts w:ascii="Garamond" w:hAnsi="Garamond"/>
          <w:b/>
          <w:bCs/>
          <w:sz w:val="24"/>
          <w:szCs w:val="24"/>
        </w:rPr>
        <w:t xml:space="preserve"> </w:t>
      </w:r>
      <w:r w:rsidRPr="00C943AC">
        <w:rPr>
          <w:rFonts w:ascii="Garamond" w:hAnsi="Garamond"/>
          <w:b/>
          <w:bCs/>
          <w:sz w:val="24"/>
          <w:szCs w:val="24"/>
        </w:rPr>
        <w:t>et les autres fêtes.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A45CA8" w:rsidRPr="00C943AC" w:rsidRDefault="00704642" w:rsidP="00863A65">
            <w:pPr>
              <w:autoSpaceDE w:val="0"/>
              <w:autoSpaceDN w:val="0"/>
              <w:adjustRightInd w:val="0"/>
              <w:rPr>
                <w:rFonts w:ascii="Garamond" w:hAnsi="Garamond"/>
                <w:sz w:val="24"/>
                <w:szCs w:val="24"/>
              </w:rPr>
            </w:pPr>
            <w:r w:rsidRPr="00C943AC">
              <w:rPr>
                <w:rFonts w:ascii="Garamond" w:hAnsi="Garamond"/>
                <w:sz w:val="24"/>
                <w:szCs w:val="24"/>
              </w:rPr>
              <w:t>Il existe une grande différence</w:t>
            </w:r>
            <w:r w:rsidR="00863A65" w:rsidRPr="00C943AC">
              <w:rPr>
                <w:rFonts w:ascii="Garamond" w:hAnsi="Garamond"/>
                <w:sz w:val="24"/>
                <w:szCs w:val="24"/>
              </w:rPr>
              <w:t xml:space="preserve"> entre</w:t>
            </w:r>
            <w:r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863A65" w:rsidRPr="00C943AC">
              <w:rPr>
                <w:rFonts w:ascii="Garamond" w:hAnsi="Garamond"/>
                <w:i/>
                <w:iCs/>
                <w:sz w:val="24"/>
                <w:szCs w:val="24"/>
              </w:rPr>
              <w:t xml:space="preserve"> </w:t>
            </w:r>
            <w:r w:rsidR="00863A65" w:rsidRPr="00C943AC">
              <w:rPr>
                <w:rFonts w:ascii="Garamond" w:hAnsi="Garamond"/>
                <w:sz w:val="24"/>
                <w:szCs w:val="24"/>
              </w:rPr>
              <w:t>et toutes les autres fêtes. À</w:t>
            </w:r>
            <w:r w:rsidR="00BB1842" w:rsidRPr="00C943AC">
              <w:rPr>
                <w:rFonts w:ascii="Garamond" w:hAnsi="Garamond"/>
                <w:sz w:val="24"/>
                <w:szCs w:val="24"/>
              </w:rPr>
              <w:t xml:space="preserve"> l’occasion des</w:t>
            </w:r>
            <w:r w:rsidR="00863A65" w:rsidRPr="00C943AC">
              <w:rPr>
                <w:rFonts w:ascii="Garamond" w:hAnsi="Garamond"/>
                <w:sz w:val="24"/>
                <w:szCs w:val="24"/>
              </w:rPr>
              <w:t xml:space="preserve"> autres fêtes</w:t>
            </w:r>
            <w:r w:rsidR="00BC06CE" w:rsidRPr="00C943AC">
              <w:rPr>
                <w:rFonts w:ascii="Garamond" w:hAnsi="Garamond"/>
                <w:sz w:val="24"/>
                <w:szCs w:val="24"/>
              </w:rPr>
              <w:t>,</w:t>
            </w:r>
            <w:r w:rsidR="00863A65" w:rsidRPr="00C943AC">
              <w:rPr>
                <w:rFonts w:ascii="Garamond" w:hAnsi="Garamond"/>
                <w:sz w:val="24"/>
                <w:szCs w:val="24"/>
              </w:rPr>
              <w:t xml:space="preserve"> nous utilisons des</w:t>
            </w:r>
            <w:r w:rsidR="00BB1842" w:rsidRPr="00C943AC">
              <w:rPr>
                <w:rFonts w:ascii="Garamond" w:hAnsi="Garamond"/>
                <w:sz w:val="24"/>
                <w:szCs w:val="24"/>
              </w:rPr>
              <w:t xml:space="preserve"> « objets »</w:t>
            </w:r>
            <w:r w:rsidR="00863A65" w:rsidRPr="00C943AC">
              <w:rPr>
                <w:rFonts w:ascii="Garamond" w:hAnsi="Garamond"/>
                <w:sz w:val="24"/>
                <w:szCs w:val="24"/>
              </w:rPr>
              <w:t xml:space="preserve"> afin de nous inspirer</w:t>
            </w:r>
            <w:r w:rsidR="00BB1842" w:rsidRPr="00C943AC">
              <w:rPr>
                <w:rFonts w:ascii="Garamond" w:hAnsi="Garamond"/>
                <w:sz w:val="24"/>
                <w:szCs w:val="24"/>
              </w:rPr>
              <w:t xml:space="preserve"> et de </w:t>
            </w:r>
            <w:r w:rsidR="00863A65" w:rsidRPr="00C943AC">
              <w:rPr>
                <w:rFonts w:ascii="Garamond" w:hAnsi="Garamond"/>
                <w:sz w:val="24"/>
                <w:szCs w:val="24"/>
              </w:rPr>
              <w:t>tirer profit</w:t>
            </w:r>
            <w:r w:rsidR="00BB1842" w:rsidRPr="00C943AC">
              <w:rPr>
                <w:rFonts w:ascii="Garamond" w:hAnsi="Garamond"/>
                <w:sz w:val="24"/>
                <w:szCs w:val="24"/>
              </w:rPr>
              <w:t xml:space="preserve"> du flux de sainteté</w:t>
            </w:r>
            <w:r w:rsidR="00BC06CE" w:rsidRPr="00C943AC">
              <w:rPr>
                <w:rFonts w:ascii="Garamond" w:hAnsi="Garamond"/>
                <w:sz w:val="24"/>
                <w:szCs w:val="24"/>
              </w:rPr>
              <w:t xml:space="preserve"> qu’elles nous apportent</w:t>
            </w:r>
            <w:r w:rsidR="00BB1842" w:rsidRPr="00C943AC">
              <w:rPr>
                <w:rFonts w:ascii="Garamond" w:hAnsi="Garamond"/>
                <w:sz w:val="24"/>
                <w:szCs w:val="24"/>
              </w:rPr>
              <w:t xml:space="preserve">. Consommer de la </w:t>
            </w:r>
            <w:proofErr w:type="spellStart"/>
            <w:r w:rsidR="00BB1842" w:rsidRPr="00C943AC">
              <w:rPr>
                <w:rFonts w:ascii="Garamond" w:hAnsi="Garamond"/>
                <w:i/>
                <w:iCs/>
                <w:sz w:val="24"/>
                <w:szCs w:val="24"/>
              </w:rPr>
              <w:t>matsa</w:t>
            </w:r>
            <w:proofErr w:type="spellEnd"/>
            <w:r w:rsidR="00BB1842" w:rsidRPr="00C943AC">
              <w:rPr>
                <w:rFonts w:ascii="Garamond" w:hAnsi="Garamond"/>
                <w:sz w:val="24"/>
                <w:szCs w:val="24"/>
              </w:rPr>
              <w:t xml:space="preserve"> à </w:t>
            </w:r>
            <w:proofErr w:type="spellStart"/>
            <w:r w:rsidR="00BB1842" w:rsidRPr="00C943AC">
              <w:rPr>
                <w:rFonts w:ascii="Garamond" w:hAnsi="Garamond"/>
                <w:i/>
                <w:iCs/>
                <w:sz w:val="24"/>
                <w:szCs w:val="24"/>
              </w:rPr>
              <w:t>Pessa‘h</w:t>
            </w:r>
            <w:proofErr w:type="spellEnd"/>
            <w:r w:rsidR="00BB1842" w:rsidRPr="00C943AC">
              <w:rPr>
                <w:rFonts w:ascii="Garamond" w:hAnsi="Garamond"/>
                <w:sz w:val="24"/>
                <w:szCs w:val="24"/>
              </w:rPr>
              <w:t xml:space="preserve"> – c’est le « pain de notre foi »</w:t>
            </w:r>
            <w:r w:rsidR="00863A65" w:rsidRPr="00C943AC">
              <w:rPr>
                <w:rFonts w:ascii="Garamond" w:hAnsi="Garamond"/>
                <w:sz w:val="24"/>
                <w:szCs w:val="24"/>
              </w:rPr>
              <w:t xml:space="preserve"> - el</w:t>
            </w:r>
            <w:r w:rsidR="00BB1842" w:rsidRPr="00C943AC">
              <w:rPr>
                <w:rFonts w:ascii="Garamond" w:hAnsi="Garamond"/>
                <w:sz w:val="24"/>
                <w:szCs w:val="24"/>
              </w:rPr>
              <w:t>l</w:t>
            </w:r>
            <w:r w:rsidR="00863A65" w:rsidRPr="00C943AC">
              <w:rPr>
                <w:rFonts w:ascii="Garamond" w:hAnsi="Garamond"/>
                <w:sz w:val="24"/>
                <w:szCs w:val="24"/>
              </w:rPr>
              <w:t>e</w:t>
            </w:r>
            <w:r w:rsidR="00BB1842" w:rsidRPr="00C943AC">
              <w:rPr>
                <w:rFonts w:ascii="Garamond" w:hAnsi="Garamond"/>
                <w:sz w:val="24"/>
                <w:szCs w:val="24"/>
              </w:rPr>
              <w:t xml:space="preserve"> </w:t>
            </w:r>
            <w:r w:rsidR="00BC06CE" w:rsidRPr="00C943AC">
              <w:rPr>
                <w:rFonts w:ascii="Garamond" w:hAnsi="Garamond"/>
                <w:sz w:val="24"/>
                <w:szCs w:val="24"/>
              </w:rPr>
              <w:t>influe</w:t>
            </w:r>
            <w:r w:rsidR="00BB1842" w:rsidRPr="00C943AC">
              <w:rPr>
                <w:rFonts w:ascii="Garamond" w:hAnsi="Garamond"/>
                <w:sz w:val="24"/>
                <w:szCs w:val="24"/>
              </w:rPr>
              <w:t xml:space="preserve"> sur notre foi en la sortie d’Egypte. Le </w:t>
            </w:r>
            <w:r w:rsidR="00BB1842" w:rsidRPr="00C943AC">
              <w:rPr>
                <w:rFonts w:ascii="Garamond" w:hAnsi="Garamond"/>
                <w:i/>
                <w:iCs/>
                <w:sz w:val="24"/>
                <w:szCs w:val="24"/>
              </w:rPr>
              <w:t>Chofar</w:t>
            </w:r>
            <w:r w:rsidR="00BC06CE" w:rsidRPr="00C943AC">
              <w:rPr>
                <w:rFonts w:ascii="Garamond" w:hAnsi="Garamond"/>
                <w:sz w:val="24"/>
                <w:szCs w:val="24"/>
              </w:rPr>
              <w:t xml:space="preserve"> a la capacité d’ébranler</w:t>
            </w:r>
            <w:r w:rsidR="00BB1842" w:rsidRPr="00C943AC">
              <w:rPr>
                <w:rFonts w:ascii="Garamond" w:hAnsi="Garamond"/>
                <w:sz w:val="24"/>
                <w:szCs w:val="24"/>
              </w:rPr>
              <w:t xml:space="preserve"> et de briser le</w:t>
            </w:r>
            <w:r w:rsidR="00BD2B23" w:rsidRPr="00C943AC">
              <w:rPr>
                <w:rFonts w:ascii="Garamond" w:hAnsi="Garamond"/>
                <w:sz w:val="24"/>
                <w:szCs w:val="24"/>
              </w:rPr>
              <w:t>s</w:t>
            </w:r>
            <w:r w:rsidR="00BB1842" w:rsidRPr="00C943AC">
              <w:rPr>
                <w:rFonts w:ascii="Garamond" w:hAnsi="Garamond"/>
                <w:sz w:val="24"/>
                <w:szCs w:val="24"/>
              </w:rPr>
              <w:t xml:space="preserve"> cœur</w:t>
            </w:r>
            <w:r w:rsidR="00BD2B23" w:rsidRPr="00C943AC">
              <w:rPr>
                <w:rFonts w:ascii="Garamond" w:hAnsi="Garamond"/>
                <w:sz w:val="24"/>
                <w:szCs w:val="24"/>
              </w:rPr>
              <w:t>s</w:t>
            </w:r>
            <w:r w:rsidR="00BB1842" w:rsidRPr="00C943AC">
              <w:rPr>
                <w:rFonts w:ascii="Garamond" w:hAnsi="Garamond"/>
                <w:sz w:val="24"/>
                <w:szCs w:val="24"/>
              </w:rPr>
              <w:t>, éveill</w:t>
            </w:r>
            <w:r w:rsidR="00F82A84" w:rsidRPr="00C943AC">
              <w:rPr>
                <w:rFonts w:ascii="Garamond" w:hAnsi="Garamond"/>
                <w:sz w:val="24"/>
                <w:szCs w:val="24"/>
              </w:rPr>
              <w:t xml:space="preserve">ant l’homme à faire </w:t>
            </w:r>
            <w:proofErr w:type="spellStart"/>
            <w:r w:rsidR="00F82A84" w:rsidRPr="00C943AC">
              <w:rPr>
                <w:rFonts w:ascii="Garamond" w:hAnsi="Garamond"/>
                <w:i/>
                <w:iCs/>
                <w:sz w:val="24"/>
                <w:szCs w:val="24"/>
              </w:rPr>
              <w:t>téchouva</w:t>
            </w:r>
            <w:proofErr w:type="spellEnd"/>
            <w:r w:rsidR="00F82A84" w:rsidRPr="00C943AC">
              <w:rPr>
                <w:rFonts w:ascii="Garamond" w:hAnsi="Garamond"/>
                <w:sz w:val="24"/>
                <w:szCs w:val="24"/>
              </w:rPr>
              <w:t>. « </w:t>
            </w:r>
            <w:r w:rsidR="00E0033C" w:rsidRPr="00C943AC">
              <w:rPr>
                <w:rFonts w:ascii="Garamond" w:hAnsi="Garamond"/>
                <w:sz w:val="24"/>
                <w:szCs w:val="24"/>
              </w:rPr>
              <w:t>La Présence de D.</w:t>
            </w:r>
            <w:r w:rsidR="00F82A84" w:rsidRPr="00C943AC">
              <w:rPr>
                <w:rFonts w:ascii="Garamond" w:hAnsi="Garamond"/>
                <w:sz w:val="24"/>
                <w:szCs w:val="24"/>
              </w:rPr>
              <w:t> » pendant les Dix Jours de Repentir engendre</w:t>
            </w:r>
            <w:r w:rsidR="00E0033C" w:rsidRPr="00C943AC">
              <w:rPr>
                <w:rFonts w:ascii="Garamond" w:hAnsi="Garamond"/>
                <w:sz w:val="24"/>
                <w:szCs w:val="24"/>
              </w:rPr>
              <w:t xml:space="preserve"> une proximité du fait qu’Il se trouve parmi nous. Et la pureté parfaite de </w:t>
            </w:r>
            <w:r w:rsidR="00E0033C" w:rsidRPr="00C943AC">
              <w:rPr>
                <w:rFonts w:ascii="Garamond" w:hAnsi="Garamond"/>
                <w:i/>
                <w:iCs/>
                <w:sz w:val="24"/>
                <w:szCs w:val="24"/>
              </w:rPr>
              <w:lastRenderedPageBreak/>
              <w:t>Yom Kippour</w:t>
            </w:r>
            <w:r w:rsidR="00E0033C" w:rsidRPr="00C943AC">
              <w:rPr>
                <w:rFonts w:ascii="Garamond" w:hAnsi="Garamond"/>
                <w:sz w:val="24"/>
                <w:szCs w:val="24"/>
              </w:rPr>
              <w:t xml:space="preserve"> vient de « D. devenant le </w:t>
            </w:r>
            <w:proofErr w:type="spellStart"/>
            <w:r w:rsidR="00E0033C" w:rsidRPr="00C943AC">
              <w:rPr>
                <w:rFonts w:ascii="Garamond" w:hAnsi="Garamond"/>
                <w:i/>
                <w:iCs/>
                <w:sz w:val="24"/>
                <w:szCs w:val="24"/>
              </w:rPr>
              <w:t>mikvéh</w:t>
            </w:r>
            <w:proofErr w:type="spellEnd"/>
            <w:r w:rsidR="00E0033C" w:rsidRPr="00C943AC">
              <w:rPr>
                <w:rFonts w:ascii="Garamond" w:hAnsi="Garamond"/>
                <w:sz w:val="24"/>
                <w:szCs w:val="24"/>
              </w:rPr>
              <w:t xml:space="preserve"> du peuple juif ». C’est ainsi que le Juif s’élève d’une fête à l’autre. Et particulièrement à </w:t>
            </w:r>
            <w:proofErr w:type="spellStart"/>
            <w:r w:rsidR="00E0033C" w:rsidRPr="00C943AC">
              <w:rPr>
                <w:rFonts w:ascii="Garamond" w:hAnsi="Garamond"/>
                <w:i/>
                <w:iCs/>
                <w:sz w:val="24"/>
                <w:szCs w:val="24"/>
              </w:rPr>
              <w:t>Soukkot</w:t>
            </w:r>
            <w:proofErr w:type="spellEnd"/>
            <w:r w:rsidR="00BD2B23" w:rsidRPr="00C943AC">
              <w:rPr>
                <w:rFonts w:ascii="Garamond" w:hAnsi="Garamond"/>
                <w:i/>
                <w:iCs/>
                <w:sz w:val="24"/>
                <w:szCs w:val="24"/>
              </w:rPr>
              <w:t>,</w:t>
            </w:r>
            <w:r w:rsidR="00E0033C" w:rsidRPr="00C943AC">
              <w:rPr>
                <w:rFonts w:ascii="Garamond" w:hAnsi="Garamond"/>
                <w:sz w:val="24"/>
                <w:szCs w:val="24"/>
              </w:rPr>
              <w:t xml:space="preserve"> la proximité et la connexion [</w:t>
            </w:r>
            <w:r w:rsidR="00BC06CE" w:rsidRPr="00C943AC">
              <w:rPr>
                <w:rFonts w:ascii="Garamond" w:hAnsi="Garamond"/>
                <w:sz w:val="24"/>
                <w:szCs w:val="24"/>
              </w:rPr>
              <w:t>avec D.] sont</w:t>
            </w:r>
            <w:r w:rsidR="00E0033C" w:rsidRPr="00C943AC">
              <w:rPr>
                <w:rFonts w:ascii="Garamond" w:hAnsi="Garamond"/>
                <w:sz w:val="24"/>
                <w:szCs w:val="24"/>
              </w:rPr>
              <w:t xml:space="preserve"> renforcée</w:t>
            </w:r>
            <w:r w:rsidR="00BC06CE" w:rsidRPr="00C943AC">
              <w:rPr>
                <w:rFonts w:ascii="Garamond" w:hAnsi="Garamond"/>
                <w:sz w:val="24"/>
                <w:szCs w:val="24"/>
              </w:rPr>
              <w:t>s</w:t>
            </w:r>
            <w:r w:rsidR="00E0033C" w:rsidRPr="00C943AC">
              <w:rPr>
                <w:rFonts w:ascii="Garamond" w:hAnsi="Garamond"/>
                <w:sz w:val="24"/>
                <w:szCs w:val="24"/>
              </w:rPr>
              <w:t xml:space="preserve"> par l’agitation des Quatre espèces et le fait de vivre dans une </w:t>
            </w:r>
            <w:proofErr w:type="spellStart"/>
            <w:r w:rsidR="00E0033C" w:rsidRPr="00C943AC">
              <w:rPr>
                <w:rFonts w:ascii="Garamond" w:hAnsi="Garamond"/>
                <w:i/>
                <w:iCs/>
                <w:sz w:val="24"/>
                <w:szCs w:val="24"/>
              </w:rPr>
              <w:t>soukka</w:t>
            </w:r>
            <w:proofErr w:type="spellEnd"/>
            <w:r w:rsidR="00E0033C" w:rsidRPr="00C943AC">
              <w:rPr>
                <w:rFonts w:ascii="Garamond" w:hAnsi="Garamond"/>
                <w:sz w:val="24"/>
                <w:szCs w:val="24"/>
              </w:rPr>
              <w:t xml:space="preserve"> en compagnie des « saints invités ».</w:t>
            </w:r>
          </w:p>
        </w:tc>
        <w:tc>
          <w:tcPr>
            <w:tcW w:w="4428" w:type="dxa"/>
          </w:tcPr>
          <w:p w:rsidR="00A45CA8" w:rsidRPr="00C943AC" w:rsidRDefault="00A45CA8" w:rsidP="00A85C90">
            <w:pPr>
              <w:rPr>
                <w:rFonts w:ascii="Garamond" w:hAnsi="Garamond"/>
                <w:sz w:val="24"/>
                <w:szCs w:val="24"/>
              </w:rPr>
            </w:pPr>
            <w:r w:rsidRPr="00C943AC">
              <w:rPr>
                <w:rFonts w:ascii="Garamond" w:hAnsi="Garamond"/>
                <w:sz w:val="24"/>
                <w:szCs w:val="24"/>
                <w:rtl/>
              </w:rPr>
              <w:lastRenderedPageBreak/>
              <w:t xml:space="preserve">אמנם הבדל גדול יש בין כל המועדות ובין "שמיני עצרת". בכל החגים אנו משתמשים בכלים בכדי להגיע להתעוררות והשפעה של קדושה. אכילת המצה בפסח – "נהמא דמהימנותא", משפיעה את האמונה של יציאת מצריים. השופר נועד לזעזע ולשבור את הלב ולעורר לתשובה. "בהמצאו" של עשרת ימי תשובה משפיע קירבת השי"ת בהיותו מצוי אלינו, ושלימות הטהרה של יום הכיפורים היא ע"י "מקווה ישראל ה'". כך מתעלה היהודי מחג אל חג, ובמיוחד בסוכות מתחזקת הקירבה והדביקות ע"י הנענועים של ארבעת המינים וע"י הישיבה בסוכה בחברת ה"אושפזין </w:t>
            </w:r>
            <w:r w:rsidRPr="00C943AC">
              <w:rPr>
                <w:rFonts w:ascii="Garamond" w:hAnsi="Garamond"/>
                <w:sz w:val="24"/>
                <w:szCs w:val="24"/>
                <w:rtl/>
              </w:rPr>
              <w:lastRenderedPageBreak/>
              <w:t>קדישין".</w:t>
            </w:r>
          </w:p>
          <w:p w:rsidR="00A45CA8" w:rsidRPr="00C943AC" w:rsidRDefault="00A45CA8" w:rsidP="00AB5962">
            <w:pPr>
              <w:autoSpaceDE w:val="0"/>
              <w:autoSpaceDN w:val="0"/>
              <w:adjustRightInd w:val="0"/>
              <w:rPr>
                <w:rFonts w:ascii="Garamond" w:hAnsi="Garamond"/>
                <w:sz w:val="24"/>
                <w:szCs w:val="24"/>
                <w:rtl/>
              </w:rPr>
            </w:pPr>
          </w:p>
        </w:tc>
      </w:tr>
    </w:tbl>
    <w:p w:rsidR="00A45CA8" w:rsidRPr="00C943AC" w:rsidRDefault="00A45CA8" w:rsidP="00A45CA8">
      <w:pPr>
        <w:autoSpaceDE w:val="0"/>
        <w:autoSpaceDN w:val="0"/>
        <w:adjustRightInd w:val="0"/>
        <w:jc w:val="both"/>
        <w:rPr>
          <w:rFonts w:ascii="Garamond" w:hAnsi="Garamond"/>
          <w:sz w:val="24"/>
          <w:szCs w:val="24"/>
        </w:rPr>
      </w:pPr>
    </w:p>
    <w:p w:rsidR="00A45CA8" w:rsidRPr="00C943AC" w:rsidRDefault="00A45CA8" w:rsidP="00A45CA8">
      <w:pPr>
        <w:autoSpaceDE w:val="0"/>
        <w:autoSpaceDN w:val="0"/>
        <w:adjustRightInd w:val="0"/>
        <w:rPr>
          <w:rFonts w:ascii="Garamond" w:hAnsi="Garamond"/>
          <w:b/>
          <w:bCs/>
          <w:sz w:val="24"/>
          <w:szCs w:val="24"/>
        </w:rPr>
      </w:pPr>
      <w:r w:rsidRPr="00C943AC">
        <w:rPr>
          <w:rFonts w:ascii="Garamond" w:hAnsi="Garamond"/>
          <w:b/>
          <w:bCs/>
          <w:sz w:val="24"/>
          <w:szCs w:val="24"/>
        </w:rPr>
        <w:t xml:space="preserve">2. </w:t>
      </w:r>
      <w:proofErr w:type="spellStart"/>
      <w:r w:rsidRPr="00C943AC">
        <w:rPr>
          <w:rFonts w:ascii="Garamond" w:hAnsi="Garamond"/>
          <w:b/>
          <w:bCs/>
          <w:i/>
          <w:iCs/>
          <w:sz w:val="24"/>
          <w:szCs w:val="24"/>
        </w:rPr>
        <w:t>Ibid</w:t>
      </w:r>
      <w:proofErr w:type="spellEnd"/>
      <w:r w:rsidRPr="00C943AC">
        <w:rPr>
          <w:rFonts w:ascii="Garamond" w:hAnsi="Garamond"/>
          <w:b/>
          <w:bCs/>
          <w:sz w:val="24"/>
          <w:szCs w:val="24"/>
        </w:rPr>
        <w:t xml:space="preserve">, </w:t>
      </w:r>
      <w:r w:rsidRPr="00C943AC">
        <w:rPr>
          <w:rFonts w:ascii="Garamond" w:hAnsi="Garamond"/>
          <w:b/>
          <w:bCs/>
          <w:iCs/>
          <w:sz w:val="24"/>
          <w:szCs w:val="24"/>
        </w:rPr>
        <w:t>pp.</w:t>
      </w:r>
      <w:r w:rsidR="00BD2B23" w:rsidRPr="00C943AC">
        <w:rPr>
          <w:rFonts w:ascii="Garamond" w:hAnsi="Garamond"/>
          <w:b/>
          <w:bCs/>
          <w:sz w:val="24"/>
          <w:szCs w:val="24"/>
        </w:rPr>
        <w:t xml:space="preserve"> 172-3 – Le lien</w:t>
      </w:r>
      <w:r w:rsidR="00E0033C" w:rsidRPr="00C943AC">
        <w:rPr>
          <w:rFonts w:ascii="Garamond" w:hAnsi="Garamond"/>
          <w:b/>
          <w:bCs/>
          <w:sz w:val="24"/>
          <w:szCs w:val="24"/>
        </w:rPr>
        <w:t xml:space="preserve"> </w:t>
      </w:r>
      <w:r w:rsidR="00BD2B23" w:rsidRPr="00C943AC">
        <w:rPr>
          <w:rFonts w:ascii="Garamond" w:hAnsi="Garamond"/>
          <w:b/>
          <w:bCs/>
          <w:sz w:val="24"/>
          <w:szCs w:val="24"/>
        </w:rPr>
        <w:t>établi</w:t>
      </w:r>
      <w:r w:rsidR="00E0033C" w:rsidRPr="00C943AC">
        <w:rPr>
          <w:rFonts w:ascii="Garamond" w:hAnsi="Garamond"/>
          <w:b/>
          <w:bCs/>
          <w:sz w:val="24"/>
          <w:szCs w:val="24"/>
        </w:rPr>
        <w:t xml:space="preserve"> avec D. à</w:t>
      </w:r>
      <w:r w:rsidRPr="00C943AC">
        <w:rPr>
          <w:rFonts w:ascii="Garamond" w:hAnsi="Garamond"/>
          <w:b/>
          <w:bCs/>
          <w:sz w:val="24"/>
          <w:szCs w:val="24"/>
        </w:rPr>
        <w:t xml:space="preserve"> </w:t>
      </w:r>
      <w:proofErr w:type="spellStart"/>
      <w:r w:rsidR="00AB5962" w:rsidRPr="00C943AC">
        <w:rPr>
          <w:rFonts w:ascii="Garamond" w:hAnsi="Garamond"/>
          <w:b/>
          <w:bCs/>
          <w:i/>
          <w:iCs/>
          <w:sz w:val="24"/>
          <w:szCs w:val="24"/>
        </w:rPr>
        <w:t>Chémini</w:t>
      </w:r>
      <w:proofErr w:type="spellEnd"/>
      <w:r w:rsidR="00AB5962" w:rsidRPr="00C943AC">
        <w:rPr>
          <w:rFonts w:ascii="Garamond" w:hAnsi="Garamond"/>
          <w:b/>
          <w:bCs/>
          <w:i/>
          <w:iCs/>
          <w:sz w:val="24"/>
          <w:szCs w:val="24"/>
        </w:rPr>
        <w:t xml:space="preserve"> ‘</w:t>
      </w:r>
      <w:proofErr w:type="spellStart"/>
      <w:r w:rsidR="00AB5962" w:rsidRPr="00C943AC">
        <w:rPr>
          <w:rFonts w:ascii="Garamond" w:hAnsi="Garamond"/>
          <w:b/>
          <w:bCs/>
          <w:i/>
          <w:iCs/>
          <w:sz w:val="24"/>
          <w:szCs w:val="24"/>
        </w:rPr>
        <w:t>Atsérèt</w:t>
      </w:r>
      <w:proofErr w:type="spellEnd"/>
      <w:r w:rsidR="00BD2B23" w:rsidRPr="00C943AC">
        <w:rPr>
          <w:rFonts w:ascii="Garamond" w:hAnsi="Garamond"/>
          <w:b/>
          <w:bCs/>
          <w:sz w:val="24"/>
          <w:szCs w:val="24"/>
        </w:rPr>
        <w:t xml:space="preserve"> perdure</w:t>
      </w:r>
      <w:r w:rsidR="00E0033C" w:rsidRPr="00C943AC">
        <w:rPr>
          <w:rFonts w:ascii="Garamond" w:hAnsi="Garamond"/>
          <w:b/>
          <w:bCs/>
          <w:sz w:val="24"/>
          <w:szCs w:val="24"/>
        </w:rPr>
        <w:t xml:space="preserve"> tout au long de l’année.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5CA8" w:rsidRPr="00C943AC" w:rsidTr="00AB5962">
        <w:tc>
          <w:tcPr>
            <w:tcW w:w="4428" w:type="dxa"/>
          </w:tcPr>
          <w:p w:rsidR="009177C6" w:rsidRPr="00C943AC" w:rsidRDefault="00E0033C" w:rsidP="009177C6">
            <w:pPr>
              <w:autoSpaceDE w:val="0"/>
              <w:autoSpaceDN w:val="0"/>
              <w:adjustRightInd w:val="0"/>
              <w:rPr>
                <w:rFonts w:ascii="Garamond" w:hAnsi="Garamond"/>
                <w:sz w:val="24"/>
                <w:szCs w:val="24"/>
              </w:rPr>
            </w:pPr>
            <w:r w:rsidRPr="00C943AC">
              <w:rPr>
                <w:rFonts w:ascii="Garamond" w:hAnsi="Garamond"/>
                <w:sz w:val="24"/>
                <w:szCs w:val="24"/>
              </w:rPr>
              <w:t xml:space="preserve">Selon l’explication du Gaon de </w:t>
            </w:r>
            <w:proofErr w:type="spellStart"/>
            <w:r w:rsidRPr="00C943AC">
              <w:rPr>
                <w:rFonts w:ascii="Garamond" w:hAnsi="Garamond"/>
                <w:sz w:val="24"/>
                <w:szCs w:val="24"/>
              </w:rPr>
              <w:t>Vilna</w:t>
            </w:r>
            <w:proofErr w:type="spellEnd"/>
            <w:r w:rsidRPr="00C943AC">
              <w:rPr>
                <w:rFonts w:ascii="Garamond" w:hAnsi="Garamond"/>
                <w:sz w:val="24"/>
                <w:szCs w:val="24"/>
              </w:rPr>
              <w:t xml:space="preserve"> (</w:t>
            </w:r>
            <w:proofErr w:type="spellStart"/>
            <w:r w:rsidRPr="00C943AC">
              <w:rPr>
                <w:rFonts w:ascii="Garamond" w:hAnsi="Garamond"/>
                <w:i/>
                <w:iCs/>
                <w:sz w:val="24"/>
                <w:szCs w:val="24"/>
              </w:rPr>
              <w:t>Divré</w:t>
            </w:r>
            <w:proofErr w:type="spellEnd"/>
            <w:r w:rsidR="00A45CA8" w:rsidRPr="00C943AC">
              <w:rPr>
                <w:rFonts w:ascii="Garamond" w:hAnsi="Garamond"/>
                <w:i/>
                <w:iCs/>
                <w:sz w:val="24"/>
                <w:szCs w:val="24"/>
              </w:rPr>
              <w:t xml:space="preserve"> </w:t>
            </w:r>
            <w:proofErr w:type="spellStart"/>
            <w:r w:rsidR="00A45CA8" w:rsidRPr="00C943AC">
              <w:rPr>
                <w:rFonts w:ascii="Garamond" w:hAnsi="Garamond"/>
                <w:i/>
                <w:iCs/>
                <w:sz w:val="24"/>
                <w:szCs w:val="24"/>
              </w:rPr>
              <w:t>Eliyah</w:t>
            </w:r>
            <w:r w:rsidRPr="00C943AC">
              <w:rPr>
                <w:rFonts w:ascii="Garamond" w:hAnsi="Garamond"/>
                <w:i/>
                <w:iCs/>
                <w:sz w:val="24"/>
                <w:szCs w:val="24"/>
              </w:rPr>
              <w:t>ou</w:t>
            </w:r>
            <w:proofErr w:type="spellEnd"/>
            <w:r w:rsidRPr="00C943AC">
              <w:rPr>
                <w:rFonts w:ascii="Garamond" w:hAnsi="Garamond"/>
                <w:sz w:val="24"/>
                <w:szCs w:val="24"/>
              </w:rPr>
              <w:t xml:space="preserve">, </w:t>
            </w:r>
            <w:proofErr w:type="spellStart"/>
            <w:r w:rsidRPr="00C943AC">
              <w:rPr>
                <w:rFonts w:ascii="Garamond" w:hAnsi="Garamond"/>
                <w:sz w:val="24"/>
                <w:szCs w:val="24"/>
              </w:rPr>
              <w:t>Parachat</w:t>
            </w:r>
            <w:proofErr w:type="spellEnd"/>
            <w:r w:rsidRPr="00C943AC">
              <w:rPr>
                <w:rFonts w:ascii="Garamond" w:hAnsi="Garamond"/>
                <w:sz w:val="24"/>
                <w:szCs w:val="24"/>
              </w:rPr>
              <w:t xml:space="preserve"> </w:t>
            </w:r>
            <w:proofErr w:type="spellStart"/>
            <w:r w:rsidRPr="00C943AC">
              <w:rPr>
                <w:rFonts w:ascii="Garamond" w:hAnsi="Garamond"/>
                <w:sz w:val="24"/>
                <w:szCs w:val="24"/>
              </w:rPr>
              <w:t>Réé</w:t>
            </w:r>
            <w:r w:rsidR="00A45CA8" w:rsidRPr="00C943AC">
              <w:rPr>
                <w:rFonts w:ascii="Garamond" w:hAnsi="Garamond"/>
                <w:sz w:val="24"/>
                <w:szCs w:val="24"/>
              </w:rPr>
              <w:t>h</w:t>
            </w:r>
            <w:proofErr w:type="spellEnd"/>
            <w:r w:rsidR="00A45CA8" w:rsidRPr="00C943AC">
              <w:rPr>
                <w:rFonts w:ascii="Garamond" w:hAnsi="Garamond"/>
                <w:sz w:val="24"/>
                <w:szCs w:val="24"/>
              </w:rPr>
              <w:t>)</w:t>
            </w:r>
            <w:r w:rsidR="00BD2B23" w:rsidRPr="00C943AC">
              <w:rPr>
                <w:rFonts w:ascii="Garamond" w:hAnsi="Garamond"/>
                <w:sz w:val="24"/>
                <w:szCs w:val="24"/>
              </w:rPr>
              <w:t>,</w:t>
            </w:r>
            <w:r w:rsidR="00A45CA8" w:rsidRPr="00C943AC">
              <w:rPr>
                <w:rFonts w:ascii="Garamond" w:hAnsi="Garamond"/>
                <w:sz w:val="24"/>
                <w:szCs w:val="24"/>
              </w:rPr>
              <w:t xml:space="preserve"> </w:t>
            </w:r>
            <w:r w:rsidRPr="00C943AC">
              <w:rPr>
                <w:rFonts w:ascii="Garamond" w:hAnsi="Garamond"/>
                <w:sz w:val="24"/>
                <w:szCs w:val="24"/>
              </w:rPr>
              <w:t>le verset : « Et tu t’abandonneras à la joie » (</w:t>
            </w:r>
            <w:proofErr w:type="spellStart"/>
            <w:r w:rsidRPr="00C943AC">
              <w:rPr>
                <w:rFonts w:ascii="Garamond" w:hAnsi="Garamond"/>
                <w:i/>
                <w:iCs/>
                <w:sz w:val="24"/>
                <w:szCs w:val="24"/>
              </w:rPr>
              <w:t>Dé</w:t>
            </w:r>
            <w:r w:rsidR="00A45CA8" w:rsidRPr="00C943AC">
              <w:rPr>
                <w:rFonts w:ascii="Garamond" w:hAnsi="Garamond"/>
                <w:i/>
                <w:iCs/>
                <w:sz w:val="24"/>
                <w:szCs w:val="24"/>
              </w:rPr>
              <w:t>varim</w:t>
            </w:r>
            <w:proofErr w:type="spellEnd"/>
            <w:r w:rsidR="00A45CA8" w:rsidRPr="00C943AC">
              <w:rPr>
                <w:rFonts w:ascii="Garamond" w:hAnsi="Garamond"/>
                <w:sz w:val="24"/>
                <w:szCs w:val="24"/>
              </w:rPr>
              <w:t xml:space="preserve"> 16</w:t>
            </w:r>
            <w:r w:rsidRPr="00C943AC">
              <w:rPr>
                <w:rFonts w:ascii="Garamond" w:hAnsi="Garamond"/>
                <w:sz w:val="24"/>
                <w:szCs w:val="24"/>
              </w:rPr>
              <w:t xml:space="preserve"> </w:t>
            </w:r>
            <w:r w:rsidR="00A45CA8" w:rsidRPr="00C943AC">
              <w:rPr>
                <w:rFonts w:ascii="Garamond" w:hAnsi="Garamond"/>
                <w:sz w:val="24"/>
                <w:szCs w:val="24"/>
              </w:rPr>
              <w:t>:</w:t>
            </w:r>
            <w:r w:rsidRPr="00C943AC">
              <w:rPr>
                <w:rFonts w:ascii="Garamond" w:hAnsi="Garamond"/>
                <w:sz w:val="24"/>
                <w:szCs w:val="24"/>
              </w:rPr>
              <w:t xml:space="preserve"> </w:t>
            </w:r>
            <w:r w:rsidR="00A45CA8" w:rsidRPr="00C943AC">
              <w:rPr>
                <w:rFonts w:ascii="Garamond" w:hAnsi="Garamond"/>
                <w:sz w:val="24"/>
                <w:szCs w:val="24"/>
              </w:rPr>
              <w:t xml:space="preserve">15) </w:t>
            </w:r>
            <w:r w:rsidR="00BD2B23" w:rsidRPr="00C943AC">
              <w:rPr>
                <w:rFonts w:ascii="Garamond" w:hAnsi="Garamond"/>
                <w:sz w:val="24"/>
                <w:szCs w:val="24"/>
              </w:rPr>
              <w:t>enseigne</w:t>
            </w:r>
            <w:r w:rsidR="009177C6" w:rsidRPr="00C943AC">
              <w:rPr>
                <w:rFonts w:ascii="Garamond" w:hAnsi="Garamond"/>
                <w:sz w:val="24"/>
                <w:szCs w:val="24"/>
              </w:rPr>
              <w:t xml:space="preserve"> que nous célébrons la fête </w:t>
            </w:r>
            <w:r w:rsidR="00A45CA8" w:rsidRPr="00C943AC">
              <w:rPr>
                <w:rFonts w:ascii="Garamond" w:hAnsi="Garamond"/>
                <w:sz w:val="24"/>
                <w:szCs w:val="24"/>
              </w:rPr>
              <w:t>[</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9177C6" w:rsidRPr="00C943AC">
              <w:rPr>
                <w:rFonts w:ascii="Garamond" w:hAnsi="Garamond"/>
                <w:sz w:val="24"/>
                <w:szCs w:val="24"/>
              </w:rPr>
              <w:t xml:space="preserve">sans </w:t>
            </w:r>
            <w:proofErr w:type="spellStart"/>
            <w:r w:rsidR="009177C6" w:rsidRPr="00C943AC">
              <w:rPr>
                <w:rFonts w:ascii="Garamond" w:hAnsi="Garamond"/>
                <w:i/>
                <w:iCs/>
                <w:sz w:val="24"/>
                <w:szCs w:val="24"/>
              </w:rPr>
              <w:t>loulav</w:t>
            </w:r>
            <w:proofErr w:type="spellEnd"/>
            <w:r w:rsidR="009177C6" w:rsidRPr="00C943AC">
              <w:rPr>
                <w:rFonts w:ascii="Garamond" w:hAnsi="Garamond"/>
                <w:sz w:val="24"/>
                <w:szCs w:val="24"/>
              </w:rPr>
              <w:t xml:space="preserve"> et sans </w:t>
            </w:r>
            <w:proofErr w:type="spellStart"/>
            <w:r w:rsidR="009177C6" w:rsidRPr="00C943AC">
              <w:rPr>
                <w:rFonts w:ascii="Garamond" w:hAnsi="Garamond"/>
                <w:i/>
                <w:iCs/>
                <w:sz w:val="24"/>
                <w:szCs w:val="24"/>
              </w:rPr>
              <w:t>soukka</w:t>
            </w:r>
            <w:proofErr w:type="spellEnd"/>
            <w:r w:rsidR="009177C6" w:rsidRPr="00C943AC">
              <w:rPr>
                <w:rFonts w:ascii="Garamond" w:hAnsi="Garamond"/>
                <w:sz w:val="24"/>
                <w:szCs w:val="24"/>
              </w:rPr>
              <w:t>, une fête de joie sans les « objets » et les influences externes. « Totalement joyeux » se réfère à cette dernière nuit [et</w:t>
            </w:r>
            <w:r w:rsidR="00BC06CE" w:rsidRPr="00C943AC">
              <w:rPr>
                <w:rFonts w:ascii="Garamond" w:hAnsi="Garamond"/>
                <w:sz w:val="24"/>
                <w:szCs w:val="24"/>
              </w:rPr>
              <w:t xml:space="preserve"> à ce dernier</w:t>
            </w:r>
            <w:r w:rsidR="009177C6" w:rsidRPr="00C943AC">
              <w:rPr>
                <w:rFonts w:ascii="Garamond" w:hAnsi="Garamond"/>
                <w:sz w:val="24"/>
                <w:szCs w:val="24"/>
              </w:rPr>
              <w:t xml:space="preserve"> jour] de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9177C6" w:rsidRPr="00C943AC">
              <w:rPr>
                <w:rFonts w:ascii="Garamond" w:hAnsi="Garamond"/>
                <w:sz w:val="24"/>
                <w:szCs w:val="24"/>
              </w:rPr>
              <w:t xml:space="preserve">Le travail spirituel de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9177C6" w:rsidRPr="00C943AC">
              <w:rPr>
                <w:rFonts w:ascii="Garamond" w:hAnsi="Garamond"/>
                <w:sz w:val="24"/>
                <w:szCs w:val="24"/>
              </w:rPr>
              <w:t xml:space="preserve">consiste à se rapprocher de D. et à s’attacher à Lui sans accomplir de </w:t>
            </w:r>
            <w:proofErr w:type="spellStart"/>
            <w:r w:rsidR="009177C6" w:rsidRPr="00C943AC">
              <w:rPr>
                <w:rFonts w:ascii="Garamond" w:hAnsi="Garamond"/>
                <w:i/>
                <w:iCs/>
                <w:sz w:val="24"/>
                <w:szCs w:val="24"/>
              </w:rPr>
              <w:t>mitsvot</w:t>
            </w:r>
            <w:proofErr w:type="spellEnd"/>
            <w:r w:rsidR="009177C6" w:rsidRPr="00C943AC">
              <w:rPr>
                <w:rFonts w:ascii="Garamond" w:hAnsi="Garamond"/>
                <w:sz w:val="24"/>
                <w:szCs w:val="24"/>
              </w:rPr>
              <w:t xml:space="preserve"> spécifiques.</w:t>
            </w:r>
          </w:p>
          <w:p w:rsidR="00A45CA8" w:rsidRPr="00C943AC" w:rsidRDefault="009177C6" w:rsidP="009177C6">
            <w:pPr>
              <w:autoSpaceDE w:val="0"/>
              <w:autoSpaceDN w:val="0"/>
              <w:adjustRightInd w:val="0"/>
              <w:rPr>
                <w:rFonts w:ascii="Garamond" w:hAnsi="Garamond"/>
                <w:sz w:val="24"/>
                <w:szCs w:val="24"/>
              </w:rPr>
            </w:pPr>
            <w:r w:rsidRPr="00C943AC">
              <w:rPr>
                <w:rFonts w:ascii="Garamond" w:hAnsi="Garamond"/>
                <w:sz w:val="24"/>
                <w:szCs w:val="24"/>
              </w:rPr>
              <w:t>L</w:t>
            </w:r>
            <w:r w:rsidR="00BC06CE" w:rsidRPr="00C943AC">
              <w:rPr>
                <w:rFonts w:ascii="Garamond" w:hAnsi="Garamond"/>
                <w:sz w:val="24"/>
                <w:szCs w:val="24"/>
              </w:rPr>
              <w:t>’</w:t>
            </w:r>
            <w:r w:rsidRPr="00C943AC">
              <w:rPr>
                <w:rFonts w:ascii="Garamond" w:hAnsi="Garamond"/>
                <w:sz w:val="24"/>
                <w:szCs w:val="24"/>
              </w:rPr>
              <w:t xml:space="preserve">influence de la fête de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 xml:space="preserve">imprègne chaque jour de l’année. C’est le lien étroit entre D. et le peuple juif… A travers cela, une personne se construit </w:t>
            </w:r>
            <w:r w:rsidR="00BC06CE" w:rsidRPr="00C943AC">
              <w:rPr>
                <w:rFonts w:ascii="Garamond" w:hAnsi="Garamond"/>
                <w:sz w:val="24"/>
                <w:szCs w:val="24"/>
              </w:rPr>
              <w:t xml:space="preserve">tout au long de l’année </w:t>
            </w:r>
            <w:r w:rsidRPr="00C943AC">
              <w:rPr>
                <w:rFonts w:ascii="Garamond" w:hAnsi="Garamond"/>
                <w:sz w:val="24"/>
                <w:szCs w:val="24"/>
              </w:rPr>
              <w:t xml:space="preserve">afin d’arriver à la perfection de </w:t>
            </w:r>
            <w:r w:rsidR="00BC06CE" w:rsidRPr="00C943AC">
              <w:rPr>
                <w:rFonts w:ascii="Garamond" w:hAnsi="Garamond"/>
                <w:sz w:val="24"/>
                <w:szCs w:val="24"/>
              </w:rPr>
              <w:t>son être</w:t>
            </w:r>
            <w:r w:rsidR="00BD2B23" w:rsidRPr="00C943AC">
              <w:rPr>
                <w:rFonts w:ascii="Garamond" w:hAnsi="Garamond"/>
                <w:sz w:val="24"/>
                <w:szCs w:val="24"/>
              </w:rPr>
              <w:t>. Cette</w:t>
            </w:r>
            <w:r w:rsidR="00BC06CE" w:rsidRPr="00C943AC">
              <w:rPr>
                <w:rFonts w:ascii="Garamond" w:hAnsi="Garamond"/>
                <w:sz w:val="24"/>
                <w:szCs w:val="24"/>
              </w:rPr>
              <w:t xml:space="preserve"> joie est le désir de se connecter</w:t>
            </w:r>
            <w:r w:rsidRPr="00C943AC">
              <w:rPr>
                <w:rFonts w:ascii="Garamond" w:hAnsi="Garamond"/>
                <w:sz w:val="24"/>
                <w:szCs w:val="24"/>
              </w:rPr>
              <w:t xml:space="preserve"> à D.</w:t>
            </w:r>
            <w:r w:rsidR="00BC06CE" w:rsidRPr="00C943AC">
              <w:rPr>
                <w:rFonts w:ascii="Garamond" w:hAnsi="Garamond"/>
                <w:sz w:val="24"/>
                <w:szCs w:val="24"/>
              </w:rPr>
              <w:t>. A ce sujet, le s</w:t>
            </w:r>
            <w:r w:rsidRPr="00C943AC">
              <w:rPr>
                <w:rFonts w:ascii="Garamond" w:hAnsi="Garamond"/>
                <w:sz w:val="24"/>
                <w:szCs w:val="24"/>
              </w:rPr>
              <w:t xml:space="preserve">aint </w:t>
            </w:r>
            <w:r w:rsidRPr="00C943AC">
              <w:rPr>
                <w:rFonts w:ascii="Garamond" w:hAnsi="Garamond"/>
                <w:i/>
                <w:iCs/>
                <w:sz w:val="24"/>
                <w:szCs w:val="24"/>
              </w:rPr>
              <w:t>Zohar</w:t>
            </w:r>
            <w:r w:rsidRPr="00C943AC">
              <w:rPr>
                <w:rFonts w:ascii="Garamond" w:hAnsi="Garamond"/>
                <w:sz w:val="24"/>
                <w:szCs w:val="24"/>
              </w:rPr>
              <w:t xml:space="preserve"> écrit qu’</w:t>
            </w:r>
            <w:r w:rsidR="00BD2B23" w:rsidRPr="00C943AC">
              <w:rPr>
                <w:rFonts w:ascii="Garamond" w:hAnsi="Garamond"/>
                <w:sz w:val="24"/>
                <w:szCs w:val="24"/>
              </w:rPr>
              <w:t>étant un jour de joie</w:t>
            </w:r>
            <w:r w:rsidRPr="00C943AC">
              <w:rPr>
                <w:rFonts w:ascii="Garamond" w:hAnsi="Garamond"/>
                <w:sz w:val="24"/>
                <w:szCs w:val="24"/>
              </w:rPr>
              <w:t xml:space="preserve">, toutes les portes sont ouvertes à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Pr="00C943AC">
              <w:rPr>
                <w:rFonts w:ascii="Garamond" w:hAnsi="Garamond"/>
                <w:i/>
                <w:iCs/>
                <w:sz w:val="24"/>
                <w:szCs w:val="24"/>
              </w:rPr>
              <w:t xml:space="preserve">. </w:t>
            </w:r>
            <w:r w:rsidRPr="00C943AC">
              <w:rPr>
                <w:rFonts w:ascii="Garamond" w:hAnsi="Garamond"/>
                <w:sz w:val="24"/>
                <w:szCs w:val="24"/>
              </w:rPr>
              <w:t>Le pouvoir de son influenc</w:t>
            </w:r>
            <w:r w:rsidR="00BC06CE" w:rsidRPr="00C943AC">
              <w:rPr>
                <w:rFonts w:ascii="Garamond" w:hAnsi="Garamond"/>
                <w:sz w:val="24"/>
                <w:szCs w:val="24"/>
              </w:rPr>
              <w:t>e de désir [de D.] et la joie sont plus grands</w:t>
            </w:r>
            <w:r w:rsidRPr="00C943AC">
              <w:rPr>
                <w:rFonts w:ascii="Garamond" w:hAnsi="Garamond"/>
                <w:sz w:val="24"/>
                <w:szCs w:val="24"/>
              </w:rPr>
              <w:t xml:space="preserve"> que tous les autres jours.</w:t>
            </w:r>
          </w:p>
        </w:tc>
        <w:tc>
          <w:tcPr>
            <w:tcW w:w="4428" w:type="dxa"/>
          </w:tcPr>
          <w:p w:rsidR="00A45CA8" w:rsidRPr="00C943AC" w:rsidRDefault="00A45CA8" w:rsidP="00AB5962">
            <w:pPr>
              <w:autoSpaceDE w:val="0"/>
              <w:autoSpaceDN w:val="0"/>
              <w:adjustRightInd w:val="0"/>
              <w:rPr>
                <w:rFonts w:ascii="Garamond" w:hAnsi="Garamond"/>
                <w:sz w:val="24"/>
                <w:szCs w:val="24"/>
              </w:rPr>
            </w:pPr>
            <w:r w:rsidRPr="00C943AC">
              <w:rPr>
                <w:rFonts w:ascii="Garamond" w:hAnsi="Garamond"/>
                <w:sz w:val="24"/>
                <w:szCs w:val="24"/>
                <w:rtl/>
              </w:rPr>
              <w:t xml:space="preserve">כדברי הגר"א, "והיית אך שמח" (דברים טז:טו) ממועט מכל הכלים של העבודה, יו"ט בלי לולב ובלי סוכה, יו"ט של שמחה ללא כלים והשפעה מבחוץ. "אך שמח", מיעוט כל הכלים וריבוי ליל יו"ט האחרון לשמחה. העבודה של שמיני עצרת היא להיות קרוב אל השי"ת ודבוק בו בלי מצוות מעשיות של האיברים... </w:t>
            </w:r>
          </w:p>
          <w:p w:rsidR="00A45CA8" w:rsidRPr="00C943AC" w:rsidRDefault="00A45CA8" w:rsidP="00AB5962">
            <w:pPr>
              <w:autoSpaceDE w:val="0"/>
              <w:autoSpaceDN w:val="0"/>
              <w:adjustRightInd w:val="0"/>
              <w:rPr>
                <w:rFonts w:ascii="Garamond" w:hAnsi="Garamond"/>
                <w:sz w:val="24"/>
                <w:szCs w:val="24"/>
              </w:rPr>
            </w:pPr>
          </w:p>
          <w:p w:rsidR="00A45CA8" w:rsidRPr="00C943AC" w:rsidRDefault="00A45CA8" w:rsidP="00AB5962">
            <w:pPr>
              <w:autoSpaceDE w:val="0"/>
              <w:autoSpaceDN w:val="0"/>
              <w:adjustRightInd w:val="0"/>
              <w:rPr>
                <w:rFonts w:ascii="Garamond" w:hAnsi="Garamond"/>
                <w:sz w:val="24"/>
                <w:szCs w:val="24"/>
              </w:rPr>
            </w:pPr>
          </w:p>
          <w:p w:rsidR="00A45CA8" w:rsidRPr="00C943AC" w:rsidRDefault="00A45CA8" w:rsidP="00A85C90">
            <w:pPr>
              <w:autoSpaceDE w:val="0"/>
              <w:autoSpaceDN w:val="0"/>
              <w:adjustRightInd w:val="0"/>
              <w:rPr>
                <w:rFonts w:ascii="Garamond" w:hAnsi="Garamond"/>
                <w:sz w:val="24"/>
                <w:szCs w:val="24"/>
                <w:rtl/>
              </w:rPr>
            </w:pPr>
            <w:r w:rsidRPr="00C943AC">
              <w:rPr>
                <w:rFonts w:ascii="Garamond" w:hAnsi="Garamond"/>
                <w:sz w:val="24"/>
                <w:szCs w:val="24"/>
                <w:rtl/>
              </w:rPr>
              <w:t xml:space="preserve">ההשפעה של היו"ט של "שמיני עצרת" היא למשך כל ימות השנה. זהו שיא הדביקות בין כלל ישראל לקב"ה... בזה נבנה האדם השלם למשך ימות החול של כל השנה. ענין השמחה היא התרצות והשתייכות עם השי"ת. ע"ז נאמר בזוה"ק שכל השערים נפתחים בשמיני עצרת מפני שהוא יום של שמחה. כח ההשפעה של ההתרצות והשמחה גדול מכל הימים האחרים. </w:t>
            </w:r>
          </w:p>
        </w:tc>
      </w:tr>
    </w:tbl>
    <w:p w:rsidR="00A45CA8" w:rsidRPr="00C943AC" w:rsidRDefault="00AB5962" w:rsidP="00352EC9">
      <w:pPr>
        <w:autoSpaceDE w:val="0"/>
        <w:autoSpaceDN w:val="0"/>
        <w:adjustRightInd w:val="0"/>
        <w:jc w:val="both"/>
        <w:rPr>
          <w:rFonts w:ascii="Garamond" w:hAnsi="Garamond"/>
          <w:sz w:val="24"/>
          <w:szCs w:val="24"/>
        </w:rPr>
      </w:pPr>
      <w:proofErr w:type="spellStart"/>
      <w:r w:rsidRPr="00C943AC">
        <w:rPr>
          <w:rFonts w:ascii="Garamond" w:hAnsi="Garamond"/>
          <w:i/>
          <w:iCs/>
          <w:sz w:val="24"/>
          <w:szCs w:val="24"/>
        </w:rPr>
        <w:t>Chémini</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Atsérèt</w:t>
      </w:r>
      <w:proofErr w:type="spellEnd"/>
      <w:r w:rsidR="009177C6" w:rsidRPr="00C943AC">
        <w:rPr>
          <w:rFonts w:ascii="Garamond" w:hAnsi="Garamond"/>
          <w:sz w:val="24"/>
          <w:szCs w:val="24"/>
        </w:rPr>
        <w:t xml:space="preserve"> est le point de bascule</w:t>
      </w:r>
      <w:r w:rsidR="00BC06CE" w:rsidRPr="00C943AC">
        <w:rPr>
          <w:rFonts w:ascii="Garamond" w:hAnsi="Garamond"/>
          <w:sz w:val="24"/>
          <w:szCs w:val="24"/>
        </w:rPr>
        <w:t xml:space="preserve"> </w:t>
      </w:r>
      <w:r w:rsidR="009177C6" w:rsidRPr="00C943AC">
        <w:rPr>
          <w:rFonts w:ascii="Garamond" w:hAnsi="Garamond"/>
          <w:sz w:val="24"/>
          <w:szCs w:val="24"/>
        </w:rPr>
        <w:t>d’un monde</w:t>
      </w:r>
      <w:r w:rsidR="00BC06CE" w:rsidRPr="00C943AC">
        <w:rPr>
          <w:rFonts w:ascii="Garamond" w:hAnsi="Garamond"/>
          <w:sz w:val="24"/>
          <w:szCs w:val="24"/>
        </w:rPr>
        <w:t xml:space="preserve"> empli</w:t>
      </w:r>
      <w:r w:rsidR="009177C6" w:rsidRPr="00C943AC">
        <w:rPr>
          <w:rFonts w:ascii="Garamond" w:hAnsi="Garamond"/>
          <w:sz w:val="24"/>
          <w:szCs w:val="24"/>
        </w:rPr>
        <w:t xml:space="preserve"> de </w:t>
      </w:r>
      <w:proofErr w:type="spellStart"/>
      <w:r w:rsidR="009177C6" w:rsidRPr="00C943AC">
        <w:rPr>
          <w:rFonts w:ascii="Garamond" w:hAnsi="Garamond"/>
          <w:i/>
          <w:iCs/>
          <w:sz w:val="24"/>
          <w:szCs w:val="24"/>
        </w:rPr>
        <w:t>mitsvot</w:t>
      </w:r>
      <w:proofErr w:type="spellEnd"/>
      <w:r w:rsidR="00BD2B23" w:rsidRPr="00C943AC">
        <w:rPr>
          <w:rFonts w:ascii="Garamond" w:hAnsi="Garamond"/>
          <w:sz w:val="24"/>
          <w:szCs w:val="24"/>
        </w:rPr>
        <w:t xml:space="preserve"> particulières</w:t>
      </w:r>
      <w:r w:rsidR="009177C6" w:rsidRPr="00C943AC">
        <w:rPr>
          <w:rFonts w:ascii="Garamond" w:hAnsi="Garamond"/>
          <w:sz w:val="24"/>
          <w:szCs w:val="24"/>
        </w:rPr>
        <w:t xml:space="preserve"> à un monde de </w:t>
      </w:r>
      <w:proofErr w:type="spellStart"/>
      <w:r w:rsidR="009177C6" w:rsidRPr="00C943AC">
        <w:rPr>
          <w:rFonts w:ascii="Garamond" w:hAnsi="Garamond"/>
          <w:i/>
          <w:iCs/>
          <w:sz w:val="24"/>
          <w:szCs w:val="24"/>
        </w:rPr>
        <w:t>mitsvot</w:t>
      </w:r>
      <w:proofErr w:type="spellEnd"/>
      <w:r w:rsidR="009177C6" w:rsidRPr="00C943AC">
        <w:rPr>
          <w:rFonts w:ascii="Garamond" w:hAnsi="Garamond"/>
          <w:sz w:val="24"/>
          <w:szCs w:val="24"/>
        </w:rPr>
        <w:t xml:space="preserve"> « habituelles »</w:t>
      </w:r>
      <w:r w:rsidR="00352EC9" w:rsidRPr="00C943AC">
        <w:rPr>
          <w:rFonts w:ascii="Garamond" w:hAnsi="Garamond"/>
          <w:sz w:val="24"/>
          <w:szCs w:val="24"/>
        </w:rPr>
        <w:t xml:space="preserve"> et nous propulse vers l’avant, fortifiés d’</w:t>
      </w:r>
      <w:r w:rsidR="00BD2B23" w:rsidRPr="00C943AC">
        <w:rPr>
          <w:rFonts w:ascii="Garamond" w:hAnsi="Garamond"/>
          <w:sz w:val="24"/>
          <w:szCs w:val="24"/>
        </w:rPr>
        <w:t>un</w:t>
      </w:r>
      <w:r w:rsidR="00352EC9" w:rsidRPr="00C943AC">
        <w:rPr>
          <w:rFonts w:ascii="Garamond" w:hAnsi="Garamond"/>
          <w:sz w:val="24"/>
          <w:szCs w:val="24"/>
        </w:rPr>
        <w:t xml:space="preserve"> judaïsme et d’une connexion à D. nouvellement </w:t>
      </w:r>
      <w:r w:rsidR="00BD2B23" w:rsidRPr="00C943AC">
        <w:rPr>
          <w:rFonts w:ascii="Garamond" w:hAnsi="Garamond"/>
          <w:sz w:val="24"/>
          <w:szCs w:val="24"/>
        </w:rPr>
        <w:t>renforcé</w:t>
      </w:r>
      <w:r w:rsidR="00352EC9" w:rsidRPr="00C943AC">
        <w:rPr>
          <w:rFonts w:ascii="Garamond" w:hAnsi="Garamond"/>
          <w:sz w:val="24"/>
          <w:szCs w:val="24"/>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45CA8" w:rsidRPr="00C943AC" w:rsidTr="00AB5962">
        <w:tc>
          <w:tcPr>
            <w:tcW w:w="8856" w:type="dxa"/>
            <w:shd w:val="clear" w:color="auto" w:fill="D9D9D9"/>
          </w:tcPr>
          <w:p w:rsidR="00A45CA8" w:rsidRPr="00C943AC" w:rsidRDefault="00C30F5B" w:rsidP="00A85C90">
            <w:pPr>
              <w:autoSpaceDE w:val="0"/>
              <w:autoSpaceDN w:val="0"/>
              <w:adjustRightInd w:val="0"/>
              <w:rPr>
                <w:rFonts w:ascii="Garamond" w:hAnsi="Garamond"/>
                <w:b/>
                <w:bCs/>
                <w:sz w:val="24"/>
                <w:szCs w:val="24"/>
                <w:u w:val="single"/>
              </w:rPr>
            </w:pPr>
            <w:r w:rsidRPr="00C943AC">
              <w:rPr>
                <w:rFonts w:ascii="Garamond" w:hAnsi="Garamond"/>
                <w:b/>
                <w:bCs/>
                <w:sz w:val="24"/>
                <w:szCs w:val="24"/>
                <w:u w:val="single"/>
              </w:rPr>
              <w:t>Points clés de la Partie</w:t>
            </w:r>
            <w:r w:rsidR="00A45CA8" w:rsidRPr="00C943AC">
              <w:rPr>
                <w:rFonts w:ascii="Garamond" w:hAnsi="Garamond"/>
                <w:b/>
                <w:bCs/>
                <w:sz w:val="24"/>
                <w:szCs w:val="24"/>
                <w:u w:val="single"/>
              </w:rPr>
              <w:t xml:space="preserve"> V</w:t>
            </w:r>
            <w:r w:rsidRPr="00C943AC">
              <w:rPr>
                <w:rFonts w:ascii="Garamond" w:hAnsi="Garamond"/>
                <w:b/>
                <w:bCs/>
                <w:sz w:val="24"/>
                <w:szCs w:val="24"/>
                <w:u w:val="single"/>
              </w:rPr>
              <w:t xml:space="preserve"> </w:t>
            </w:r>
            <w:r w:rsidR="00A45CA8" w:rsidRPr="00C943AC">
              <w:rPr>
                <w:rFonts w:ascii="Garamond" w:hAnsi="Garamond"/>
                <w:b/>
                <w:bCs/>
                <w:sz w:val="24"/>
                <w:szCs w:val="24"/>
                <w:u w:val="single"/>
              </w:rPr>
              <w:t>:</w:t>
            </w:r>
          </w:p>
          <w:p w:rsidR="00C30F5B" w:rsidRPr="00C943AC" w:rsidRDefault="00C30F5B" w:rsidP="00A45CA8">
            <w:pPr>
              <w:numPr>
                <w:ilvl w:val="0"/>
                <w:numId w:val="5"/>
              </w:numPr>
              <w:autoSpaceDE w:val="0"/>
              <w:autoSpaceDN w:val="0"/>
              <w:adjustRightInd w:val="0"/>
              <w:spacing w:after="0" w:line="240" w:lineRule="auto"/>
              <w:rPr>
                <w:rFonts w:ascii="Garamond" w:hAnsi="Garamond"/>
                <w:b/>
                <w:bCs/>
                <w:sz w:val="24"/>
                <w:szCs w:val="24"/>
              </w:rPr>
            </w:pPr>
            <w:r w:rsidRPr="00C943AC">
              <w:rPr>
                <w:rFonts w:ascii="Garamond" w:hAnsi="Garamond"/>
                <w:sz w:val="24"/>
                <w:szCs w:val="24"/>
              </w:rPr>
              <w:t>Il y a une grande différence entre</w:t>
            </w:r>
            <w:r w:rsidR="00A45CA8"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i/>
                <w:iCs/>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et les autres fêtes.</w:t>
            </w:r>
            <w:r w:rsidR="00A45CA8" w:rsidRPr="00C943AC">
              <w:rPr>
                <w:rFonts w:ascii="Garamond" w:hAnsi="Garamond"/>
                <w:sz w:val="24"/>
                <w:szCs w:val="24"/>
              </w:rPr>
              <w:t xml:space="preserve"> </w:t>
            </w:r>
            <w:r w:rsidRPr="00C943AC">
              <w:rPr>
                <w:rFonts w:ascii="Garamond" w:hAnsi="Garamond"/>
                <w:sz w:val="24"/>
                <w:szCs w:val="24"/>
              </w:rPr>
              <w:t xml:space="preserve">Lors des autres fêtes, nous utilisons des objets tels que la </w:t>
            </w:r>
            <w:proofErr w:type="spellStart"/>
            <w:r w:rsidRPr="00C943AC">
              <w:rPr>
                <w:rFonts w:ascii="Garamond" w:hAnsi="Garamond"/>
                <w:i/>
                <w:iCs/>
                <w:sz w:val="24"/>
                <w:szCs w:val="24"/>
              </w:rPr>
              <w:t>matsa</w:t>
            </w:r>
            <w:proofErr w:type="spellEnd"/>
            <w:r w:rsidRPr="00C943AC">
              <w:rPr>
                <w:rFonts w:ascii="Garamond" w:hAnsi="Garamond"/>
                <w:sz w:val="24"/>
                <w:szCs w:val="24"/>
              </w:rPr>
              <w:t xml:space="preserve">, le </w:t>
            </w:r>
            <w:proofErr w:type="spellStart"/>
            <w:r w:rsidRPr="00C943AC">
              <w:rPr>
                <w:rFonts w:ascii="Garamond" w:hAnsi="Garamond"/>
                <w:i/>
                <w:iCs/>
                <w:sz w:val="24"/>
                <w:szCs w:val="24"/>
              </w:rPr>
              <w:t>loulav</w:t>
            </w:r>
            <w:proofErr w:type="spellEnd"/>
            <w:r w:rsidRPr="00C943AC">
              <w:rPr>
                <w:rFonts w:ascii="Garamond" w:hAnsi="Garamond"/>
                <w:sz w:val="24"/>
                <w:szCs w:val="24"/>
              </w:rPr>
              <w:t xml:space="preserve"> ou la </w:t>
            </w:r>
            <w:proofErr w:type="spellStart"/>
            <w:r w:rsidRPr="00C943AC">
              <w:rPr>
                <w:rFonts w:ascii="Garamond" w:hAnsi="Garamond"/>
                <w:i/>
                <w:iCs/>
                <w:sz w:val="24"/>
                <w:szCs w:val="24"/>
              </w:rPr>
              <w:t>soukka</w:t>
            </w:r>
            <w:proofErr w:type="spellEnd"/>
            <w:r w:rsidR="00717740" w:rsidRPr="00C943AC">
              <w:rPr>
                <w:rFonts w:ascii="Garamond" w:hAnsi="Garamond"/>
                <w:sz w:val="24"/>
                <w:szCs w:val="24"/>
              </w:rPr>
              <w:t xml:space="preserve"> afin</w:t>
            </w:r>
            <w:r w:rsidR="00352EC9" w:rsidRPr="00C943AC">
              <w:rPr>
                <w:rFonts w:ascii="Garamond" w:hAnsi="Garamond"/>
                <w:sz w:val="24"/>
                <w:szCs w:val="24"/>
              </w:rPr>
              <w:t xml:space="preserve"> d’éveiller l’inspiration et de </w:t>
            </w:r>
            <w:r w:rsidR="00BD2B23" w:rsidRPr="00C943AC">
              <w:rPr>
                <w:rFonts w:ascii="Garamond" w:hAnsi="Garamond"/>
                <w:sz w:val="24"/>
                <w:szCs w:val="24"/>
              </w:rPr>
              <w:t xml:space="preserve">tirer profit </w:t>
            </w:r>
            <w:r w:rsidR="00352EC9" w:rsidRPr="00C943AC">
              <w:rPr>
                <w:rFonts w:ascii="Garamond" w:hAnsi="Garamond"/>
                <w:sz w:val="24"/>
                <w:szCs w:val="24"/>
              </w:rPr>
              <w:t>du flux de sainteté.</w:t>
            </w:r>
          </w:p>
          <w:p w:rsidR="00A45CA8" w:rsidRPr="00C943AC" w:rsidRDefault="00A45CA8" w:rsidP="00352EC9">
            <w:pPr>
              <w:autoSpaceDE w:val="0"/>
              <w:autoSpaceDN w:val="0"/>
              <w:adjustRightInd w:val="0"/>
              <w:rPr>
                <w:rFonts w:ascii="Garamond" w:hAnsi="Garamond"/>
                <w:b/>
                <w:bCs/>
                <w:sz w:val="24"/>
                <w:szCs w:val="24"/>
              </w:rPr>
            </w:pPr>
          </w:p>
          <w:p w:rsidR="00352EC9" w:rsidRPr="00C943AC" w:rsidRDefault="00352EC9" w:rsidP="00352EC9">
            <w:pPr>
              <w:numPr>
                <w:ilvl w:val="0"/>
                <w:numId w:val="5"/>
              </w:numPr>
              <w:autoSpaceDE w:val="0"/>
              <w:autoSpaceDN w:val="0"/>
              <w:adjustRightInd w:val="0"/>
              <w:spacing w:after="0" w:line="240" w:lineRule="auto"/>
              <w:rPr>
                <w:rFonts w:ascii="Garamond" w:hAnsi="Garamond"/>
                <w:b/>
                <w:bCs/>
                <w:sz w:val="24"/>
                <w:szCs w:val="24"/>
              </w:rPr>
            </w:pPr>
            <w:r w:rsidRPr="00C943AC">
              <w:rPr>
                <w:rFonts w:ascii="Garamond" w:hAnsi="Garamond"/>
                <w:sz w:val="24"/>
                <w:szCs w:val="24"/>
              </w:rPr>
              <w:t>L’influence de la fête de</w:t>
            </w:r>
            <w:r w:rsidR="00A45CA8" w:rsidRPr="00C943AC">
              <w:rPr>
                <w:rFonts w:ascii="Garamond" w:hAnsi="Garamond"/>
                <w:sz w:val="24"/>
                <w:szCs w:val="24"/>
              </w:rPr>
              <w:t xml:space="preserve"> </w:t>
            </w:r>
            <w:proofErr w:type="spellStart"/>
            <w:r w:rsidR="00AB5962" w:rsidRPr="00C943AC">
              <w:rPr>
                <w:rFonts w:ascii="Garamond" w:hAnsi="Garamond"/>
                <w:i/>
                <w:iCs/>
                <w:sz w:val="24"/>
                <w:szCs w:val="24"/>
              </w:rPr>
              <w:t>Chémini</w:t>
            </w:r>
            <w:proofErr w:type="spellEnd"/>
            <w:r w:rsidR="00AB5962" w:rsidRPr="00C943AC">
              <w:rPr>
                <w:rFonts w:ascii="Garamond" w:hAnsi="Garamond"/>
                <w:sz w:val="24"/>
                <w:szCs w:val="24"/>
              </w:rPr>
              <w:t xml:space="preserve"> ‘</w:t>
            </w:r>
            <w:proofErr w:type="spellStart"/>
            <w:r w:rsidR="00AB5962"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Pr="00C943AC">
              <w:rPr>
                <w:rFonts w:ascii="Garamond" w:hAnsi="Garamond"/>
                <w:sz w:val="24"/>
                <w:szCs w:val="24"/>
              </w:rPr>
              <w:t xml:space="preserve">imprègne tous les jours de l’année. Elle est construite sur la base des </w:t>
            </w:r>
            <w:proofErr w:type="spellStart"/>
            <w:r w:rsidR="00BD2B23" w:rsidRPr="00C943AC">
              <w:rPr>
                <w:rFonts w:ascii="Garamond" w:hAnsi="Garamond"/>
                <w:i/>
                <w:iCs/>
                <w:sz w:val="24"/>
                <w:szCs w:val="24"/>
              </w:rPr>
              <w:t>Yamim</w:t>
            </w:r>
            <w:proofErr w:type="spellEnd"/>
            <w:r w:rsidR="00BD2B23" w:rsidRPr="00C943AC">
              <w:rPr>
                <w:rFonts w:ascii="Garamond" w:hAnsi="Garamond"/>
                <w:i/>
                <w:iCs/>
                <w:sz w:val="24"/>
                <w:szCs w:val="24"/>
              </w:rPr>
              <w:t xml:space="preserve"> </w:t>
            </w:r>
            <w:proofErr w:type="spellStart"/>
            <w:r w:rsidR="00BD2B23" w:rsidRPr="00C943AC">
              <w:rPr>
                <w:rFonts w:ascii="Garamond" w:hAnsi="Garamond"/>
                <w:i/>
                <w:iCs/>
                <w:sz w:val="24"/>
                <w:szCs w:val="24"/>
              </w:rPr>
              <w:t>Noraïm</w:t>
            </w:r>
            <w:proofErr w:type="spellEnd"/>
            <w:r w:rsidRPr="00C943AC">
              <w:rPr>
                <w:rFonts w:ascii="Garamond" w:hAnsi="Garamond"/>
                <w:sz w:val="24"/>
                <w:szCs w:val="24"/>
              </w:rPr>
              <w:t>. C’est le lien étroit entre D. et le peuple juif.</w:t>
            </w:r>
          </w:p>
          <w:p w:rsidR="00A45CA8" w:rsidRPr="00C943AC" w:rsidRDefault="00A45CA8" w:rsidP="00352EC9">
            <w:pPr>
              <w:autoSpaceDE w:val="0"/>
              <w:autoSpaceDN w:val="0"/>
              <w:adjustRightInd w:val="0"/>
              <w:spacing w:after="0" w:line="240" w:lineRule="auto"/>
              <w:rPr>
                <w:rFonts w:ascii="Garamond" w:hAnsi="Garamond"/>
                <w:b/>
                <w:bCs/>
                <w:sz w:val="24"/>
                <w:szCs w:val="24"/>
              </w:rPr>
            </w:pPr>
          </w:p>
        </w:tc>
      </w:tr>
    </w:tbl>
    <w:p w:rsidR="00A45CA8" w:rsidRPr="00C943AC" w:rsidRDefault="00A45CA8" w:rsidP="00A45CA8">
      <w:pPr>
        <w:autoSpaceDE w:val="0"/>
        <w:autoSpaceDN w:val="0"/>
        <w:adjustRightInd w:val="0"/>
        <w:jc w:val="both"/>
        <w:rPr>
          <w:rFonts w:ascii="Garamond" w:hAnsi="Garamon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45CA8" w:rsidRPr="00C943AC" w:rsidTr="00AB5962">
        <w:tc>
          <w:tcPr>
            <w:tcW w:w="8856" w:type="dxa"/>
            <w:shd w:val="clear" w:color="auto" w:fill="D9D9D9"/>
          </w:tcPr>
          <w:p w:rsidR="00A45CA8" w:rsidRPr="00C943AC" w:rsidRDefault="00C30F5B" w:rsidP="00A85C90">
            <w:pPr>
              <w:autoSpaceDE w:val="0"/>
              <w:autoSpaceDN w:val="0"/>
              <w:adjustRightInd w:val="0"/>
              <w:rPr>
                <w:rFonts w:ascii="Garamond" w:hAnsi="Garamond"/>
                <w:b/>
                <w:bCs/>
                <w:sz w:val="24"/>
                <w:szCs w:val="24"/>
                <w:u w:val="single"/>
              </w:rPr>
            </w:pPr>
            <w:r w:rsidRPr="00C943AC">
              <w:rPr>
                <w:rFonts w:ascii="Garamond" w:hAnsi="Garamond"/>
                <w:b/>
                <w:bCs/>
                <w:sz w:val="24"/>
                <w:szCs w:val="24"/>
                <w:u w:val="single"/>
              </w:rPr>
              <w:t xml:space="preserve">Résumé du cours </w:t>
            </w:r>
            <w:r w:rsidR="00A45CA8" w:rsidRPr="00C943AC">
              <w:rPr>
                <w:rFonts w:ascii="Garamond" w:hAnsi="Garamond"/>
                <w:b/>
                <w:bCs/>
                <w:sz w:val="24"/>
                <w:szCs w:val="24"/>
                <w:u w:val="single"/>
              </w:rPr>
              <w:t>:</w:t>
            </w:r>
          </w:p>
          <w:p w:rsidR="00352EC9" w:rsidRPr="00C943AC" w:rsidRDefault="00352EC9" w:rsidP="00352EC9">
            <w:pPr>
              <w:autoSpaceDE w:val="0"/>
              <w:autoSpaceDN w:val="0"/>
              <w:adjustRightInd w:val="0"/>
              <w:rPr>
                <w:rFonts w:ascii="Garamond" w:hAnsi="Garamond"/>
                <w:b/>
                <w:bCs/>
                <w:sz w:val="24"/>
                <w:szCs w:val="24"/>
              </w:rPr>
            </w:pPr>
            <w:r w:rsidRPr="00C943AC">
              <w:rPr>
                <w:rFonts w:ascii="Garamond" w:hAnsi="Garamond"/>
                <w:b/>
                <w:bCs/>
                <w:sz w:val="24"/>
                <w:szCs w:val="24"/>
              </w:rPr>
              <w:t xml:space="preserve">Quel rapport y a-t-il entre la </w:t>
            </w:r>
            <w:proofErr w:type="spellStart"/>
            <w:r w:rsidRPr="00C943AC">
              <w:rPr>
                <w:rFonts w:ascii="Garamond" w:hAnsi="Garamond"/>
                <w:b/>
                <w:bCs/>
                <w:i/>
                <w:iCs/>
                <w:sz w:val="24"/>
                <w:szCs w:val="24"/>
              </w:rPr>
              <w:t>soukka</w:t>
            </w:r>
            <w:proofErr w:type="spellEnd"/>
            <w:r w:rsidRPr="00C943AC">
              <w:rPr>
                <w:rFonts w:ascii="Garamond" w:hAnsi="Garamond"/>
                <w:b/>
                <w:bCs/>
                <w:sz w:val="24"/>
                <w:szCs w:val="24"/>
              </w:rPr>
              <w:t xml:space="preserve"> et l’Ere messianique ? </w:t>
            </w:r>
          </w:p>
          <w:p w:rsidR="00352EC9" w:rsidRPr="00C943AC" w:rsidRDefault="00352EC9" w:rsidP="00A45CA8">
            <w:pPr>
              <w:numPr>
                <w:ilvl w:val="0"/>
                <w:numId w:val="6"/>
              </w:numPr>
              <w:autoSpaceDE w:val="0"/>
              <w:autoSpaceDN w:val="0"/>
              <w:adjustRightInd w:val="0"/>
              <w:spacing w:after="0" w:line="240" w:lineRule="auto"/>
              <w:rPr>
                <w:rFonts w:ascii="Garamond" w:hAnsi="Garamond"/>
                <w:b/>
                <w:bCs/>
                <w:sz w:val="24"/>
                <w:szCs w:val="24"/>
              </w:rPr>
            </w:pPr>
            <w:r w:rsidRPr="00C943AC">
              <w:rPr>
                <w:rFonts w:ascii="Garamond" w:hAnsi="Garamond"/>
                <w:sz w:val="24"/>
                <w:szCs w:val="24"/>
              </w:rPr>
              <w:t>La</w:t>
            </w:r>
            <w:r w:rsidR="00A45CA8" w:rsidRPr="00C943AC">
              <w:rPr>
                <w:rFonts w:ascii="Garamond" w:hAnsi="Garamond"/>
                <w:sz w:val="24"/>
                <w:szCs w:val="24"/>
              </w:rPr>
              <w:t xml:space="preserve"> </w:t>
            </w:r>
            <w:proofErr w:type="spellStart"/>
            <w:r w:rsidR="00A45CA8" w:rsidRPr="00C943AC">
              <w:rPr>
                <w:rFonts w:ascii="Garamond" w:hAnsi="Garamond"/>
                <w:i/>
                <w:iCs/>
                <w:sz w:val="24"/>
                <w:szCs w:val="24"/>
              </w:rPr>
              <w:t>s</w:t>
            </w:r>
            <w:r w:rsidRPr="00C943AC">
              <w:rPr>
                <w:rFonts w:ascii="Garamond" w:hAnsi="Garamond"/>
                <w:i/>
                <w:iCs/>
                <w:sz w:val="24"/>
                <w:szCs w:val="24"/>
              </w:rPr>
              <w:t>oukka</w:t>
            </w:r>
            <w:proofErr w:type="spellEnd"/>
            <w:r w:rsidRPr="00C943AC">
              <w:rPr>
                <w:rFonts w:ascii="Garamond" w:hAnsi="Garamond"/>
                <w:sz w:val="24"/>
                <w:szCs w:val="24"/>
              </w:rPr>
              <w:t xml:space="preserve"> représente l’existence paisible du monde, uni </w:t>
            </w:r>
            <w:r w:rsidR="00717740" w:rsidRPr="00C943AC">
              <w:rPr>
                <w:rFonts w:ascii="Garamond" w:hAnsi="Garamond"/>
                <w:sz w:val="24"/>
                <w:szCs w:val="24"/>
              </w:rPr>
              <w:t>sous la royauté de</w:t>
            </w:r>
            <w:r w:rsidR="00BD2B23" w:rsidRPr="00C943AC">
              <w:rPr>
                <w:rFonts w:ascii="Garamond" w:hAnsi="Garamond"/>
                <w:sz w:val="24"/>
                <w:szCs w:val="24"/>
              </w:rPr>
              <w:t xml:space="preserve"> </w:t>
            </w:r>
            <w:r w:rsidRPr="00C943AC">
              <w:rPr>
                <w:rFonts w:ascii="Garamond" w:hAnsi="Garamond"/>
                <w:sz w:val="24"/>
                <w:szCs w:val="24"/>
              </w:rPr>
              <w:t>D. à l’Ere messianique. Ainsi, les prophètes comprirent que l</w:t>
            </w:r>
            <w:r w:rsidR="000348C3" w:rsidRPr="00C943AC">
              <w:rPr>
                <w:rFonts w:ascii="Garamond" w:hAnsi="Garamond"/>
                <w:sz w:val="24"/>
                <w:szCs w:val="24"/>
              </w:rPr>
              <w:t>a lutte ultime</w:t>
            </w:r>
            <w:r w:rsidR="00ED697F" w:rsidRPr="00C943AC">
              <w:rPr>
                <w:rFonts w:ascii="Garamond" w:hAnsi="Garamond"/>
                <w:sz w:val="24"/>
                <w:szCs w:val="24"/>
              </w:rPr>
              <w:t xml:space="preserve"> qui conduira</w:t>
            </w:r>
            <w:r w:rsidR="00F376FE" w:rsidRPr="00C943AC">
              <w:rPr>
                <w:rFonts w:ascii="Garamond" w:hAnsi="Garamond"/>
                <w:sz w:val="24"/>
                <w:szCs w:val="24"/>
              </w:rPr>
              <w:t xml:space="preserve"> à ces temps</w:t>
            </w:r>
            <w:r w:rsidR="002532D0" w:rsidRPr="00C943AC">
              <w:rPr>
                <w:rFonts w:ascii="Garamond" w:hAnsi="Garamond"/>
                <w:sz w:val="24"/>
                <w:szCs w:val="24"/>
              </w:rPr>
              <w:t>-là opposera</w:t>
            </w:r>
            <w:r w:rsidR="00355C4E" w:rsidRPr="00C943AC">
              <w:rPr>
                <w:rFonts w:ascii="Garamond" w:hAnsi="Garamond"/>
                <w:sz w:val="24"/>
                <w:szCs w:val="24"/>
              </w:rPr>
              <w:t xml:space="preserve"> ceux qui prendront</w:t>
            </w:r>
            <w:r w:rsidR="00F376FE" w:rsidRPr="00C943AC">
              <w:rPr>
                <w:rFonts w:ascii="Garamond" w:hAnsi="Garamond"/>
                <w:sz w:val="24"/>
                <w:szCs w:val="24"/>
              </w:rPr>
              <w:t xml:space="preserve"> conscience du message de la </w:t>
            </w:r>
            <w:proofErr w:type="spellStart"/>
            <w:r w:rsidR="00F376FE" w:rsidRPr="00C943AC">
              <w:rPr>
                <w:rFonts w:ascii="Garamond" w:hAnsi="Garamond"/>
                <w:i/>
                <w:iCs/>
                <w:sz w:val="24"/>
                <w:szCs w:val="24"/>
              </w:rPr>
              <w:t>soukka</w:t>
            </w:r>
            <w:proofErr w:type="spellEnd"/>
            <w:r w:rsidR="002532D0" w:rsidRPr="00C943AC">
              <w:rPr>
                <w:rFonts w:ascii="Garamond" w:hAnsi="Garamond"/>
                <w:sz w:val="24"/>
                <w:szCs w:val="24"/>
              </w:rPr>
              <w:t xml:space="preserve"> à</w:t>
            </w:r>
            <w:r w:rsidR="00F376FE" w:rsidRPr="00C943AC">
              <w:rPr>
                <w:rFonts w:ascii="Garamond" w:hAnsi="Garamond"/>
                <w:sz w:val="24"/>
                <w:szCs w:val="24"/>
              </w:rPr>
              <w:t xml:space="preserve"> ce</w:t>
            </w:r>
            <w:r w:rsidR="00355C4E" w:rsidRPr="00C943AC">
              <w:rPr>
                <w:rFonts w:ascii="Garamond" w:hAnsi="Garamond"/>
                <w:sz w:val="24"/>
                <w:szCs w:val="24"/>
              </w:rPr>
              <w:t>ux</w:t>
            </w:r>
            <w:r w:rsidR="002532D0" w:rsidRPr="00C943AC">
              <w:rPr>
                <w:rFonts w:ascii="Garamond" w:hAnsi="Garamond"/>
                <w:sz w:val="24"/>
                <w:szCs w:val="24"/>
              </w:rPr>
              <w:t xml:space="preserve"> qui s’y refuseront</w:t>
            </w:r>
            <w:r w:rsidR="00F376FE" w:rsidRPr="00C943AC">
              <w:rPr>
                <w:rFonts w:ascii="Garamond" w:hAnsi="Garamond"/>
                <w:sz w:val="24"/>
                <w:szCs w:val="24"/>
              </w:rPr>
              <w:t>.</w:t>
            </w:r>
          </w:p>
          <w:p w:rsidR="00A45CA8" w:rsidRPr="00C943AC" w:rsidRDefault="00A45CA8" w:rsidP="00076764">
            <w:pPr>
              <w:autoSpaceDE w:val="0"/>
              <w:autoSpaceDN w:val="0"/>
              <w:adjustRightInd w:val="0"/>
              <w:rPr>
                <w:rFonts w:ascii="Garamond" w:hAnsi="Garamond"/>
                <w:b/>
                <w:bCs/>
                <w:sz w:val="24"/>
                <w:szCs w:val="24"/>
              </w:rPr>
            </w:pPr>
          </w:p>
          <w:p w:rsidR="00A45CA8" w:rsidRPr="00C943AC" w:rsidRDefault="00F376FE" w:rsidP="00AB5962">
            <w:pPr>
              <w:autoSpaceDE w:val="0"/>
              <w:autoSpaceDN w:val="0"/>
              <w:adjustRightInd w:val="0"/>
              <w:rPr>
                <w:rFonts w:ascii="Garamond" w:hAnsi="Garamond"/>
                <w:b/>
                <w:bCs/>
                <w:sz w:val="24"/>
                <w:szCs w:val="24"/>
              </w:rPr>
            </w:pPr>
            <w:r w:rsidRPr="00C943AC">
              <w:rPr>
                <w:rFonts w:ascii="Garamond" w:hAnsi="Garamond"/>
                <w:b/>
                <w:bCs/>
                <w:sz w:val="24"/>
                <w:szCs w:val="24"/>
              </w:rPr>
              <w:t xml:space="preserve">Pourquoi les offrandes apportées à </w:t>
            </w:r>
            <w:proofErr w:type="spellStart"/>
            <w:r w:rsidRPr="00C943AC">
              <w:rPr>
                <w:rFonts w:ascii="Garamond" w:hAnsi="Garamond"/>
                <w:b/>
                <w:bCs/>
                <w:i/>
                <w:iCs/>
                <w:sz w:val="24"/>
                <w:szCs w:val="24"/>
              </w:rPr>
              <w:t>Soukkot</w:t>
            </w:r>
            <w:proofErr w:type="spellEnd"/>
            <w:r w:rsidRPr="00C943AC">
              <w:rPr>
                <w:rFonts w:ascii="Garamond" w:hAnsi="Garamond"/>
                <w:b/>
                <w:bCs/>
                <w:sz w:val="24"/>
                <w:szCs w:val="24"/>
              </w:rPr>
              <w:t xml:space="preserve"> sont</w:t>
            </w:r>
            <w:r w:rsidR="002532D0" w:rsidRPr="00C943AC">
              <w:rPr>
                <w:rFonts w:ascii="Garamond" w:hAnsi="Garamond"/>
                <w:b/>
                <w:bCs/>
                <w:sz w:val="24"/>
                <w:szCs w:val="24"/>
              </w:rPr>
              <w:t>-elles destinées aux</w:t>
            </w:r>
            <w:r w:rsidRPr="00C943AC">
              <w:rPr>
                <w:rFonts w:ascii="Garamond" w:hAnsi="Garamond"/>
                <w:b/>
                <w:bCs/>
                <w:sz w:val="24"/>
                <w:szCs w:val="24"/>
              </w:rPr>
              <w:t xml:space="preserve"> Nations du monde ?</w:t>
            </w:r>
          </w:p>
          <w:p w:rsidR="00F376FE" w:rsidRPr="00C943AC" w:rsidRDefault="00F376FE" w:rsidP="00A45CA8">
            <w:pPr>
              <w:numPr>
                <w:ilvl w:val="0"/>
                <w:numId w:val="6"/>
              </w:numPr>
              <w:autoSpaceDE w:val="0"/>
              <w:autoSpaceDN w:val="0"/>
              <w:adjustRightInd w:val="0"/>
              <w:spacing w:after="0" w:line="240" w:lineRule="auto"/>
              <w:rPr>
                <w:rFonts w:ascii="Garamond" w:hAnsi="Garamond"/>
                <w:b/>
                <w:bCs/>
                <w:sz w:val="24"/>
                <w:szCs w:val="24"/>
              </w:rPr>
            </w:pPr>
            <w:r w:rsidRPr="00C943AC">
              <w:rPr>
                <w:rFonts w:ascii="Garamond" w:hAnsi="Garamond"/>
                <w:sz w:val="24"/>
                <w:szCs w:val="24"/>
              </w:rPr>
              <w:t>A</w:t>
            </w:r>
            <w:r w:rsidR="00A45CA8" w:rsidRPr="00C943AC">
              <w:rPr>
                <w:rFonts w:ascii="Garamond" w:hAnsi="Garamond"/>
                <w:sz w:val="24"/>
                <w:szCs w:val="24"/>
              </w:rPr>
              <w:t xml:space="preserve"> </w:t>
            </w:r>
            <w:proofErr w:type="spellStart"/>
            <w:r w:rsidR="00A45CA8" w:rsidRPr="00C943AC">
              <w:rPr>
                <w:rFonts w:ascii="Garamond" w:hAnsi="Garamond"/>
                <w:i/>
                <w:iCs/>
                <w:sz w:val="24"/>
                <w:szCs w:val="24"/>
              </w:rPr>
              <w:t>S</w:t>
            </w:r>
            <w:r w:rsidRPr="00C943AC">
              <w:rPr>
                <w:rFonts w:ascii="Garamond" w:hAnsi="Garamond"/>
                <w:i/>
                <w:iCs/>
                <w:sz w:val="24"/>
                <w:szCs w:val="24"/>
              </w:rPr>
              <w:t>o</w:t>
            </w:r>
            <w:r w:rsidR="00A45CA8" w:rsidRPr="00C943AC">
              <w:rPr>
                <w:rFonts w:ascii="Garamond" w:hAnsi="Garamond"/>
                <w:i/>
                <w:iCs/>
                <w:sz w:val="24"/>
                <w:szCs w:val="24"/>
              </w:rPr>
              <w:t>ukkot</w:t>
            </w:r>
            <w:proofErr w:type="spellEnd"/>
            <w:r w:rsidRPr="00C943AC">
              <w:rPr>
                <w:rFonts w:ascii="Garamond" w:hAnsi="Garamond"/>
                <w:i/>
                <w:iCs/>
                <w:sz w:val="24"/>
                <w:szCs w:val="24"/>
              </w:rPr>
              <w:t xml:space="preserve">, </w:t>
            </w:r>
            <w:r w:rsidRPr="00C943AC">
              <w:rPr>
                <w:rFonts w:ascii="Garamond" w:hAnsi="Garamond"/>
                <w:sz w:val="24"/>
                <w:szCs w:val="24"/>
              </w:rPr>
              <w:t xml:space="preserve">le monde est jugé sur l’eau. Les non-Juifs ayant autant besoin de pluie que quiconque, ce jugement les </w:t>
            </w:r>
            <w:r w:rsidR="00355C4E" w:rsidRPr="00C943AC">
              <w:rPr>
                <w:rFonts w:ascii="Garamond" w:hAnsi="Garamond"/>
                <w:sz w:val="24"/>
                <w:szCs w:val="24"/>
              </w:rPr>
              <w:t>touche</w:t>
            </w:r>
            <w:r w:rsidRPr="00C943AC">
              <w:rPr>
                <w:rFonts w:ascii="Garamond" w:hAnsi="Garamond"/>
                <w:sz w:val="24"/>
                <w:szCs w:val="24"/>
              </w:rPr>
              <w:t xml:space="preserve"> également. Les offrandes de taureaux apportées à </w:t>
            </w:r>
            <w:proofErr w:type="spellStart"/>
            <w:r w:rsidRPr="00C943AC">
              <w:rPr>
                <w:rFonts w:ascii="Garamond" w:hAnsi="Garamond"/>
                <w:i/>
                <w:iCs/>
                <w:sz w:val="24"/>
                <w:szCs w:val="24"/>
              </w:rPr>
              <w:t>Soukkot</w:t>
            </w:r>
            <w:proofErr w:type="spellEnd"/>
            <w:r w:rsidRPr="00C943AC">
              <w:rPr>
                <w:rFonts w:ascii="Garamond" w:hAnsi="Garamond"/>
                <w:sz w:val="24"/>
                <w:szCs w:val="24"/>
              </w:rPr>
              <w:t xml:space="preserve"> sont, de par leur nombre</w:t>
            </w:r>
            <w:r w:rsidR="000348C3" w:rsidRPr="00C943AC">
              <w:rPr>
                <w:rFonts w:ascii="Garamond" w:hAnsi="Garamond"/>
                <w:sz w:val="24"/>
                <w:szCs w:val="24"/>
              </w:rPr>
              <w:t>, une allusion aux Nations non-j</w:t>
            </w:r>
            <w:r w:rsidRPr="00C943AC">
              <w:rPr>
                <w:rFonts w:ascii="Garamond" w:hAnsi="Garamond"/>
                <w:sz w:val="24"/>
                <w:szCs w:val="24"/>
              </w:rPr>
              <w:t>uives du monde, indiquant q</w:t>
            </w:r>
            <w:r w:rsidR="00355C4E" w:rsidRPr="00C943AC">
              <w:rPr>
                <w:rFonts w:ascii="Garamond" w:hAnsi="Garamond"/>
                <w:sz w:val="24"/>
                <w:szCs w:val="24"/>
              </w:rPr>
              <w:t>ue ces offrandes</w:t>
            </w:r>
            <w:r w:rsidRPr="00C943AC">
              <w:rPr>
                <w:rFonts w:ascii="Garamond" w:hAnsi="Garamond"/>
                <w:sz w:val="24"/>
                <w:szCs w:val="24"/>
              </w:rPr>
              <w:t xml:space="preserve"> sont en leur faveur. Au temps du Roi Salomon, certains hommes sages parmi les non-Juifs comprirent cela ; dans le futur, tout le monde le comprendra.</w:t>
            </w:r>
          </w:p>
          <w:p w:rsidR="00A45CA8" w:rsidRPr="00C943AC" w:rsidRDefault="00A45CA8" w:rsidP="00F376FE">
            <w:pPr>
              <w:autoSpaceDE w:val="0"/>
              <w:autoSpaceDN w:val="0"/>
              <w:adjustRightInd w:val="0"/>
              <w:rPr>
                <w:rFonts w:ascii="Garamond" w:hAnsi="Garamond"/>
                <w:b/>
                <w:bCs/>
                <w:sz w:val="24"/>
                <w:szCs w:val="24"/>
              </w:rPr>
            </w:pPr>
          </w:p>
          <w:p w:rsidR="00A45CA8" w:rsidRPr="00C943AC" w:rsidRDefault="00F376FE" w:rsidP="00AB5962">
            <w:pPr>
              <w:pStyle w:val="Titre1"/>
              <w:autoSpaceDE w:val="0"/>
              <w:autoSpaceDN w:val="0"/>
              <w:adjustRightInd w:val="0"/>
              <w:rPr>
                <w:rFonts w:ascii="Garamond" w:hAnsi="Garamond"/>
                <w:lang w:val="fr-FR" w:bidi="he-IL"/>
              </w:rPr>
            </w:pPr>
            <w:r w:rsidRPr="00C943AC">
              <w:rPr>
                <w:rFonts w:ascii="Garamond" w:hAnsi="Garamond"/>
                <w:lang w:val="fr-FR" w:bidi="he-IL"/>
              </w:rPr>
              <w:t xml:space="preserve">Pourquoi frappe-t-on le sol avec la </w:t>
            </w:r>
            <w:proofErr w:type="spellStart"/>
            <w:r w:rsidRPr="00C943AC">
              <w:rPr>
                <w:rFonts w:ascii="Garamond" w:hAnsi="Garamond"/>
                <w:i/>
                <w:iCs/>
                <w:lang w:val="fr-FR" w:bidi="he-IL"/>
              </w:rPr>
              <w:t>arava</w:t>
            </w:r>
            <w:proofErr w:type="spellEnd"/>
            <w:r w:rsidRPr="00C943AC">
              <w:rPr>
                <w:rFonts w:ascii="Garamond" w:hAnsi="Garamond"/>
                <w:lang w:val="fr-FR" w:bidi="he-IL"/>
              </w:rPr>
              <w:t xml:space="preserve">( branche de saule) le dernier jour de </w:t>
            </w:r>
            <w:proofErr w:type="spellStart"/>
            <w:r w:rsidRPr="00C943AC">
              <w:rPr>
                <w:rFonts w:ascii="Garamond" w:hAnsi="Garamond"/>
                <w:i/>
                <w:iCs/>
                <w:lang w:val="fr-FR" w:bidi="he-IL"/>
              </w:rPr>
              <w:t>Soukkot</w:t>
            </w:r>
            <w:proofErr w:type="spellEnd"/>
            <w:r w:rsidRPr="00C943AC">
              <w:rPr>
                <w:rFonts w:ascii="Garamond" w:hAnsi="Garamond"/>
                <w:lang w:val="fr-FR" w:bidi="he-IL"/>
              </w:rPr>
              <w:t>?</w:t>
            </w:r>
          </w:p>
          <w:p w:rsidR="00A45CA8" w:rsidRPr="00C943AC" w:rsidRDefault="00F376FE" w:rsidP="00F376FE">
            <w:pPr>
              <w:numPr>
                <w:ilvl w:val="0"/>
                <w:numId w:val="6"/>
              </w:numPr>
              <w:autoSpaceDE w:val="0"/>
              <w:autoSpaceDN w:val="0"/>
              <w:adjustRightInd w:val="0"/>
              <w:spacing w:after="0" w:line="240" w:lineRule="auto"/>
              <w:rPr>
                <w:rFonts w:ascii="Garamond" w:hAnsi="Garamond"/>
                <w:sz w:val="24"/>
                <w:szCs w:val="24"/>
              </w:rPr>
            </w:pPr>
            <w:r w:rsidRPr="00C943AC">
              <w:rPr>
                <w:rFonts w:ascii="Garamond" w:hAnsi="Garamond"/>
                <w:sz w:val="24"/>
                <w:szCs w:val="24"/>
              </w:rPr>
              <w:t xml:space="preserve">La </w:t>
            </w:r>
            <w:proofErr w:type="spellStart"/>
            <w:r w:rsidRPr="00C943AC">
              <w:rPr>
                <w:rFonts w:ascii="Garamond" w:hAnsi="Garamond"/>
                <w:i/>
                <w:iCs/>
                <w:sz w:val="24"/>
                <w:szCs w:val="24"/>
              </w:rPr>
              <w:t>arava</w:t>
            </w:r>
            <w:proofErr w:type="spellEnd"/>
            <w:r w:rsidRPr="00C943AC">
              <w:rPr>
                <w:rFonts w:ascii="Garamond" w:hAnsi="Garamond"/>
                <w:i/>
                <w:iCs/>
                <w:sz w:val="24"/>
                <w:szCs w:val="24"/>
              </w:rPr>
              <w:t xml:space="preserve"> </w:t>
            </w:r>
            <w:r w:rsidRPr="00C943AC">
              <w:rPr>
                <w:rFonts w:ascii="Garamond" w:hAnsi="Garamond"/>
                <w:sz w:val="24"/>
                <w:szCs w:val="24"/>
              </w:rPr>
              <w:t xml:space="preserve">représente le matériau brut que l’homme utilise pour </w:t>
            </w:r>
            <w:r w:rsidR="000348C3" w:rsidRPr="00C943AC">
              <w:rPr>
                <w:rFonts w:ascii="Garamond" w:hAnsi="Garamond"/>
                <w:sz w:val="24"/>
                <w:szCs w:val="24"/>
              </w:rPr>
              <w:t>se fabriquer des objets</w:t>
            </w:r>
            <w:r w:rsidRPr="00C943AC">
              <w:rPr>
                <w:rFonts w:ascii="Garamond" w:hAnsi="Garamond"/>
                <w:sz w:val="24"/>
                <w:szCs w:val="24"/>
              </w:rPr>
              <w:t xml:space="preserve">. Ainsi, elle symbolise la fausse fierté de l’homme </w:t>
            </w:r>
            <w:r w:rsidR="00355C4E" w:rsidRPr="00C943AC">
              <w:rPr>
                <w:rFonts w:ascii="Garamond" w:hAnsi="Garamond"/>
                <w:sz w:val="24"/>
                <w:szCs w:val="24"/>
              </w:rPr>
              <w:t>du fait qu’il se sent capable de</w:t>
            </w:r>
            <w:r w:rsidRPr="00C943AC">
              <w:rPr>
                <w:rFonts w:ascii="Garamond" w:hAnsi="Garamond"/>
                <w:sz w:val="24"/>
                <w:szCs w:val="24"/>
              </w:rPr>
              <w:t xml:space="preserve"> prendre soin de lui-même</w:t>
            </w:r>
            <w:r w:rsidR="000348C3" w:rsidRPr="00C943AC">
              <w:rPr>
                <w:rFonts w:ascii="Garamond" w:hAnsi="Garamond"/>
                <w:sz w:val="24"/>
                <w:szCs w:val="24"/>
              </w:rPr>
              <w:t>,</w:t>
            </w:r>
            <w:r w:rsidRPr="00C943AC">
              <w:rPr>
                <w:rFonts w:ascii="Garamond" w:hAnsi="Garamond"/>
                <w:sz w:val="24"/>
                <w:szCs w:val="24"/>
              </w:rPr>
              <w:t xml:space="preserve"> sans avoir besoin de l’aide divine.</w:t>
            </w:r>
          </w:p>
          <w:p w:rsidR="00A45CA8" w:rsidRPr="00C943AC" w:rsidRDefault="00A45CA8" w:rsidP="00AB5962">
            <w:pPr>
              <w:autoSpaceDE w:val="0"/>
              <w:autoSpaceDN w:val="0"/>
              <w:adjustRightInd w:val="0"/>
              <w:ind w:left="360"/>
              <w:rPr>
                <w:rFonts w:ascii="Garamond" w:hAnsi="Garamond"/>
                <w:sz w:val="24"/>
                <w:szCs w:val="24"/>
              </w:rPr>
            </w:pPr>
          </w:p>
          <w:p w:rsidR="00A45CA8" w:rsidRPr="00C943AC" w:rsidRDefault="00F376FE" w:rsidP="008A1197">
            <w:pPr>
              <w:numPr>
                <w:ilvl w:val="0"/>
                <w:numId w:val="6"/>
              </w:numPr>
              <w:autoSpaceDE w:val="0"/>
              <w:autoSpaceDN w:val="0"/>
              <w:adjustRightInd w:val="0"/>
              <w:spacing w:after="0" w:line="240" w:lineRule="auto"/>
              <w:rPr>
                <w:rFonts w:ascii="Garamond" w:hAnsi="Garamond"/>
                <w:sz w:val="24"/>
                <w:szCs w:val="24"/>
              </w:rPr>
            </w:pPr>
            <w:r w:rsidRPr="00C943AC">
              <w:rPr>
                <w:rFonts w:ascii="Garamond" w:hAnsi="Garamond"/>
                <w:sz w:val="24"/>
                <w:szCs w:val="24"/>
              </w:rPr>
              <w:t xml:space="preserve">Battre la </w:t>
            </w:r>
            <w:proofErr w:type="spellStart"/>
            <w:r w:rsidRPr="00C943AC">
              <w:rPr>
                <w:rFonts w:ascii="Garamond" w:hAnsi="Garamond"/>
                <w:i/>
                <w:iCs/>
                <w:sz w:val="24"/>
                <w:szCs w:val="24"/>
              </w:rPr>
              <w:t>arava</w:t>
            </w:r>
            <w:proofErr w:type="spellEnd"/>
            <w:r w:rsidRPr="00C943AC">
              <w:rPr>
                <w:rFonts w:ascii="Garamond" w:hAnsi="Garamond"/>
                <w:sz w:val="24"/>
                <w:szCs w:val="24"/>
              </w:rPr>
              <w:t xml:space="preserve"> renforce les </w:t>
            </w:r>
            <w:r w:rsidR="008A1197" w:rsidRPr="00C943AC">
              <w:rPr>
                <w:rFonts w:ascii="Garamond" w:hAnsi="Garamond"/>
                <w:sz w:val="24"/>
                <w:szCs w:val="24"/>
              </w:rPr>
              <w:t>thèmes</w:t>
            </w:r>
            <w:r w:rsidRPr="00C943AC">
              <w:rPr>
                <w:rFonts w:ascii="Garamond" w:hAnsi="Garamond"/>
                <w:sz w:val="24"/>
                <w:szCs w:val="24"/>
              </w:rPr>
              <w:t xml:space="preserve"> prin</w:t>
            </w:r>
            <w:r w:rsidR="008A1197" w:rsidRPr="00C943AC">
              <w:rPr>
                <w:rFonts w:ascii="Garamond" w:hAnsi="Garamond"/>
                <w:sz w:val="24"/>
                <w:szCs w:val="24"/>
              </w:rPr>
              <w:t xml:space="preserve">cipaux de la fête de </w:t>
            </w:r>
            <w:proofErr w:type="spellStart"/>
            <w:r w:rsidR="008A1197" w:rsidRPr="00C943AC">
              <w:rPr>
                <w:rFonts w:ascii="Garamond" w:hAnsi="Garamond"/>
                <w:i/>
                <w:iCs/>
                <w:sz w:val="24"/>
                <w:szCs w:val="24"/>
              </w:rPr>
              <w:t>Soukkot</w:t>
            </w:r>
            <w:proofErr w:type="spellEnd"/>
            <w:r w:rsidRPr="00C943AC">
              <w:rPr>
                <w:rFonts w:ascii="Garamond" w:hAnsi="Garamond"/>
                <w:sz w:val="24"/>
                <w:szCs w:val="24"/>
              </w:rPr>
              <w:t xml:space="preserve"> </w:t>
            </w:r>
            <w:r w:rsidR="008A1197" w:rsidRPr="00C943AC">
              <w:rPr>
                <w:rFonts w:ascii="Garamond" w:hAnsi="Garamond"/>
                <w:sz w:val="24"/>
                <w:szCs w:val="24"/>
              </w:rPr>
              <w:t xml:space="preserve">dont nous avons </w:t>
            </w:r>
            <w:r w:rsidRPr="00C943AC">
              <w:rPr>
                <w:rFonts w:ascii="Garamond" w:hAnsi="Garamond"/>
                <w:sz w:val="24"/>
                <w:szCs w:val="24"/>
              </w:rPr>
              <w:t xml:space="preserve">discutés, à savoir </w:t>
            </w:r>
            <w:r w:rsidR="00355C4E" w:rsidRPr="00C943AC">
              <w:rPr>
                <w:rFonts w:ascii="Garamond" w:hAnsi="Garamond"/>
                <w:sz w:val="24"/>
                <w:szCs w:val="24"/>
              </w:rPr>
              <w:t>prendre</w:t>
            </w:r>
            <w:r w:rsidR="008A1197" w:rsidRPr="00C943AC">
              <w:rPr>
                <w:rFonts w:ascii="Garamond" w:hAnsi="Garamond"/>
                <w:sz w:val="24"/>
                <w:szCs w:val="24"/>
              </w:rPr>
              <w:t xml:space="preserve"> conscience </w:t>
            </w:r>
            <w:r w:rsidR="00355C4E" w:rsidRPr="00C943AC">
              <w:rPr>
                <w:rFonts w:ascii="Garamond" w:hAnsi="Garamond"/>
                <w:sz w:val="24"/>
                <w:szCs w:val="24"/>
              </w:rPr>
              <w:t xml:space="preserve">du fait </w:t>
            </w:r>
            <w:r w:rsidR="008A1197" w:rsidRPr="00C943AC">
              <w:rPr>
                <w:rFonts w:ascii="Garamond" w:hAnsi="Garamond"/>
                <w:sz w:val="24"/>
                <w:szCs w:val="24"/>
              </w:rPr>
              <w:t xml:space="preserve">que nous dépendons de D. et </w:t>
            </w:r>
            <w:r w:rsidR="000348C3" w:rsidRPr="00C943AC">
              <w:rPr>
                <w:rFonts w:ascii="Garamond" w:hAnsi="Garamond"/>
                <w:sz w:val="24"/>
                <w:szCs w:val="24"/>
              </w:rPr>
              <w:t xml:space="preserve">de </w:t>
            </w:r>
            <w:r w:rsidR="008A1197" w:rsidRPr="00C943AC">
              <w:rPr>
                <w:rFonts w:ascii="Garamond" w:hAnsi="Garamond"/>
                <w:sz w:val="24"/>
                <w:szCs w:val="24"/>
              </w:rPr>
              <w:t>notre foi en Lui seul comme source de bénédiction dans nos vies.</w:t>
            </w:r>
          </w:p>
          <w:p w:rsidR="00A45CA8" w:rsidRPr="00C943AC" w:rsidRDefault="00A45CA8" w:rsidP="00AB5962">
            <w:pPr>
              <w:autoSpaceDE w:val="0"/>
              <w:autoSpaceDN w:val="0"/>
              <w:adjustRightInd w:val="0"/>
              <w:rPr>
                <w:rFonts w:ascii="Garamond" w:hAnsi="Garamond"/>
                <w:b/>
                <w:bCs/>
                <w:sz w:val="24"/>
                <w:szCs w:val="24"/>
              </w:rPr>
            </w:pPr>
          </w:p>
          <w:p w:rsidR="00A45CA8" w:rsidRPr="00C943AC" w:rsidRDefault="008A1197" w:rsidP="008A1197">
            <w:p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 xml:space="preserve">Qu’est-ce que </w:t>
            </w:r>
            <w:proofErr w:type="spellStart"/>
            <w:r w:rsidRPr="00C943AC">
              <w:rPr>
                <w:rFonts w:ascii="Garamond" w:hAnsi="Garamond"/>
                <w:b/>
                <w:bCs/>
                <w:i/>
                <w:iCs/>
                <w:sz w:val="24"/>
                <w:szCs w:val="24"/>
              </w:rPr>
              <w:t>Chémini</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Atsérèt</w:t>
            </w:r>
            <w:proofErr w:type="spellEnd"/>
            <w:r w:rsidRPr="00C943AC">
              <w:rPr>
                <w:rFonts w:ascii="Garamond" w:hAnsi="Garamond"/>
                <w:b/>
                <w:bCs/>
                <w:sz w:val="24"/>
                <w:szCs w:val="24"/>
              </w:rPr>
              <w:t xml:space="preserve">, une « fête supplémentaire » juxtaposée à celle de </w:t>
            </w:r>
            <w:proofErr w:type="spellStart"/>
            <w:r w:rsidRPr="00C943AC">
              <w:rPr>
                <w:rFonts w:ascii="Garamond" w:hAnsi="Garamond"/>
                <w:b/>
                <w:bCs/>
                <w:i/>
                <w:iCs/>
                <w:sz w:val="24"/>
                <w:szCs w:val="24"/>
              </w:rPr>
              <w:t>Soukkot</w:t>
            </w:r>
            <w:proofErr w:type="spellEnd"/>
            <w:r w:rsidRPr="00C943AC">
              <w:rPr>
                <w:rFonts w:ascii="Garamond" w:hAnsi="Garamond"/>
                <w:b/>
                <w:bCs/>
                <w:sz w:val="24"/>
                <w:szCs w:val="24"/>
              </w:rPr>
              <w:t xml:space="preserve"> ?</w:t>
            </w:r>
          </w:p>
          <w:p w:rsidR="00A45CA8" w:rsidRPr="00C943AC" w:rsidRDefault="00AB5962" w:rsidP="008A1197">
            <w:pPr>
              <w:numPr>
                <w:ilvl w:val="0"/>
                <w:numId w:val="7"/>
              </w:numPr>
              <w:autoSpaceDE w:val="0"/>
              <w:autoSpaceDN w:val="0"/>
              <w:adjustRightInd w:val="0"/>
              <w:spacing w:after="0" w:line="240" w:lineRule="auto"/>
              <w:rPr>
                <w:rFonts w:ascii="Garamond" w:hAnsi="Garamond"/>
                <w:sz w:val="24"/>
                <w:szCs w:val="24"/>
              </w:rPr>
            </w:pPr>
            <w:proofErr w:type="spellStart"/>
            <w:r w:rsidRPr="00C943AC">
              <w:rPr>
                <w:rFonts w:ascii="Garamond" w:hAnsi="Garamond"/>
                <w:i/>
                <w:iCs/>
                <w:sz w:val="24"/>
                <w:szCs w:val="24"/>
              </w:rPr>
              <w:t>Chémini</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Atsérèt</w:t>
            </w:r>
            <w:proofErr w:type="spellEnd"/>
            <w:r w:rsidR="00A45CA8" w:rsidRPr="00C943AC">
              <w:rPr>
                <w:rFonts w:ascii="Garamond" w:hAnsi="Garamond"/>
                <w:sz w:val="24"/>
                <w:szCs w:val="24"/>
              </w:rPr>
              <w:t xml:space="preserve">, </w:t>
            </w:r>
            <w:r w:rsidR="008A1197" w:rsidRPr="00C943AC">
              <w:rPr>
                <w:rFonts w:ascii="Garamond" w:hAnsi="Garamond"/>
                <w:sz w:val="24"/>
                <w:szCs w:val="24"/>
              </w:rPr>
              <w:t xml:space="preserve">alors qu’elle suit immédiatement </w:t>
            </w:r>
            <w:proofErr w:type="spellStart"/>
            <w:r w:rsidR="008A1197" w:rsidRPr="00C943AC">
              <w:rPr>
                <w:rFonts w:ascii="Garamond" w:hAnsi="Garamond"/>
                <w:i/>
                <w:iCs/>
                <w:sz w:val="24"/>
                <w:szCs w:val="24"/>
              </w:rPr>
              <w:t>Soukkot</w:t>
            </w:r>
            <w:proofErr w:type="spellEnd"/>
            <w:r w:rsidR="008A1197" w:rsidRPr="00C943AC">
              <w:rPr>
                <w:rFonts w:ascii="Garamond" w:hAnsi="Garamond"/>
                <w:sz w:val="24"/>
                <w:szCs w:val="24"/>
              </w:rPr>
              <w:t xml:space="preserve">, est une fête à part entière. Comme </w:t>
            </w:r>
            <w:proofErr w:type="spellStart"/>
            <w:r w:rsidR="008A1197" w:rsidRPr="00C943AC">
              <w:rPr>
                <w:rFonts w:ascii="Garamond" w:hAnsi="Garamond"/>
                <w:i/>
                <w:iCs/>
                <w:sz w:val="24"/>
                <w:szCs w:val="24"/>
              </w:rPr>
              <w:t>Soukkot</w:t>
            </w:r>
            <w:proofErr w:type="spellEnd"/>
            <w:r w:rsidR="008A1197" w:rsidRPr="00C943AC">
              <w:rPr>
                <w:rFonts w:ascii="Garamond" w:hAnsi="Garamond"/>
                <w:sz w:val="24"/>
                <w:szCs w:val="24"/>
              </w:rPr>
              <w:t xml:space="preserve">, c’est un moment de joie. Mais à la différence de </w:t>
            </w:r>
            <w:proofErr w:type="spellStart"/>
            <w:r w:rsidR="008A1197" w:rsidRPr="00C943AC">
              <w:rPr>
                <w:rFonts w:ascii="Garamond" w:hAnsi="Garamond"/>
                <w:i/>
                <w:iCs/>
                <w:sz w:val="24"/>
                <w:szCs w:val="24"/>
              </w:rPr>
              <w:t>Soukkot</w:t>
            </w:r>
            <w:proofErr w:type="spellEnd"/>
            <w:r w:rsidR="008A1197" w:rsidRPr="00C943AC">
              <w:rPr>
                <w:rFonts w:ascii="Garamond" w:hAnsi="Garamond"/>
                <w:sz w:val="24"/>
                <w:szCs w:val="24"/>
              </w:rPr>
              <w:t>, la joie qu’elle célèbre n’est pas celle des bénédictions que D. nous a prodigué</w:t>
            </w:r>
            <w:r w:rsidR="00355C4E" w:rsidRPr="00C943AC">
              <w:rPr>
                <w:rFonts w:ascii="Garamond" w:hAnsi="Garamond"/>
                <w:sz w:val="24"/>
                <w:szCs w:val="24"/>
              </w:rPr>
              <w:t>es</w:t>
            </w:r>
            <w:r w:rsidR="000348C3" w:rsidRPr="00C943AC">
              <w:rPr>
                <w:rFonts w:ascii="Garamond" w:hAnsi="Garamond"/>
                <w:sz w:val="24"/>
                <w:szCs w:val="24"/>
              </w:rPr>
              <w:t>,</w:t>
            </w:r>
            <w:r w:rsidR="008A1197" w:rsidRPr="00C943AC">
              <w:rPr>
                <w:rFonts w:ascii="Garamond" w:hAnsi="Garamond"/>
                <w:sz w:val="24"/>
                <w:szCs w:val="24"/>
              </w:rPr>
              <w:t xml:space="preserve"> mais simplement du lien unique que nous </w:t>
            </w:r>
            <w:r w:rsidR="00355C4E" w:rsidRPr="00C943AC">
              <w:rPr>
                <w:rFonts w:ascii="Garamond" w:hAnsi="Garamond"/>
                <w:sz w:val="24"/>
                <w:szCs w:val="24"/>
              </w:rPr>
              <w:t xml:space="preserve">avons </w:t>
            </w:r>
            <w:r w:rsidR="008A1197" w:rsidRPr="00C943AC">
              <w:rPr>
                <w:rFonts w:ascii="Garamond" w:hAnsi="Garamond"/>
                <w:sz w:val="24"/>
                <w:szCs w:val="24"/>
              </w:rPr>
              <w:t>nous, le peuple juif, avec Lui.</w:t>
            </w:r>
          </w:p>
          <w:p w:rsidR="008A1197" w:rsidRPr="00C943AC" w:rsidRDefault="008A1197" w:rsidP="008A1197">
            <w:pPr>
              <w:autoSpaceDE w:val="0"/>
              <w:autoSpaceDN w:val="0"/>
              <w:adjustRightInd w:val="0"/>
              <w:spacing w:after="0" w:line="240" w:lineRule="auto"/>
              <w:ind w:left="720"/>
              <w:rPr>
                <w:rFonts w:ascii="Garamond" w:hAnsi="Garamond"/>
                <w:sz w:val="24"/>
                <w:szCs w:val="24"/>
              </w:rPr>
            </w:pPr>
          </w:p>
          <w:p w:rsidR="00A45CA8" w:rsidRPr="00C943AC" w:rsidRDefault="008A1197" w:rsidP="008A1197">
            <w:p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 xml:space="preserve">Pourquoi </w:t>
            </w:r>
            <w:proofErr w:type="spellStart"/>
            <w:r w:rsidRPr="00C943AC">
              <w:rPr>
                <w:rFonts w:ascii="Garamond" w:hAnsi="Garamond"/>
                <w:b/>
                <w:bCs/>
                <w:i/>
                <w:iCs/>
                <w:sz w:val="24"/>
                <w:szCs w:val="24"/>
              </w:rPr>
              <w:t>Sim‘hat</w:t>
            </w:r>
            <w:proofErr w:type="spellEnd"/>
            <w:r w:rsidRPr="00C943AC">
              <w:rPr>
                <w:rFonts w:ascii="Garamond" w:hAnsi="Garamond"/>
                <w:b/>
                <w:bCs/>
                <w:i/>
                <w:iCs/>
                <w:sz w:val="24"/>
                <w:szCs w:val="24"/>
              </w:rPr>
              <w:t xml:space="preserve"> Torah </w:t>
            </w:r>
            <w:r w:rsidRPr="00C943AC">
              <w:rPr>
                <w:rFonts w:ascii="Garamond" w:hAnsi="Garamond"/>
                <w:b/>
                <w:bCs/>
                <w:sz w:val="24"/>
                <w:szCs w:val="24"/>
              </w:rPr>
              <w:t xml:space="preserve">est-elle célébrée le jour de </w:t>
            </w:r>
            <w:proofErr w:type="spellStart"/>
            <w:r w:rsidRPr="00C943AC">
              <w:rPr>
                <w:rFonts w:ascii="Garamond" w:hAnsi="Garamond"/>
                <w:b/>
                <w:bCs/>
                <w:i/>
                <w:iCs/>
                <w:sz w:val="24"/>
                <w:szCs w:val="24"/>
              </w:rPr>
              <w:t>Chémini</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Atsérèt</w:t>
            </w:r>
            <w:proofErr w:type="spellEnd"/>
            <w:r w:rsidRPr="00C943AC">
              <w:rPr>
                <w:rFonts w:ascii="Garamond" w:hAnsi="Garamond"/>
                <w:b/>
                <w:bCs/>
                <w:sz w:val="24"/>
                <w:szCs w:val="24"/>
              </w:rPr>
              <w:t xml:space="preserve"> ?</w:t>
            </w:r>
          </w:p>
          <w:p w:rsidR="00A45CA8" w:rsidRPr="00C943AC" w:rsidRDefault="008A1197" w:rsidP="00076764">
            <w:pPr>
              <w:numPr>
                <w:ilvl w:val="0"/>
                <w:numId w:val="7"/>
              </w:numPr>
              <w:autoSpaceDE w:val="0"/>
              <w:autoSpaceDN w:val="0"/>
              <w:adjustRightInd w:val="0"/>
              <w:spacing w:after="0" w:line="240" w:lineRule="auto"/>
              <w:rPr>
                <w:rFonts w:ascii="Garamond" w:hAnsi="Garamond"/>
                <w:sz w:val="24"/>
                <w:szCs w:val="24"/>
              </w:rPr>
            </w:pPr>
            <w:r w:rsidRPr="00C943AC">
              <w:rPr>
                <w:rFonts w:ascii="Garamond" w:hAnsi="Garamond"/>
                <w:sz w:val="24"/>
                <w:szCs w:val="24"/>
              </w:rPr>
              <w:t>Une fois que nous sommes déjà focalisés sur la joie émanant de la relation unique que nous entretenons avec D., il est tout à fait naturel que no</w:t>
            </w:r>
            <w:r w:rsidR="00355C4E" w:rsidRPr="00C943AC">
              <w:rPr>
                <w:rFonts w:ascii="Garamond" w:hAnsi="Garamond"/>
                <w:sz w:val="24"/>
                <w:szCs w:val="24"/>
              </w:rPr>
              <w:t>u</w:t>
            </w:r>
            <w:r w:rsidRPr="00C943AC">
              <w:rPr>
                <w:rFonts w:ascii="Garamond" w:hAnsi="Garamond"/>
                <w:sz w:val="24"/>
                <w:szCs w:val="24"/>
              </w:rPr>
              <w:t>s</w:t>
            </w:r>
            <w:r w:rsidR="000348C3" w:rsidRPr="00C943AC">
              <w:rPr>
                <w:rFonts w:ascii="Garamond" w:hAnsi="Garamond"/>
                <w:sz w:val="24"/>
                <w:szCs w:val="24"/>
              </w:rPr>
              <w:t xml:space="preserve"> exprimi</w:t>
            </w:r>
            <w:r w:rsidR="00355C4E" w:rsidRPr="00C943AC">
              <w:rPr>
                <w:rFonts w:ascii="Garamond" w:hAnsi="Garamond"/>
                <w:sz w:val="24"/>
                <w:szCs w:val="24"/>
              </w:rPr>
              <w:t xml:space="preserve">ons nos sentiments de gratitude </w:t>
            </w:r>
            <w:r w:rsidRPr="00C943AC">
              <w:rPr>
                <w:rFonts w:ascii="Garamond" w:hAnsi="Garamond"/>
                <w:sz w:val="24"/>
                <w:szCs w:val="24"/>
              </w:rPr>
              <w:t xml:space="preserve">pour l’objet le plus </w:t>
            </w:r>
            <w:r w:rsidR="00355C4E" w:rsidRPr="00C943AC">
              <w:rPr>
                <w:rFonts w:ascii="Garamond" w:hAnsi="Garamond"/>
                <w:sz w:val="24"/>
                <w:szCs w:val="24"/>
              </w:rPr>
              <w:t>représentatif de cette relation –</w:t>
            </w:r>
            <w:r w:rsidRPr="00C943AC">
              <w:rPr>
                <w:rFonts w:ascii="Garamond" w:hAnsi="Garamond"/>
                <w:sz w:val="24"/>
                <w:szCs w:val="24"/>
              </w:rPr>
              <w:t xml:space="preserve"> la Torah, </w:t>
            </w:r>
            <w:r w:rsidRPr="00C943AC">
              <w:rPr>
                <w:rFonts w:ascii="Garamond" w:hAnsi="Garamond"/>
                <w:sz w:val="24"/>
                <w:szCs w:val="24"/>
              </w:rPr>
              <w:lastRenderedPageBreak/>
              <w:t xml:space="preserve">avec laquelle nous avons été « mariés » à D.. </w:t>
            </w:r>
            <w:r w:rsidR="00076764" w:rsidRPr="00C943AC">
              <w:rPr>
                <w:rFonts w:ascii="Garamond" w:hAnsi="Garamond"/>
                <w:sz w:val="24"/>
                <w:szCs w:val="24"/>
              </w:rPr>
              <w:t xml:space="preserve">Etant le plus grand cadeau que D. nous ait fait, nous nous réjouissons avec la Torah nuit et jour dans les célébrations enthousiastes de </w:t>
            </w:r>
            <w:proofErr w:type="spellStart"/>
            <w:r w:rsidR="00076764" w:rsidRPr="00C943AC">
              <w:rPr>
                <w:rFonts w:ascii="Garamond" w:hAnsi="Garamond"/>
                <w:i/>
                <w:iCs/>
                <w:sz w:val="24"/>
                <w:szCs w:val="24"/>
              </w:rPr>
              <w:t>Sim‘hat</w:t>
            </w:r>
            <w:proofErr w:type="spellEnd"/>
            <w:r w:rsidR="00076764" w:rsidRPr="00C943AC">
              <w:rPr>
                <w:rFonts w:ascii="Garamond" w:hAnsi="Garamond"/>
                <w:i/>
                <w:iCs/>
                <w:sz w:val="24"/>
                <w:szCs w:val="24"/>
              </w:rPr>
              <w:t xml:space="preserve"> Torah</w:t>
            </w:r>
            <w:r w:rsidR="00076764" w:rsidRPr="00C943AC">
              <w:rPr>
                <w:rFonts w:ascii="Garamond" w:hAnsi="Garamond"/>
                <w:sz w:val="24"/>
                <w:szCs w:val="24"/>
              </w:rPr>
              <w:t>.</w:t>
            </w:r>
          </w:p>
          <w:p w:rsidR="00076764" w:rsidRPr="00C943AC" w:rsidRDefault="00076764" w:rsidP="00076764">
            <w:pPr>
              <w:autoSpaceDE w:val="0"/>
              <w:autoSpaceDN w:val="0"/>
              <w:adjustRightInd w:val="0"/>
              <w:spacing w:after="0" w:line="240" w:lineRule="auto"/>
              <w:ind w:left="720"/>
              <w:rPr>
                <w:rFonts w:ascii="Garamond" w:hAnsi="Garamond"/>
                <w:sz w:val="24"/>
                <w:szCs w:val="24"/>
              </w:rPr>
            </w:pPr>
          </w:p>
          <w:p w:rsidR="00A45CA8" w:rsidRPr="00C943AC" w:rsidRDefault="00076764" w:rsidP="00076764">
            <w:pPr>
              <w:autoSpaceDE w:val="0"/>
              <w:autoSpaceDN w:val="0"/>
              <w:adjustRightInd w:val="0"/>
              <w:spacing w:after="0" w:line="240" w:lineRule="auto"/>
              <w:jc w:val="both"/>
              <w:rPr>
                <w:rFonts w:ascii="Garamond" w:hAnsi="Garamond"/>
                <w:b/>
                <w:bCs/>
                <w:sz w:val="24"/>
                <w:szCs w:val="24"/>
              </w:rPr>
            </w:pPr>
            <w:r w:rsidRPr="00C943AC">
              <w:rPr>
                <w:rFonts w:ascii="Garamond" w:hAnsi="Garamond"/>
                <w:b/>
                <w:bCs/>
                <w:sz w:val="24"/>
                <w:szCs w:val="24"/>
              </w:rPr>
              <w:t xml:space="preserve">En quoi </w:t>
            </w:r>
            <w:proofErr w:type="spellStart"/>
            <w:r w:rsidRPr="00C943AC">
              <w:rPr>
                <w:rFonts w:ascii="Garamond" w:hAnsi="Garamond"/>
                <w:b/>
                <w:bCs/>
                <w:i/>
                <w:iCs/>
                <w:sz w:val="24"/>
                <w:szCs w:val="24"/>
              </w:rPr>
              <w:t>Chémini</w:t>
            </w:r>
            <w:proofErr w:type="spellEnd"/>
            <w:r w:rsidRPr="00C943AC">
              <w:rPr>
                <w:rFonts w:ascii="Garamond" w:hAnsi="Garamond"/>
                <w:b/>
                <w:bCs/>
                <w:i/>
                <w:iCs/>
                <w:sz w:val="24"/>
                <w:szCs w:val="24"/>
              </w:rPr>
              <w:t xml:space="preserve"> ‘</w:t>
            </w:r>
            <w:proofErr w:type="spellStart"/>
            <w:r w:rsidRPr="00C943AC">
              <w:rPr>
                <w:rFonts w:ascii="Garamond" w:hAnsi="Garamond"/>
                <w:b/>
                <w:bCs/>
                <w:i/>
                <w:iCs/>
                <w:sz w:val="24"/>
                <w:szCs w:val="24"/>
              </w:rPr>
              <w:t>Atsérèt</w:t>
            </w:r>
            <w:proofErr w:type="spellEnd"/>
            <w:r w:rsidRPr="00C943AC">
              <w:rPr>
                <w:rFonts w:ascii="Garamond" w:hAnsi="Garamond"/>
                <w:b/>
                <w:bCs/>
                <w:sz w:val="24"/>
                <w:szCs w:val="24"/>
              </w:rPr>
              <w:t xml:space="preserve"> et </w:t>
            </w:r>
            <w:proofErr w:type="spellStart"/>
            <w:r w:rsidRPr="00C943AC">
              <w:rPr>
                <w:rFonts w:ascii="Garamond" w:hAnsi="Garamond"/>
                <w:b/>
                <w:bCs/>
                <w:i/>
                <w:iCs/>
                <w:sz w:val="24"/>
                <w:szCs w:val="24"/>
              </w:rPr>
              <w:t>Sim‘hat</w:t>
            </w:r>
            <w:proofErr w:type="spellEnd"/>
            <w:r w:rsidRPr="00C943AC">
              <w:rPr>
                <w:rFonts w:ascii="Garamond" w:hAnsi="Garamond"/>
                <w:b/>
                <w:bCs/>
                <w:i/>
                <w:iCs/>
                <w:sz w:val="24"/>
                <w:szCs w:val="24"/>
              </w:rPr>
              <w:t xml:space="preserve"> Torah </w:t>
            </w:r>
            <w:r w:rsidRPr="00C943AC">
              <w:rPr>
                <w:rFonts w:ascii="Garamond" w:hAnsi="Garamond"/>
                <w:b/>
                <w:bCs/>
                <w:sz w:val="24"/>
                <w:szCs w:val="24"/>
              </w:rPr>
              <w:t>ont-elles un impact sur toute l’année ?</w:t>
            </w:r>
          </w:p>
          <w:p w:rsidR="00A45CA8" w:rsidRPr="00C943AC" w:rsidRDefault="00076764" w:rsidP="00076764">
            <w:pPr>
              <w:pStyle w:val="Paragraphedeliste"/>
              <w:numPr>
                <w:ilvl w:val="0"/>
                <w:numId w:val="8"/>
              </w:numPr>
              <w:autoSpaceDE w:val="0"/>
              <w:autoSpaceDN w:val="0"/>
              <w:adjustRightInd w:val="0"/>
              <w:jc w:val="both"/>
              <w:rPr>
                <w:rFonts w:ascii="Garamond" w:hAnsi="Garamond"/>
                <w:sz w:val="24"/>
                <w:szCs w:val="24"/>
              </w:rPr>
            </w:pPr>
            <w:proofErr w:type="spellStart"/>
            <w:r w:rsidRPr="00C943AC">
              <w:rPr>
                <w:rFonts w:ascii="Garamond" w:hAnsi="Garamond"/>
                <w:i/>
                <w:iCs/>
                <w:sz w:val="24"/>
                <w:szCs w:val="24"/>
              </w:rPr>
              <w:t>Chémini</w:t>
            </w:r>
            <w:proofErr w:type="spellEnd"/>
            <w:r w:rsidRPr="00C943AC">
              <w:rPr>
                <w:rFonts w:ascii="Garamond" w:hAnsi="Garamond"/>
                <w:i/>
                <w:iCs/>
                <w:sz w:val="24"/>
                <w:szCs w:val="24"/>
              </w:rPr>
              <w:t xml:space="preserve"> ‘</w:t>
            </w:r>
            <w:proofErr w:type="spellStart"/>
            <w:r w:rsidRPr="00C943AC">
              <w:rPr>
                <w:rFonts w:ascii="Garamond" w:hAnsi="Garamond"/>
                <w:i/>
                <w:iCs/>
                <w:sz w:val="24"/>
                <w:szCs w:val="24"/>
              </w:rPr>
              <w:t>Atsérèt</w:t>
            </w:r>
            <w:proofErr w:type="spellEnd"/>
            <w:r w:rsidRPr="00C943AC">
              <w:rPr>
                <w:rFonts w:ascii="Garamond" w:hAnsi="Garamond"/>
                <w:sz w:val="24"/>
                <w:szCs w:val="24"/>
              </w:rPr>
              <w:t xml:space="preserve"> est le point de bascule</w:t>
            </w:r>
            <w:r w:rsidR="000348C3" w:rsidRPr="00C943AC">
              <w:rPr>
                <w:rFonts w:ascii="Garamond" w:hAnsi="Garamond"/>
                <w:sz w:val="24"/>
                <w:szCs w:val="24"/>
              </w:rPr>
              <w:t xml:space="preserve"> d’un monde empli</w:t>
            </w:r>
            <w:r w:rsidRPr="00C943AC">
              <w:rPr>
                <w:rFonts w:ascii="Garamond" w:hAnsi="Garamond"/>
                <w:sz w:val="24"/>
                <w:szCs w:val="24"/>
              </w:rPr>
              <w:t xml:space="preserve"> de </w:t>
            </w:r>
            <w:proofErr w:type="spellStart"/>
            <w:r w:rsidRPr="00C943AC">
              <w:rPr>
                <w:rFonts w:ascii="Garamond" w:hAnsi="Garamond"/>
                <w:i/>
                <w:iCs/>
                <w:sz w:val="24"/>
                <w:szCs w:val="24"/>
              </w:rPr>
              <w:t>mitsvot</w:t>
            </w:r>
            <w:proofErr w:type="spellEnd"/>
            <w:r w:rsidR="00355C4E" w:rsidRPr="00C943AC">
              <w:rPr>
                <w:rFonts w:ascii="Garamond" w:hAnsi="Garamond"/>
                <w:sz w:val="24"/>
                <w:szCs w:val="24"/>
              </w:rPr>
              <w:t xml:space="preserve"> particulière</w:t>
            </w:r>
            <w:r w:rsidRPr="00C943AC">
              <w:rPr>
                <w:rFonts w:ascii="Garamond" w:hAnsi="Garamond"/>
                <w:sz w:val="24"/>
                <w:szCs w:val="24"/>
              </w:rPr>
              <w:t xml:space="preserve">s à un monde de </w:t>
            </w:r>
            <w:proofErr w:type="spellStart"/>
            <w:r w:rsidRPr="00C943AC">
              <w:rPr>
                <w:rFonts w:ascii="Garamond" w:hAnsi="Garamond"/>
                <w:i/>
                <w:iCs/>
                <w:sz w:val="24"/>
                <w:szCs w:val="24"/>
              </w:rPr>
              <w:t>mitsvot</w:t>
            </w:r>
            <w:proofErr w:type="spellEnd"/>
            <w:r w:rsidRPr="00C943AC">
              <w:rPr>
                <w:rFonts w:ascii="Garamond" w:hAnsi="Garamond"/>
                <w:sz w:val="24"/>
                <w:szCs w:val="24"/>
              </w:rPr>
              <w:t xml:space="preserve"> « habituelles » et nous propulse vers l’avant, fortifiés d’</w:t>
            </w:r>
            <w:r w:rsidR="00355C4E" w:rsidRPr="00C943AC">
              <w:rPr>
                <w:rFonts w:ascii="Garamond" w:hAnsi="Garamond"/>
                <w:sz w:val="24"/>
                <w:szCs w:val="24"/>
              </w:rPr>
              <w:t>un judaïsme</w:t>
            </w:r>
            <w:r w:rsidRPr="00C943AC">
              <w:rPr>
                <w:rFonts w:ascii="Garamond" w:hAnsi="Garamond"/>
                <w:sz w:val="24"/>
                <w:szCs w:val="24"/>
              </w:rPr>
              <w:t xml:space="preserve"> et d’une connexion à D. nouvellement </w:t>
            </w:r>
            <w:r w:rsidR="00355C4E" w:rsidRPr="00C943AC">
              <w:rPr>
                <w:rFonts w:ascii="Garamond" w:hAnsi="Garamond"/>
                <w:sz w:val="24"/>
                <w:szCs w:val="24"/>
              </w:rPr>
              <w:t>renforcé</w:t>
            </w:r>
            <w:r w:rsidRPr="00C943AC">
              <w:rPr>
                <w:rFonts w:ascii="Garamond" w:hAnsi="Garamond"/>
                <w:sz w:val="24"/>
                <w:szCs w:val="24"/>
              </w:rPr>
              <w:t>s.</w:t>
            </w:r>
          </w:p>
          <w:p w:rsidR="00A45CA8" w:rsidRPr="00C943AC" w:rsidRDefault="00076764" w:rsidP="00076764">
            <w:pPr>
              <w:numPr>
                <w:ilvl w:val="0"/>
                <w:numId w:val="7"/>
              </w:numPr>
              <w:autoSpaceDE w:val="0"/>
              <w:autoSpaceDN w:val="0"/>
              <w:adjustRightInd w:val="0"/>
              <w:spacing w:after="0" w:line="240" w:lineRule="auto"/>
              <w:jc w:val="both"/>
              <w:rPr>
                <w:rFonts w:ascii="Garamond" w:hAnsi="Garamond"/>
                <w:i/>
                <w:iCs/>
                <w:sz w:val="24"/>
                <w:szCs w:val="24"/>
              </w:rPr>
            </w:pPr>
            <w:proofErr w:type="spellStart"/>
            <w:r w:rsidRPr="00C943AC">
              <w:rPr>
                <w:rFonts w:ascii="Garamond" w:hAnsi="Garamond"/>
                <w:i/>
                <w:iCs/>
                <w:sz w:val="24"/>
                <w:szCs w:val="24"/>
              </w:rPr>
              <w:t>Sim‘</w:t>
            </w:r>
            <w:r w:rsidR="00AB5962" w:rsidRPr="00C943AC">
              <w:rPr>
                <w:rFonts w:ascii="Garamond" w:hAnsi="Garamond"/>
                <w:i/>
                <w:iCs/>
                <w:sz w:val="24"/>
                <w:szCs w:val="24"/>
              </w:rPr>
              <w:t>hat</w:t>
            </w:r>
            <w:proofErr w:type="spellEnd"/>
            <w:r w:rsidRPr="00C943AC">
              <w:rPr>
                <w:rFonts w:ascii="Garamond" w:hAnsi="Garamond"/>
                <w:i/>
                <w:iCs/>
                <w:sz w:val="24"/>
                <w:szCs w:val="24"/>
              </w:rPr>
              <w:t xml:space="preserve"> </w:t>
            </w:r>
            <w:r w:rsidR="00A45CA8" w:rsidRPr="00C943AC">
              <w:rPr>
                <w:rFonts w:ascii="Garamond" w:hAnsi="Garamond"/>
                <w:i/>
                <w:iCs/>
                <w:sz w:val="24"/>
                <w:szCs w:val="24"/>
              </w:rPr>
              <w:t>Torah</w:t>
            </w:r>
            <w:r w:rsidRPr="00C943AC">
              <w:rPr>
                <w:rFonts w:ascii="Garamond" w:hAnsi="Garamond"/>
                <w:i/>
                <w:iCs/>
                <w:sz w:val="24"/>
                <w:szCs w:val="24"/>
              </w:rPr>
              <w:t xml:space="preserve"> </w:t>
            </w:r>
            <w:r w:rsidR="000348C3" w:rsidRPr="00C943AC">
              <w:rPr>
                <w:rFonts w:ascii="Garamond" w:hAnsi="Garamond"/>
                <w:sz w:val="24"/>
                <w:szCs w:val="24"/>
              </w:rPr>
              <w:t>redonne de la vigueur à</w:t>
            </w:r>
            <w:r w:rsidRPr="00C943AC">
              <w:rPr>
                <w:rFonts w:ascii="Garamond" w:hAnsi="Garamond"/>
                <w:sz w:val="24"/>
                <w:szCs w:val="24"/>
              </w:rPr>
              <w:t xml:space="preserve"> notre appréciation pour la sagesse précieuse de</w:t>
            </w:r>
            <w:r w:rsidR="00355C4E" w:rsidRPr="00C943AC">
              <w:rPr>
                <w:rFonts w:ascii="Garamond" w:hAnsi="Garamond"/>
                <w:sz w:val="24"/>
                <w:szCs w:val="24"/>
              </w:rPr>
              <w:t xml:space="preserve"> la Torah</w:t>
            </w:r>
            <w:r w:rsidR="000348C3" w:rsidRPr="00C943AC">
              <w:rPr>
                <w:rFonts w:ascii="Garamond" w:hAnsi="Garamond"/>
                <w:sz w:val="24"/>
                <w:szCs w:val="24"/>
              </w:rPr>
              <w:t>,</w:t>
            </w:r>
            <w:r w:rsidR="00355C4E" w:rsidRPr="00C943AC">
              <w:rPr>
                <w:rFonts w:ascii="Garamond" w:hAnsi="Garamond"/>
                <w:sz w:val="24"/>
                <w:szCs w:val="24"/>
              </w:rPr>
              <w:t xml:space="preserve"> alors que nous </w:t>
            </w:r>
            <w:r w:rsidR="000348C3" w:rsidRPr="00C943AC">
              <w:rPr>
                <w:rFonts w:ascii="Garamond" w:hAnsi="Garamond"/>
                <w:sz w:val="24"/>
                <w:szCs w:val="24"/>
              </w:rPr>
              <w:t xml:space="preserve">en </w:t>
            </w:r>
            <w:r w:rsidR="00355C4E" w:rsidRPr="00C943AC">
              <w:rPr>
                <w:rFonts w:ascii="Garamond" w:hAnsi="Garamond"/>
                <w:sz w:val="24"/>
                <w:szCs w:val="24"/>
              </w:rPr>
              <w:t>terminons</w:t>
            </w:r>
            <w:r w:rsidR="000348C3" w:rsidRPr="00C943AC">
              <w:rPr>
                <w:rFonts w:ascii="Garamond" w:hAnsi="Garamond"/>
                <w:sz w:val="24"/>
                <w:szCs w:val="24"/>
              </w:rPr>
              <w:t xml:space="preserve"> la lecture</w:t>
            </w:r>
            <w:r w:rsidRPr="00C943AC">
              <w:rPr>
                <w:rFonts w:ascii="Garamond" w:hAnsi="Garamond"/>
                <w:sz w:val="24"/>
                <w:szCs w:val="24"/>
              </w:rPr>
              <w:t xml:space="preserve"> et commençons un nouveau cycle. Il n’existe pas d’autre Nation qui se </w:t>
            </w:r>
            <w:r w:rsidR="00355C4E" w:rsidRPr="00C943AC">
              <w:rPr>
                <w:rFonts w:ascii="Garamond" w:hAnsi="Garamond"/>
                <w:sz w:val="24"/>
                <w:szCs w:val="24"/>
              </w:rPr>
              <w:t>lève, chante et danse avec ses</w:t>
            </w:r>
            <w:r w:rsidRPr="00C943AC">
              <w:rPr>
                <w:rFonts w:ascii="Garamond" w:hAnsi="Garamond"/>
                <w:sz w:val="24"/>
                <w:szCs w:val="24"/>
              </w:rPr>
              <w:t xml:space="preserve"> liv</w:t>
            </w:r>
            <w:r w:rsidR="00355C4E" w:rsidRPr="00C943AC">
              <w:rPr>
                <w:rFonts w:ascii="Garamond" w:hAnsi="Garamond"/>
                <w:sz w:val="24"/>
                <w:szCs w:val="24"/>
              </w:rPr>
              <w:t>res tel que</w:t>
            </w:r>
            <w:r w:rsidRPr="00C943AC">
              <w:rPr>
                <w:rFonts w:ascii="Garamond" w:hAnsi="Garamond"/>
                <w:sz w:val="24"/>
                <w:szCs w:val="24"/>
              </w:rPr>
              <w:t xml:space="preserve"> nous le faisons à </w:t>
            </w:r>
            <w:proofErr w:type="spellStart"/>
            <w:r w:rsidRPr="00C943AC">
              <w:rPr>
                <w:rFonts w:ascii="Garamond" w:hAnsi="Garamond"/>
                <w:i/>
                <w:iCs/>
                <w:sz w:val="24"/>
                <w:szCs w:val="24"/>
              </w:rPr>
              <w:t>Sim‘hat</w:t>
            </w:r>
            <w:proofErr w:type="spellEnd"/>
            <w:r w:rsidRPr="00C943AC">
              <w:rPr>
                <w:rFonts w:ascii="Garamond" w:hAnsi="Garamond"/>
                <w:i/>
                <w:iCs/>
                <w:sz w:val="24"/>
                <w:szCs w:val="24"/>
              </w:rPr>
              <w:t xml:space="preserve"> Torah</w:t>
            </w:r>
            <w:r w:rsidRPr="00C943AC">
              <w:rPr>
                <w:rFonts w:ascii="Garamond" w:hAnsi="Garamond"/>
                <w:sz w:val="24"/>
                <w:szCs w:val="24"/>
              </w:rPr>
              <w:t> !</w:t>
            </w:r>
          </w:p>
        </w:tc>
      </w:tr>
    </w:tbl>
    <w:p w:rsidR="00516FAA" w:rsidRPr="00C943AC" w:rsidRDefault="00516FAA">
      <w:pPr>
        <w:rPr>
          <w:rFonts w:ascii="Garamond" w:hAnsi="Garamond"/>
          <w:sz w:val="24"/>
          <w:szCs w:val="24"/>
        </w:rPr>
      </w:pPr>
    </w:p>
    <w:sectPr w:rsidR="00516FAA" w:rsidRPr="00C943AC" w:rsidSect="00C930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Ruel-Light">
    <w:altName w:val="Times New Roman"/>
    <w:panose1 w:val="00000000000000000000"/>
    <w:charset w:val="B1"/>
    <w:family w:val="auto"/>
    <w:notTrueType/>
    <w:pitch w:val="default"/>
    <w:sig w:usb0="00001801" w:usb1="00000000" w:usb2="00000000" w:usb3="00000000" w:csb0="00000020" w:csb1="00000000"/>
  </w:font>
  <w:font w:name="Berkeley-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443D"/>
    <w:multiLevelType w:val="hybridMultilevel"/>
    <w:tmpl w:val="D15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043E4"/>
    <w:multiLevelType w:val="hybridMultilevel"/>
    <w:tmpl w:val="60B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258F3"/>
    <w:multiLevelType w:val="hybridMultilevel"/>
    <w:tmpl w:val="5CFA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57EED"/>
    <w:multiLevelType w:val="hybridMultilevel"/>
    <w:tmpl w:val="4D2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135F9"/>
    <w:multiLevelType w:val="hybridMultilevel"/>
    <w:tmpl w:val="BFAE2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5764D6"/>
    <w:multiLevelType w:val="hybridMultilevel"/>
    <w:tmpl w:val="6A5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F2DFD"/>
    <w:multiLevelType w:val="hybridMultilevel"/>
    <w:tmpl w:val="1AC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0702F"/>
    <w:multiLevelType w:val="hybridMultilevel"/>
    <w:tmpl w:val="231C6D42"/>
    <w:lvl w:ilvl="0" w:tplc="D0E8CAC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A45CA8"/>
    <w:rsid w:val="0002407A"/>
    <w:rsid w:val="000348C3"/>
    <w:rsid w:val="000608E5"/>
    <w:rsid w:val="00076301"/>
    <w:rsid w:val="00076764"/>
    <w:rsid w:val="001242AA"/>
    <w:rsid w:val="00146BAF"/>
    <w:rsid w:val="00161A5B"/>
    <w:rsid w:val="001622DF"/>
    <w:rsid w:val="00182DC8"/>
    <w:rsid w:val="00191AE6"/>
    <w:rsid w:val="00197D64"/>
    <w:rsid w:val="001A72E7"/>
    <w:rsid w:val="001B06F7"/>
    <w:rsid w:val="001C708C"/>
    <w:rsid w:val="002367D7"/>
    <w:rsid w:val="00252FE3"/>
    <w:rsid w:val="002532D0"/>
    <w:rsid w:val="0025668D"/>
    <w:rsid w:val="00263B56"/>
    <w:rsid w:val="002B79E0"/>
    <w:rsid w:val="002D1C55"/>
    <w:rsid w:val="002D361D"/>
    <w:rsid w:val="002E550D"/>
    <w:rsid w:val="002F703E"/>
    <w:rsid w:val="003227D1"/>
    <w:rsid w:val="00352EC9"/>
    <w:rsid w:val="00355C4E"/>
    <w:rsid w:val="0038405F"/>
    <w:rsid w:val="003B7AF2"/>
    <w:rsid w:val="003C590D"/>
    <w:rsid w:val="003C7732"/>
    <w:rsid w:val="003D37B6"/>
    <w:rsid w:val="003D60E5"/>
    <w:rsid w:val="003E32E7"/>
    <w:rsid w:val="004442FE"/>
    <w:rsid w:val="00482B40"/>
    <w:rsid w:val="004A019E"/>
    <w:rsid w:val="004A7CB9"/>
    <w:rsid w:val="004C31BA"/>
    <w:rsid w:val="004E70D6"/>
    <w:rsid w:val="00505969"/>
    <w:rsid w:val="00516FAA"/>
    <w:rsid w:val="005261B9"/>
    <w:rsid w:val="005565E2"/>
    <w:rsid w:val="005859E2"/>
    <w:rsid w:val="005B6E0F"/>
    <w:rsid w:val="005E0B3E"/>
    <w:rsid w:val="006129FA"/>
    <w:rsid w:val="00623EA3"/>
    <w:rsid w:val="006451E3"/>
    <w:rsid w:val="006B11C9"/>
    <w:rsid w:val="006E10D0"/>
    <w:rsid w:val="006E4853"/>
    <w:rsid w:val="007034E5"/>
    <w:rsid w:val="00704642"/>
    <w:rsid w:val="00717740"/>
    <w:rsid w:val="00725840"/>
    <w:rsid w:val="00753A1C"/>
    <w:rsid w:val="0077558F"/>
    <w:rsid w:val="007A290C"/>
    <w:rsid w:val="007B0551"/>
    <w:rsid w:val="007C423C"/>
    <w:rsid w:val="007E07B3"/>
    <w:rsid w:val="008436E0"/>
    <w:rsid w:val="00846BE5"/>
    <w:rsid w:val="008632BD"/>
    <w:rsid w:val="00863A65"/>
    <w:rsid w:val="008900C7"/>
    <w:rsid w:val="008A1197"/>
    <w:rsid w:val="008B32CF"/>
    <w:rsid w:val="008B3ADD"/>
    <w:rsid w:val="008C2FAD"/>
    <w:rsid w:val="008C74FD"/>
    <w:rsid w:val="008D27A8"/>
    <w:rsid w:val="008D31A9"/>
    <w:rsid w:val="0090006F"/>
    <w:rsid w:val="0090357B"/>
    <w:rsid w:val="009177C6"/>
    <w:rsid w:val="00921F18"/>
    <w:rsid w:val="00940DA5"/>
    <w:rsid w:val="009726FF"/>
    <w:rsid w:val="0099085A"/>
    <w:rsid w:val="009A1D58"/>
    <w:rsid w:val="009A3186"/>
    <w:rsid w:val="009B6F17"/>
    <w:rsid w:val="009D4902"/>
    <w:rsid w:val="00A17BBD"/>
    <w:rsid w:val="00A45CA8"/>
    <w:rsid w:val="00A51AE1"/>
    <w:rsid w:val="00A759E0"/>
    <w:rsid w:val="00A7764D"/>
    <w:rsid w:val="00A85C90"/>
    <w:rsid w:val="00AA2D60"/>
    <w:rsid w:val="00AA4ED7"/>
    <w:rsid w:val="00AB5962"/>
    <w:rsid w:val="00AD7843"/>
    <w:rsid w:val="00B03A8A"/>
    <w:rsid w:val="00B060B1"/>
    <w:rsid w:val="00B243F6"/>
    <w:rsid w:val="00B372EC"/>
    <w:rsid w:val="00B41CF2"/>
    <w:rsid w:val="00B5291A"/>
    <w:rsid w:val="00B6009C"/>
    <w:rsid w:val="00B85D71"/>
    <w:rsid w:val="00B860E5"/>
    <w:rsid w:val="00B90129"/>
    <w:rsid w:val="00BB1842"/>
    <w:rsid w:val="00BC06CE"/>
    <w:rsid w:val="00BD2B23"/>
    <w:rsid w:val="00C06718"/>
    <w:rsid w:val="00C1664D"/>
    <w:rsid w:val="00C17D73"/>
    <w:rsid w:val="00C30F5B"/>
    <w:rsid w:val="00C85021"/>
    <w:rsid w:val="00C92A73"/>
    <w:rsid w:val="00C93066"/>
    <w:rsid w:val="00C943AC"/>
    <w:rsid w:val="00CA2E2C"/>
    <w:rsid w:val="00CB227A"/>
    <w:rsid w:val="00D3176C"/>
    <w:rsid w:val="00D55964"/>
    <w:rsid w:val="00D74C5E"/>
    <w:rsid w:val="00D94CAB"/>
    <w:rsid w:val="00DA7391"/>
    <w:rsid w:val="00DE7A25"/>
    <w:rsid w:val="00E0033C"/>
    <w:rsid w:val="00E050CA"/>
    <w:rsid w:val="00E13893"/>
    <w:rsid w:val="00E152E0"/>
    <w:rsid w:val="00E267AA"/>
    <w:rsid w:val="00E67BDC"/>
    <w:rsid w:val="00E71596"/>
    <w:rsid w:val="00E73C59"/>
    <w:rsid w:val="00E76C73"/>
    <w:rsid w:val="00E837D8"/>
    <w:rsid w:val="00E97E14"/>
    <w:rsid w:val="00EA4B51"/>
    <w:rsid w:val="00EB0D19"/>
    <w:rsid w:val="00EC21BF"/>
    <w:rsid w:val="00ED697F"/>
    <w:rsid w:val="00EE042F"/>
    <w:rsid w:val="00EE3DCB"/>
    <w:rsid w:val="00EF7E36"/>
    <w:rsid w:val="00F3317D"/>
    <w:rsid w:val="00F376FE"/>
    <w:rsid w:val="00F82A84"/>
    <w:rsid w:val="00FC501F"/>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66"/>
  </w:style>
  <w:style w:type="paragraph" w:styleId="Titre1">
    <w:name w:val="heading 1"/>
    <w:basedOn w:val="Normal"/>
    <w:next w:val="Normal"/>
    <w:link w:val="Titre1Car"/>
    <w:qFormat/>
    <w:rsid w:val="00A45CA8"/>
    <w:pPr>
      <w:keepNext/>
      <w:spacing w:after="0" w:line="240" w:lineRule="auto"/>
      <w:outlineLvl w:val="0"/>
    </w:pPr>
    <w:rPr>
      <w:rFonts w:ascii="Times New Roman" w:eastAsia="Times New Roman" w:hAnsi="Times New Roman" w:cs="Times New Roman"/>
      <w:b/>
      <w:bCs/>
      <w:sz w:val="24"/>
      <w:szCs w:val="24"/>
      <w:lang w:val="en-US" w:eastAsia="en-US" w:bidi="ar-SA"/>
    </w:rPr>
  </w:style>
  <w:style w:type="paragraph" w:styleId="Titre2">
    <w:name w:val="heading 2"/>
    <w:basedOn w:val="Normal"/>
    <w:next w:val="Normal"/>
    <w:link w:val="Titre2Car"/>
    <w:qFormat/>
    <w:rsid w:val="00A45CA8"/>
    <w:pPr>
      <w:keepNext/>
      <w:autoSpaceDE w:val="0"/>
      <w:autoSpaceDN w:val="0"/>
      <w:adjustRightInd w:val="0"/>
      <w:spacing w:after="0" w:line="240" w:lineRule="auto"/>
      <w:outlineLvl w:val="1"/>
    </w:pPr>
    <w:rPr>
      <w:rFonts w:ascii="Garamond" w:eastAsia="Times New Roman" w:hAnsi="Garamond" w:cs="FrankRuel-Light"/>
      <w:b/>
      <w:bCs/>
      <w:color w:val="000000"/>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5CA8"/>
    <w:rPr>
      <w:rFonts w:ascii="Times New Roman" w:eastAsia="Times New Roman" w:hAnsi="Times New Roman" w:cs="Times New Roman"/>
      <w:b/>
      <w:bCs/>
      <w:sz w:val="24"/>
      <w:szCs w:val="24"/>
      <w:lang w:val="en-US" w:eastAsia="en-US" w:bidi="ar-SA"/>
    </w:rPr>
  </w:style>
  <w:style w:type="character" w:customStyle="1" w:styleId="Titre2Car">
    <w:name w:val="Titre 2 Car"/>
    <w:basedOn w:val="Policepardfaut"/>
    <w:link w:val="Titre2"/>
    <w:rsid w:val="00A45CA8"/>
    <w:rPr>
      <w:rFonts w:ascii="Garamond" w:eastAsia="Times New Roman" w:hAnsi="Garamond" w:cs="FrankRuel-Light"/>
      <w:b/>
      <w:bCs/>
      <w:color w:val="000000"/>
      <w:sz w:val="24"/>
      <w:szCs w:val="24"/>
      <w:lang w:val="en-US" w:eastAsia="en-US"/>
    </w:rPr>
  </w:style>
  <w:style w:type="paragraph" w:styleId="Pieddepage">
    <w:name w:val="footer"/>
    <w:basedOn w:val="Normal"/>
    <w:link w:val="PieddepageCar"/>
    <w:semiHidden/>
    <w:rsid w:val="00A45CA8"/>
    <w:pPr>
      <w:tabs>
        <w:tab w:val="center" w:pos="4320"/>
        <w:tab w:val="right" w:pos="8640"/>
      </w:tabs>
      <w:bidi/>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semiHidden/>
    <w:rsid w:val="00A45CA8"/>
    <w:rPr>
      <w:rFonts w:ascii="Times New Roman" w:eastAsia="Times New Roman" w:hAnsi="Times New Roman" w:cs="Times New Roman"/>
      <w:sz w:val="24"/>
      <w:szCs w:val="24"/>
      <w:lang w:val="en-US" w:eastAsia="en-US"/>
    </w:rPr>
  </w:style>
  <w:style w:type="paragraph" w:styleId="Corpsdetexte">
    <w:name w:val="Body Text"/>
    <w:basedOn w:val="Normal"/>
    <w:link w:val="CorpsdetexteCar"/>
    <w:semiHidden/>
    <w:rsid w:val="00A45CA8"/>
    <w:pPr>
      <w:autoSpaceDE w:val="0"/>
      <w:autoSpaceDN w:val="0"/>
      <w:adjustRightInd w:val="0"/>
      <w:spacing w:after="0" w:line="240" w:lineRule="auto"/>
      <w:jc w:val="both"/>
    </w:pPr>
    <w:rPr>
      <w:rFonts w:ascii="Garamond" w:eastAsia="Times New Roman" w:hAnsi="Garamond" w:cs="FrankRuel-Light"/>
      <w:b/>
      <w:bCs/>
      <w:color w:val="000000"/>
      <w:sz w:val="24"/>
      <w:szCs w:val="24"/>
      <w:lang w:val="en-US" w:eastAsia="en-US"/>
    </w:rPr>
  </w:style>
  <w:style w:type="character" w:customStyle="1" w:styleId="CorpsdetexteCar">
    <w:name w:val="Corps de texte Car"/>
    <w:basedOn w:val="Policepardfaut"/>
    <w:link w:val="Corpsdetexte"/>
    <w:semiHidden/>
    <w:rsid w:val="00A45CA8"/>
    <w:rPr>
      <w:rFonts w:ascii="Garamond" w:eastAsia="Times New Roman" w:hAnsi="Garamond" w:cs="FrankRuel-Light"/>
      <w:b/>
      <w:bCs/>
      <w:color w:val="000000"/>
      <w:sz w:val="24"/>
      <w:szCs w:val="24"/>
      <w:lang w:val="en-US" w:eastAsia="en-US"/>
    </w:rPr>
  </w:style>
  <w:style w:type="paragraph" w:customStyle="1" w:styleId="TableContents">
    <w:name w:val="Table Contents"/>
    <w:basedOn w:val="Normal"/>
    <w:rsid w:val="00A45CA8"/>
    <w:pPr>
      <w:suppressLineNumbers/>
      <w:suppressAutoHyphens/>
      <w:spacing w:after="0" w:line="240" w:lineRule="auto"/>
    </w:pPr>
    <w:rPr>
      <w:rFonts w:ascii="Times New Roman" w:eastAsia="Times New Roman" w:hAnsi="Times New Roman" w:cs="Times New Roman"/>
      <w:sz w:val="24"/>
      <w:szCs w:val="24"/>
      <w:lang w:val="en-US" w:eastAsia="ar-SA" w:bidi="ar-SA"/>
    </w:rPr>
  </w:style>
  <w:style w:type="paragraph" w:styleId="Corpsdetexte2">
    <w:name w:val="Body Text 2"/>
    <w:basedOn w:val="Normal"/>
    <w:link w:val="Corpsdetexte2Car"/>
    <w:semiHidden/>
    <w:rsid w:val="00A45CA8"/>
    <w:pPr>
      <w:autoSpaceDE w:val="0"/>
      <w:autoSpaceDN w:val="0"/>
      <w:adjustRightInd w:val="0"/>
      <w:spacing w:after="0" w:line="240" w:lineRule="auto"/>
    </w:pPr>
    <w:rPr>
      <w:rFonts w:ascii="Garamond" w:eastAsia="Times New Roman" w:hAnsi="Garamond" w:cs="FrankRuel-Light"/>
      <w:color w:val="000000"/>
      <w:sz w:val="24"/>
      <w:szCs w:val="24"/>
      <w:lang w:val="en-US" w:eastAsia="en-US"/>
    </w:rPr>
  </w:style>
  <w:style w:type="character" w:customStyle="1" w:styleId="Corpsdetexte2Car">
    <w:name w:val="Corps de texte 2 Car"/>
    <w:basedOn w:val="Policepardfaut"/>
    <w:link w:val="Corpsdetexte2"/>
    <w:semiHidden/>
    <w:rsid w:val="00A45CA8"/>
    <w:rPr>
      <w:rFonts w:ascii="Garamond" w:eastAsia="Times New Roman" w:hAnsi="Garamond" w:cs="FrankRuel-Light"/>
      <w:color w:val="000000"/>
      <w:sz w:val="24"/>
      <w:szCs w:val="24"/>
      <w:lang w:val="en-US" w:eastAsia="en-US"/>
    </w:rPr>
  </w:style>
  <w:style w:type="paragraph" w:styleId="Corpsdetexte3">
    <w:name w:val="Body Text 3"/>
    <w:basedOn w:val="Normal"/>
    <w:link w:val="Corpsdetexte3Car"/>
    <w:semiHidden/>
    <w:rsid w:val="00A45CA8"/>
    <w:pPr>
      <w:autoSpaceDE w:val="0"/>
      <w:autoSpaceDN w:val="0"/>
      <w:adjustRightInd w:val="0"/>
      <w:spacing w:after="0" w:line="240" w:lineRule="auto"/>
      <w:jc w:val="both"/>
    </w:pPr>
    <w:rPr>
      <w:rFonts w:ascii="Garamond" w:eastAsia="Times New Roman" w:hAnsi="Garamond" w:cs="Times New Roman"/>
      <w:b/>
      <w:bCs/>
      <w:sz w:val="24"/>
      <w:szCs w:val="24"/>
      <w:lang w:val="en-US" w:eastAsia="en-US"/>
    </w:rPr>
  </w:style>
  <w:style w:type="character" w:customStyle="1" w:styleId="Corpsdetexte3Car">
    <w:name w:val="Corps de texte 3 Car"/>
    <w:basedOn w:val="Policepardfaut"/>
    <w:link w:val="Corpsdetexte3"/>
    <w:semiHidden/>
    <w:rsid w:val="00A45CA8"/>
    <w:rPr>
      <w:rFonts w:ascii="Garamond" w:eastAsia="Times New Roman" w:hAnsi="Garamond" w:cs="Times New Roman"/>
      <w:b/>
      <w:bCs/>
      <w:sz w:val="24"/>
      <w:szCs w:val="24"/>
      <w:lang w:val="en-US" w:eastAsia="en-US"/>
    </w:rPr>
  </w:style>
  <w:style w:type="character" w:customStyle="1" w:styleId="text">
    <w:name w:val="text"/>
    <w:basedOn w:val="Policepardfaut"/>
    <w:rsid w:val="00E267AA"/>
  </w:style>
  <w:style w:type="character" w:customStyle="1" w:styleId="ijaxflowpanelid85383">
    <w:name w:val="ijax_flowpanel_id_85383"/>
    <w:basedOn w:val="Policepardfaut"/>
    <w:rsid w:val="008B32CF"/>
  </w:style>
  <w:style w:type="character" w:customStyle="1" w:styleId="ijaxflowpanelid85384">
    <w:name w:val="ijax_flowpanel_id_85384"/>
    <w:basedOn w:val="Policepardfaut"/>
    <w:rsid w:val="008B32CF"/>
  </w:style>
  <w:style w:type="character" w:customStyle="1" w:styleId="versekey1">
    <w:name w:val="versekey1"/>
    <w:basedOn w:val="Policepardfaut"/>
    <w:rsid w:val="008B32CF"/>
    <w:rPr>
      <w:sz w:val="12"/>
      <w:szCs w:val="12"/>
      <w:vertAlign w:val="superscript"/>
    </w:rPr>
  </w:style>
  <w:style w:type="character" w:customStyle="1" w:styleId="ijaxflowpanelid85385">
    <w:name w:val="ijax_flowpanel_id_85385"/>
    <w:basedOn w:val="Policepardfaut"/>
    <w:rsid w:val="008B32CF"/>
  </w:style>
  <w:style w:type="paragraph" w:styleId="Paragraphedeliste">
    <w:name w:val="List Paragraph"/>
    <w:basedOn w:val="Normal"/>
    <w:uiPriority w:val="34"/>
    <w:qFormat/>
    <w:rsid w:val="00E050CA"/>
    <w:pPr>
      <w:ind w:left="720"/>
      <w:contextualSpacing/>
    </w:pPr>
  </w:style>
  <w:style w:type="character" w:customStyle="1" w:styleId="ijaxflowpanelid73752">
    <w:name w:val="ijax_flowpanel_id_73752"/>
    <w:basedOn w:val="Policepardfaut"/>
    <w:rsid w:val="00623EA3"/>
  </w:style>
  <w:style w:type="character" w:customStyle="1" w:styleId="ijaxflowpanelid73753">
    <w:name w:val="ijax_flowpanel_id_73753"/>
    <w:basedOn w:val="Policepardfaut"/>
    <w:rsid w:val="00623EA3"/>
  </w:style>
  <w:style w:type="character" w:customStyle="1" w:styleId="ijaxflowpanelid73754">
    <w:name w:val="ijax_flowpanel_id_73754"/>
    <w:basedOn w:val="Policepardfaut"/>
    <w:rsid w:val="00623EA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DFD9-A697-451C-B403-E8FFFC99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21</Pages>
  <Words>7583</Words>
  <Characters>41712</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Moshé Leib &amp;Judith</cp:lastModifiedBy>
  <cp:revision>11</cp:revision>
  <dcterms:created xsi:type="dcterms:W3CDTF">2011-09-11T07:51:00Z</dcterms:created>
  <dcterms:modified xsi:type="dcterms:W3CDTF">2011-09-21T08:42:00Z</dcterms:modified>
</cp:coreProperties>
</file>