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2160" w:right="2160" w:firstLine="0"/>
        <w:contextualSpacing w:val="0"/>
        <w:jc w:val="center"/>
        <w:rPr>
          <w:sz w:val="36"/>
          <w:szCs w:val="36"/>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sz w:val="60"/>
          <w:szCs w:val="60"/>
        </w:rPr>
      </w:pPr>
      <w:r w:rsidDel="00000000" w:rsidR="00000000" w:rsidRPr="00000000">
        <w:rPr>
          <w:rtl w:val="0"/>
        </w:rPr>
      </w:r>
    </w:p>
    <w:p w:rsidR="00000000" w:rsidDel="00000000" w:rsidP="00000000" w:rsidRDefault="00000000" w:rsidRPr="00000000" w14:paraId="00000003">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48"/>
          <w:szCs w:val="48"/>
        </w:rPr>
      </w:pPr>
      <w:r w:rsidDel="00000000" w:rsidR="00000000" w:rsidRPr="00000000">
        <w:rPr>
          <w:b w:val="1"/>
          <w:sz w:val="48"/>
          <w:szCs w:val="48"/>
          <w:rtl w:val="0"/>
        </w:rPr>
        <w:t xml:space="preserve">The </w:t>
      </w:r>
    </w:p>
    <w:p w:rsidR="00000000" w:rsidDel="00000000" w:rsidP="00000000" w:rsidRDefault="00000000" w:rsidRPr="00000000" w14:paraId="00000004">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48"/>
          <w:szCs w:val="48"/>
        </w:rPr>
      </w:pPr>
      <w:r w:rsidDel="00000000" w:rsidR="00000000" w:rsidRPr="00000000">
        <w:rPr>
          <w:b w:val="1"/>
          <w:sz w:val="48"/>
          <w:szCs w:val="48"/>
          <w:rtl w:val="0"/>
        </w:rPr>
        <w:t xml:space="preserve">Greatness &amp; </w:t>
      </w:r>
    </w:p>
    <w:p w:rsidR="00000000" w:rsidDel="00000000" w:rsidP="00000000" w:rsidRDefault="00000000" w:rsidRPr="00000000" w14:paraId="00000006">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07">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48"/>
          <w:szCs w:val="48"/>
        </w:rPr>
      </w:pPr>
      <w:r w:rsidDel="00000000" w:rsidR="00000000" w:rsidRPr="00000000">
        <w:rPr>
          <w:b w:val="1"/>
          <w:sz w:val="48"/>
          <w:szCs w:val="48"/>
          <w:rtl w:val="0"/>
        </w:rPr>
        <w:t xml:space="preserve">Uniqueness of</w:t>
      </w:r>
    </w:p>
    <w:p w:rsidR="00000000" w:rsidDel="00000000" w:rsidP="00000000" w:rsidRDefault="00000000" w:rsidRPr="00000000" w14:paraId="00000008">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09">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48"/>
          <w:szCs w:val="48"/>
        </w:rPr>
      </w:pPr>
      <w:r w:rsidDel="00000000" w:rsidR="00000000" w:rsidRPr="00000000">
        <w:rPr>
          <w:b w:val="1"/>
          <w:sz w:val="48"/>
          <w:szCs w:val="48"/>
          <w:rtl w:val="0"/>
        </w:rPr>
        <w:t xml:space="preserve">Korban</w:t>
      </w:r>
    </w:p>
    <w:p w:rsidR="00000000" w:rsidDel="00000000" w:rsidP="00000000" w:rsidRDefault="00000000" w:rsidRPr="00000000" w14:paraId="0000000A">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0B">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b w:val="1"/>
          <w:sz w:val="48"/>
          <w:szCs w:val="48"/>
        </w:rPr>
      </w:pPr>
      <w:r w:rsidDel="00000000" w:rsidR="00000000" w:rsidRPr="00000000">
        <w:rPr>
          <w:b w:val="1"/>
          <w:sz w:val="48"/>
          <w:szCs w:val="48"/>
          <w:rtl w:val="0"/>
        </w:rPr>
        <w:t xml:space="preserve">Pesach</w:t>
      </w:r>
    </w:p>
    <w:p w:rsidR="00000000" w:rsidDel="00000000" w:rsidP="00000000" w:rsidRDefault="00000000" w:rsidRPr="00000000" w14:paraId="0000000C">
      <w:pPr>
        <w:pBdr>
          <w:top w:color="000000" w:space="2" w:sz="8" w:val="single"/>
          <w:left w:color="000000" w:space="2" w:sz="8" w:val="single"/>
          <w:bottom w:color="000000" w:space="2" w:sz="8" w:val="single"/>
          <w:right w:color="000000" w:space="2" w:sz="8" w:val="single"/>
          <w:between w:space="0" w:sz="0" w:val="nil"/>
        </w:pBdr>
        <w:spacing w:line="240" w:lineRule="auto"/>
        <w:ind w:left="2160" w:right="2160" w:firstLine="0"/>
        <w:contextualSpacing w:val="0"/>
        <w:jc w:val="center"/>
        <w:rPr>
          <w:sz w:val="60"/>
          <w:szCs w:val="6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14:paraId="0000000E">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240" w:line="240" w:lineRule="auto"/>
        <w:ind w:left="1440" w:right="21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17">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18">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19">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1A">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1B">
      <w:pPr>
        <w:spacing w:line="240" w:lineRule="auto"/>
        <w:ind w:left="1440" w:right="2160" w:firstLine="720"/>
        <w:contextualSpacing w:val="0"/>
        <w:jc w:val="center"/>
        <w:rPr>
          <w:sz w:val="20"/>
          <w:szCs w:val="20"/>
        </w:rPr>
      </w:pPr>
      <w:r w:rsidDel="00000000" w:rsidR="00000000" w:rsidRPr="00000000">
        <w:rPr>
          <w:sz w:val="20"/>
          <w:szCs w:val="20"/>
          <w:rtl w:val="0"/>
        </w:rPr>
        <w:t xml:space="preserve">© 5778/2018</w:t>
      </w:r>
    </w:p>
    <w:p w:rsidR="00000000" w:rsidDel="00000000" w:rsidP="00000000" w:rsidRDefault="00000000" w:rsidRPr="00000000" w14:paraId="0000001C">
      <w:pPr>
        <w:spacing w:line="240" w:lineRule="auto"/>
        <w:ind w:left="1440" w:right="2160" w:firstLine="720"/>
        <w:contextualSpacing w:val="0"/>
        <w:jc w:val="center"/>
        <w:rPr>
          <w:rFonts w:ascii="Times New Roman" w:cs="Times New Roman" w:eastAsia="Times New Roman" w:hAnsi="Times New Roman"/>
          <w:sz w:val="24"/>
          <w:szCs w:val="24"/>
        </w:rPr>
      </w:pPr>
      <w:r w:rsidDel="00000000" w:rsidR="00000000" w:rsidRPr="00000000">
        <w:rPr>
          <w:sz w:val="20"/>
          <w:szCs w:val="20"/>
          <w:rtl w:val="0"/>
        </w:rPr>
        <w:t xml:space="preserve">Moshe Goldberger</w:t>
      </w:r>
      <w:r w:rsidDel="00000000" w:rsidR="00000000" w:rsidRPr="00000000">
        <w:rPr>
          <w:rtl w:val="0"/>
        </w:rPr>
      </w:r>
    </w:p>
    <w:p w:rsidR="00000000" w:rsidDel="00000000" w:rsidP="00000000" w:rsidRDefault="00000000" w:rsidRPr="00000000" w14:paraId="0000001D">
      <w:pPr>
        <w:spacing w:line="240" w:lineRule="auto"/>
        <w:ind w:left="1440" w:right="2160" w:firstLine="720"/>
        <w:contextualSpacing w:val="0"/>
        <w:jc w:val="center"/>
        <w:rPr>
          <w:sz w:val="20"/>
          <w:szCs w:val="20"/>
        </w:rPr>
      </w:pPr>
      <w:r w:rsidDel="00000000" w:rsidR="00000000" w:rsidRPr="00000000">
        <w:rPr>
          <w:sz w:val="20"/>
          <w:szCs w:val="20"/>
          <w:rtl w:val="0"/>
        </w:rPr>
        <w:t xml:space="preserve">Box 82, </w:t>
      </w:r>
    </w:p>
    <w:p w:rsidR="00000000" w:rsidDel="00000000" w:rsidP="00000000" w:rsidRDefault="00000000" w:rsidRPr="00000000" w14:paraId="0000001E">
      <w:pPr>
        <w:spacing w:line="240" w:lineRule="auto"/>
        <w:ind w:left="1440" w:right="2160" w:firstLine="720"/>
        <w:contextualSpacing w:val="0"/>
        <w:jc w:val="center"/>
        <w:rPr>
          <w:rFonts w:ascii="Times New Roman" w:cs="Times New Roman" w:eastAsia="Times New Roman" w:hAnsi="Times New Roman"/>
          <w:sz w:val="24"/>
          <w:szCs w:val="24"/>
        </w:rPr>
      </w:pPr>
      <w:r w:rsidDel="00000000" w:rsidR="00000000" w:rsidRPr="00000000">
        <w:rPr>
          <w:sz w:val="20"/>
          <w:szCs w:val="20"/>
          <w:rtl w:val="0"/>
        </w:rPr>
        <w:t xml:space="preserve">Staten Island, N.Y. 10309</w:t>
      </w:r>
      <w:r w:rsidDel="00000000" w:rsidR="00000000" w:rsidRPr="00000000">
        <w:rPr>
          <w:rtl w:val="0"/>
        </w:rPr>
      </w:r>
    </w:p>
    <w:p w:rsidR="00000000" w:rsidDel="00000000" w:rsidP="00000000" w:rsidRDefault="00000000" w:rsidRPr="00000000" w14:paraId="0000001F">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20">
      <w:pPr>
        <w:spacing w:line="240" w:lineRule="auto"/>
        <w:ind w:left="1440" w:right="2160" w:firstLine="720"/>
        <w:contextualSpacing w:val="0"/>
        <w:jc w:val="center"/>
        <w:rPr>
          <w:sz w:val="20"/>
          <w:szCs w:val="20"/>
        </w:rPr>
      </w:pPr>
      <w:r w:rsidDel="00000000" w:rsidR="00000000" w:rsidRPr="00000000">
        <w:rPr>
          <w:sz w:val="20"/>
          <w:szCs w:val="20"/>
          <w:rtl w:val="0"/>
        </w:rPr>
        <w:t xml:space="preserve">Rabbig @sakar.com</w:t>
      </w:r>
    </w:p>
    <w:p w:rsidR="00000000" w:rsidDel="00000000" w:rsidP="00000000" w:rsidRDefault="00000000" w:rsidRPr="00000000" w14:paraId="00000021">
      <w:pPr>
        <w:spacing w:line="240" w:lineRule="auto"/>
        <w:ind w:left="1440" w:right="2160" w:firstLine="720"/>
        <w:contextualSpacing w:val="0"/>
        <w:jc w:val="center"/>
        <w:rPr>
          <w:sz w:val="20"/>
          <w:szCs w:val="20"/>
        </w:rPr>
      </w:pPr>
      <w:r w:rsidDel="00000000" w:rsidR="00000000" w:rsidRPr="00000000">
        <w:rPr>
          <w:sz w:val="20"/>
          <w:szCs w:val="20"/>
          <w:rtl w:val="0"/>
        </w:rPr>
        <w:t xml:space="preserve">917-674-6817</w:t>
      </w:r>
    </w:p>
    <w:p w:rsidR="00000000" w:rsidDel="00000000" w:rsidP="00000000" w:rsidRDefault="00000000" w:rsidRPr="00000000" w14:paraId="00000022">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23">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24">
      <w:pPr>
        <w:spacing w:line="240" w:lineRule="auto"/>
        <w:ind w:left="1440" w:right="2160" w:firstLine="720"/>
        <w:contextualSpacing w:val="0"/>
        <w:jc w:val="center"/>
        <w:rPr>
          <w:sz w:val="20"/>
          <w:szCs w:val="20"/>
        </w:rPr>
      </w:pPr>
      <w:r w:rsidDel="00000000" w:rsidR="00000000" w:rsidRPr="00000000">
        <w:rPr>
          <w:rtl w:val="0"/>
        </w:rPr>
      </w:r>
    </w:p>
    <w:p w:rsidR="00000000" w:rsidDel="00000000" w:rsidP="00000000" w:rsidRDefault="00000000" w:rsidRPr="00000000" w14:paraId="00000025">
      <w:pPr>
        <w:spacing w:line="240" w:lineRule="auto"/>
        <w:ind w:left="1440" w:right="2160" w:firstLine="720"/>
        <w:contextualSpacing w:val="0"/>
        <w:jc w:val="center"/>
        <w:rPr>
          <w:sz w:val="20"/>
          <w:szCs w:val="20"/>
        </w:rPr>
      </w:pPr>
      <w:r w:rsidDel="00000000" w:rsidR="00000000" w:rsidRPr="00000000">
        <w:rPr>
          <w:sz w:val="20"/>
          <w:szCs w:val="20"/>
          <w:rtl w:val="0"/>
        </w:rPr>
        <w:t xml:space="preserve">Mr. and Mrs. Goldberger</w:t>
      </w:r>
    </w:p>
    <w:p w:rsidR="00000000" w:rsidDel="00000000" w:rsidP="00000000" w:rsidRDefault="00000000" w:rsidRPr="00000000" w14:paraId="00000026">
      <w:pPr>
        <w:spacing w:line="240" w:lineRule="auto"/>
        <w:ind w:left="1440" w:right="2160" w:firstLine="720"/>
        <w:contextualSpacing w:val="0"/>
        <w:jc w:val="center"/>
        <w:rPr>
          <w:sz w:val="20"/>
          <w:szCs w:val="20"/>
        </w:rPr>
      </w:pPr>
      <w:r w:rsidDel="00000000" w:rsidR="00000000" w:rsidRPr="00000000">
        <w:rPr>
          <w:sz w:val="20"/>
          <w:szCs w:val="20"/>
          <w:rtl w:val="0"/>
        </w:rPr>
        <w:t xml:space="preserve">21 Aza St.</w:t>
      </w:r>
    </w:p>
    <w:p w:rsidR="00000000" w:rsidDel="00000000" w:rsidP="00000000" w:rsidRDefault="00000000" w:rsidRPr="00000000" w14:paraId="00000027">
      <w:pPr>
        <w:tabs>
          <w:tab w:val="left" w:pos="7200"/>
        </w:tabs>
        <w:spacing w:line="240" w:lineRule="auto"/>
        <w:ind w:left="1440" w:right="2160" w:firstLine="720"/>
        <w:contextualSpacing w:val="0"/>
        <w:jc w:val="center"/>
        <w:rPr>
          <w:sz w:val="20"/>
          <w:szCs w:val="20"/>
        </w:rPr>
      </w:pPr>
      <w:r w:rsidDel="00000000" w:rsidR="00000000" w:rsidRPr="00000000">
        <w:rPr>
          <w:sz w:val="20"/>
          <w:szCs w:val="20"/>
          <w:rtl w:val="0"/>
        </w:rPr>
        <w:t xml:space="preserve">Jerusalem, Israel</w:t>
      </w:r>
    </w:p>
    <w:p w:rsidR="00000000" w:rsidDel="00000000" w:rsidP="00000000" w:rsidRDefault="00000000" w:rsidRPr="00000000" w14:paraId="00000028">
      <w:pPr>
        <w:spacing w:line="240" w:lineRule="auto"/>
        <w:ind w:left="1440" w:right="2160" w:firstLine="720"/>
        <w:contextualSpacing w:val="0"/>
        <w:jc w:val="center"/>
        <w:rPr>
          <w:rFonts w:ascii="Times New Roman" w:cs="Times New Roman" w:eastAsia="Times New Roman" w:hAnsi="Times New Roman"/>
          <w:sz w:val="24"/>
          <w:szCs w:val="24"/>
        </w:rPr>
      </w:pPr>
      <w:r w:rsidDel="00000000" w:rsidR="00000000" w:rsidRPr="00000000">
        <w:rPr>
          <w:sz w:val="20"/>
          <w:szCs w:val="20"/>
          <w:rtl w:val="0"/>
        </w:rPr>
        <w:t xml:space="preserve">972-(0)-2-5611-019</w:t>
      </w:r>
      <w:r w:rsidDel="00000000" w:rsidR="00000000" w:rsidRPr="00000000">
        <w:rPr>
          <w:rtl w:val="0"/>
        </w:rPr>
      </w:r>
    </w:p>
    <w:p w:rsidR="00000000" w:rsidDel="00000000" w:rsidP="00000000" w:rsidRDefault="00000000" w:rsidRPr="00000000" w14:paraId="00000029">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2160" w:right="2160"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2160" w:right="2160" w:firstLine="72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1">
      <w:pPr>
        <w:spacing w:line="240" w:lineRule="auto"/>
        <w:ind w:left="2160" w:right="2160" w:firstLine="0"/>
        <w:contextualSpacing w:val="0"/>
        <w:jc w:val="center"/>
        <w:rPr>
          <w:b w:val="1"/>
          <w:sz w:val="23"/>
          <w:szCs w:val="23"/>
          <w:u w:val="single"/>
        </w:rPr>
      </w:pPr>
      <w:r w:rsidDel="00000000" w:rsidR="00000000" w:rsidRPr="00000000">
        <w:rPr>
          <w:b w:val="1"/>
          <w:sz w:val="23"/>
          <w:szCs w:val="23"/>
          <w:u w:val="single"/>
          <w:rtl w:val="0"/>
        </w:rPr>
        <w:t xml:space="preserve">Preface</w:t>
      </w:r>
    </w:p>
    <w:p w:rsidR="00000000" w:rsidDel="00000000" w:rsidP="00000000" w:rsidRDefault="00000000" w:rsidRPr="00000000" w14:paraId="00000032">
      <w:pPr>
        <w:spacing w:line="240" w:lineRule="auto"/>
        <w:ind w:left="2160" w:right="2160" w:firstLine="0"/>
        <w:contextualSpacing w:val="0"/>
        <w:jc w:val="center"/>
        <w:rPr>
          <w:b w:val="1"/>
          <w:sz w:val="23"/>
          <w:szCs w:val="23"/>
          <w:u w:val="single"/>
        </w:rPr>
      </w:pPr>
      <w:r w:rsidDel="00000000" w:rsidR="00000000" w:rsidRPr="00000000">
        <w:rPr>
          <w:rtl w:val="0"/>
        </w:rPr>
      </w:r>
    </w:p>
    <w:p w:rsidR="00000000" w:rsidDel="00000000" w:rsidP="00000000" w:rsidRDefault="00000000" w:rsidRPr="00000000" w14:paraId="00000033">
      <w:pPr>
        <w:spacing w:line="240" w:lineRule="auto"/>
        <w:ind w:left="2160" w:right="2160" w:firstLine="720"/>
        <w:contextualSpacing w:val="0"/>
        <w:jc w:val="both"/>
        <w:rPr/>
      </w:pPr>
      <w:r w:rsidDel="00000000" w:rsidR="00000000" w:rsidRPr="00000000">
        <w:rPr>
          <w:rtl w:val="0"/>
        </w:rPr>
        <w:t xml:space="preserve">Which Korban is the greatest of all?</w:t>
      </w:r>
    </w:p>
    <w:p w:rsidR="00000000" w:rsidDel="00000000" w:rsidP="00000000" w:rsidRDefault="00000000" w:rsidRPr="00000000" w14:paraId="00000034">
      <w:pPr>
        <w:numPr>
          <w:ilvl w:val="0"/>
          <w:numId w:val="7"/>
        </w:numPr>
        <w:spacing w:line="240" w:lineRule="auto"/>
        <w:ind w:left="2880" w:right="2160" w:hanging="360"/>
        <w:contextualSpacing w:val="1"/>
        <w:jc w:val="both"/>
        <w:rPr>
          <w:u w:val="none"/>
        </w:rPr>
      </w:pPr>
      <w:r w:rsidDel="00000000" w:rsidR="00000000" w:rsidRPr="00000000">
        <w:rPr>
          <w:rtl w:val="0"/>
        </w:rPr>
        <w:t xml:space="preserve">The only offering that is obligatory upon every man and woman,</w:t>
      </w:r>
    </w:p>
    <w:p w:rsidR="00000000" w:rsidDel="00000000" w:rsidP="00000000" w:rsidRDefault="00000000" w:rsidRPr="00000000" w14:paraId="00000035">
      <w:pPr>
        <w:numPr>
          <w:ilvl w:val="0"/>
          <w:numId w:val="7"/>
        </w:numPr>
        <w:spacing w:line="240" w:lineRule="auto"/>
        <w:ind w:left="2880" w:right="2160" w:hanging="360"/>
        <w:contextualSpacing w:val="1"/>
        <w:jc w:val="both"/>
        <w:rPr>
          <w:u w:val="none"/>
        </w:rPr>
      </w:pPr>
      <w:r w:rsidDel="00000000" w:rsidR="00000000" w:rsidRPr="00000000">
        <w:rPr>
          <w:rtl w:val="0"/>
        </w:rPr>
        <w:t xml:space="preserve">If one refuses to participate, there is a severe ‘Korais’ penalty,</w:t>
      </w:r>
    </w:p>
    <w:p w:rsidR="00000000" w:rsidDel="00000000" w:rsidP="00000000" w:rsidRDefault="00000000" w:rsidRPr="00000000" w14:paraId="00000036">
      <w:pPr>
        <w:numPr>
          <w:ilvl w:val="0"/>
          <w:numId w:val="7"/>
        </w:numPr>
        <w:spacing w:line="240" w:lineRule="auto"/>
        <w:ind w:left="2880" w:right="2160" w:hanging="360"/>
        <w:contextualSpacing w:val="1"/>
        <w:jc w:val="both"/>
        <w:rPr>
          <w:u w:val="none"/>
        </w:rPr>
      </w:pPr>
      <w:r w:rsidDel="00000000" w:rsidR="00000000" w:rsidRPr="00000000">
        <w:rPr>
          <w:rtl w:val="0"/>
        </w:rPr>
        <w:t xml:space="preserve">It has to be brought at the Beis Hamigdosh,</w:t>
      </w:r>
    </w:p>
    <w:p w:rsidR="00000000" w:rsidDel="00000000" w:rsidP="00000000" w:rsidRDefault="00000000" w:rsidRPr="00000000" w14:paraId="00000037">
      <w:pPr>
        <w:numPr>
          <w:ilvl w:val="0"/>
          <w:numId w:val="7"/>
        </w:numPr>
        <w:spacing w:line="240" w:lineRule="auto"/>
        <w:ind w:left="2880" w:right="2160" w:hanging="360"/>
        <w:contextualSpacing w:val="1"/>
        <w:jc w:val="both"/>
        <w:rPr>
          <w:u w:val="none"/>
        </w:rPr>
      </w:pPr>
      <w:r w:rsidDel="00000000" w:rsidR="00000000" w:rsidRPr="00000000">
        <w:rPr>
          <w:rtl w:val="0"/>
        </w:rPr>
        <w:t xml:space="preserve">The only offering that has to be brought after noontime and after the ‘Tamid’ offering of the afternoon on Erev Pesach,</w:t>
      </w:r>
    </w:p>
    <w:p w:rsidR="00000000" w:rsidDel="00000000" w:rsidP="00000000" w:rsidRDefault="00000000" w:rsidRPr="00000000" w14:paraId="00000038">
      <w:pPr>
        <w:numPr>
          <w:ilvl w:val="0"/>
          <w:numId w:val="7"/>
        </w:numPr>
        <w:spacing w:line="240" w:lineRule="auto"/>
        <w:ind w:left="2880" w:right="2160" w:hanging="360"/>
        <w:contextualSpacing w:val="1"/>
        <w:jc w:val="both"/>
        <w:rPr>
          <w:u w:val="none"/>
        </w:rPr>
      </w:pPr>
      <w:r w:rsidDel="00000000" w:rsidR="00000000" w:rsidRPr="00000000">
        <w:rPr>
          <w:rtl w:val="0"/>
        </w:rPr>
        <w:t xml:space="preserve">Only after one has disowned all of his Chometz,</w:t>
      </w:r>
    </w:p>
    <w:p w:rsidR="00000000" w:rsidDel="00000000" w:rsidP="00000000" w:rsidRDefault="00000000" w:rsidRPr="00000000" w14:paraId="00000039">
      <w:pPr>
        <w:numPr>
          <w:ilvl w:val="0"/>
          <w:numId w:val="7"/>
        </w:numPr>
        <w:spacing w:line="240" w:lineRule="auto"/>
        <w:ind w:left="2880" w:right="2160" w:hanging="360"/>
        <w:contextualSpacing w:val="1"/>
        <w:jc w:val="both"/>
        <w:rPr>
          <w:u w:val="none"/>
        </w:rPr>
      </w:pPr>
      <w:r w:rsidDel="00000000" w:rsidR="00000000" w:rsidRPr="00000000">
        <w:rPr>
          <w:rtl w:val="0"/>
        </w:rPr>
        <w:t xml:space="preserve">The meat must be eaten roasted,</w:t>
      </w:r>
    </w:p>
    <w:p w:rsidR="00000000" w:rsidDel="00000000" w:rsidP="00000000" w:rsidRDefault="00000000" w:rsidRPr="00000000" w14:paraId="0000003A">
      <w:pPr>
        <w:numPr>
          <w:ilvl w:val="0"/>
          <w:numId w:val="7"/>
        </w:numPr>
        <w:spacing w:line="240" w:lineRule="auto"/>
        <w:ind w:left="2880" w:right="2160" w:hanging="360"/>
        <w:contextualSpacing w:val="1"/>
        <w:jc w:val="both"/>
        <w:rPr>
          <w:u w:val="none"/>
        </w:rPr>
      </w:pPr>
      <w:r w:rsidDel="00000000" w:rsidR="00000000" w:rsidRPr="00000000">
        <w:rPr>
          <w:rtl w:val="0"/>
        </w:rPr>
        <w:t xml:space="preserve">The Levites say Hallel while the Pesach offering is being slaughtered,</w:t>
      </w:r>
    </w:p>
    <w:p w:rsidR="00000000" w:rsidDel="00000000" w:rsidP="00000000" w:rsidRDefault="00000000" w:rsidRPr="00000000" w14:paraId="0000003B">
      <w:pPr>
        <w:numPr>
          <w:ilvl w:val="0"/>
          <w:numId w:val="7"/>
        </w:numPr>
        <w:spacing w:line="240" w:lineRule="auto"/>
        <w:ind w:left="2880" w:right="2160" w:hanging="360"/>
        <w:contextualSpacing w:val="1"/>
        <w:jc w:val="both"/>
        <w:rPr>
          <w:u w:val="none"/>
        </w:rPr>
      </w:pPr>
      <w:r w:rsidDel="00000000" w:rsidR="00000000" w:rsidRPr="00000000">
        <w:rPr>
          <w:rtl w:val="0"/>
        </w:rPr>
        <w:t xml:space="preserve">Some of its laws override the laws of Shabos.</w:t>
      </w:r>
    </w:p>
    <w:p w:rsidR="00000000" w:rsidDel="00000000" w:rsidP="00000000" w:rsidRDefault="00000000" w:rsidRPr="00000000" w14:paraId="0000003C">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3D">
      <w:pPr>
        <w:spacing w:line="240" w:lineRule="auto"/>
        <w:ind w:left="2160" w:right="2160" w:firstLine="720"/>
        <w:contextualSpacing w:val="0"/>
        <w:jc w:val="both"/>
        <w:rPr>
          <w:sz w:val="23"/>
          <w:szCs w:val="23"/>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E">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3F">
      <w:pPr>
        <w:spacing w:after="24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40" w:line="240" w:lineRule="auto"/>
        <w:ind w:left="0" w:firstLine="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numPr>
          <w:ilvl w:val="0"/>
          <w:numId w:val="1"/>
        </w:numPr>
        <w:spacing w:line="240" w:lineRule="auto"/>
        <w:ind w:left="2160" w:right="2160" w:hanging="360"/>
        <w:contextualSpacing w:val="1"/>
        <w:jc w:val="center"/>
        <w:rPr>
          <w:sz w:val="23"/>
          <w:szCs w:val="23"/>
        </w:rPr>
      </w:pPr>
      <w:r w:rsidDel="00000000" w:rsidR="00000000" w:rsidRPr="00000000">
        <w:rPr>
          <w:b w:val="1"/>
          <w:sz w:val="23"/>
          <w:szCs w:val="23"/>
          <w:u w:val="single"/>
          <w:rtl w:val="0"/>
        </w:rPr>
        <w:t xml:space="preserve">Step by Step</w:t>
      </w:r>
    </w:p>
    <w:p w:rsidR="00000000" w:rsidDel="00000000" w:rsidP="00000000" w:rsidRDefault="00000000" w:rsidRPr="00000000" w14:paraId="00000042">
      <w:pPr>
        <w:spacing w:line="240" w:lineRule="auto"/>
        <w:ind w:left="2160" w:right="2160" w:firstLine="0"/>
        <w:contextualSpacing w:val="0"/>
        <w:jc w:val="center"/>
        <w:rPr>
          <w:b w:val="1"/>
          <w:sz w:val="23"/>
          <w:szCs w:val="23"/>
          <w:u w:val="single"/>
        </w:rPr>
      </w:pPr>
      <w:r w:rsidDel="00000000" w:rsidR="00000000" w:rsidRPr="00000000">
        <w:rPr>
          <w:rtl w:val="0"/>
        </w:rPr>
      </w:r>
    </w:p>
    <w:p w:rsidR="00000000" w:rsidDel="00000000" w:rsidP="00000000" w:rsidRDefault="00000000" w:rsidRPr="00000000" w14:paraId="00000043">
      <w:pPr>
        <w:spacing w:line="240" w:lineRule="auto"/>
        <w:ind w:left="2160" w:right="2160" w:firstLine="720"/>
        <w:contextualSpacing w:val="0"/>
        <w:jc w:val="both"/>
        <w:rPr/>
      </w:pPr>
      <w:r w:rsidDel="00000000" w:rsidR="00000000" w:rsidRPr="00000000">
        <w:rPr>
          <w:rtl w:val="0"/>
        </w:rPr>
        <w:t xml:space="preserve">1- The Rambam begins Sefer Avoda with the Mitzva to build the Bais Hamigdosh for two purposes:</w:t>
      </w:r>
    </w:p>
    <w:p w:rsidR="00000000" w:rsidDel="00000000" w:rsidP="00000000" w:rsidRDefault="00000000" w:rsidRPr="00000000" w14:paraId="00000044">
      <w:pPr>
        <w:numPr>
          <w:ilvl w:val="0"/>
          <w:numId w:val="6"/>
        </w:numPr>
        <w:spacing w:line="240" w:lineRule="auto"/>
        <w:ind w:left="3600" w:right="2160" w:hanging="360"/>
        <w:contextualSpacing w:val="1"/>
        <w:jc w:val="both"/>
        <w:rPr>
          <w:u w:val="none"/>
        </w:rPr>
      </w:pPr>
      <w:r w:rsidDel="00000000" w:rsidR="00000000" w:rsidRPr="00000000">
        <w:rPr>
          <w:rtl w:val="0"/>
        </w:rPr>
        <w:t xml:space="preserve">To bring Korbonos,</w:t>
      </w:r>
    </w:p>
    <w:p w:rsidR="00000000" w:rsidDel="00000000" w:rsidP="00000000" w:rsidRDefault="00000000" w:rsidRPr="00000000" w14:paraId="00000045">
      <w:pPr>
        <w:numPr>
          <w:ilvl w:val="0"/>
          <w:numId w:val="6"/>
        </w:numPr>
        <w:spacing w:line="240" w:lineRule="auto"/>
        <w:ind w:left="3600" w:right="2160" w:hanging="360"/>
        <w:contextualSpacing w:val="1"/>
        <w:jc w:val="both"/>
        <w:rPr>
          <w:u w:val="none"/>
        </w:rPr>
      </w:pPr>
      <w:r w:rsidDel="00000000" w:rsidR="00000000" w:rsidRPr="00000000">
        <w:rPr>
          <w:rtl w:val="0"/>
        </w:rPr>
        <w:t xml:space="preserve">Also to come to serve Hashem there three times a year…</w:t>
      </w:r>
    </w:p>
    <w:p w:rsidR="00000000" w:rsidDel="00000000" w:rsidP="00000000" w:rsidRDefault="00000000" w:rsidRPr="00000000" w14:paraId="00000046">
      <w:pPr>
        <w:spacing w:line="240" w:lineRule="auto"/>
        <w:ind w:left="288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spacing w:line="240" w:lineRule="auto"/>
        <w:ind w:left="2160" w:right="2160" w:firstLine="720"/>
        <w:contextualSpacing w:val="0"/>
        <w:jc w:val="both"/>
        <w:rPr/>
      </w:pPr>
      <w:r w:rsidDel="00000000" w:rsidR="00000000" w:rsidRPr="00000000">
        <w:rPr>
          <w:rtl w:val="0"/>
        </w:rPr>
        <w:t xml:space="preserve">2- Later on in Chapter 13 by the laws that can invalidate an offering, the Rambam says:  “Three thoughts can invalidate an offering - thinking to change its name, place or proper time…</w:t>
      </w:r>
    </w:p>
    <w:p w:rsidR="00000000" w:rsidDel="00000000" w:rsidP="00000000" w:rsidRDefault="00000000" w:rsidRPr="00000000" w14:paraId="00000048">
      <w:pPr>
        <w:spacing w:line="240" w:lineRule="auto"/>
        <w:ind w:left="288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9">
      <w:pPr>
        <w:spacing w:line="240" w:lineRule="auto"/>
        <w:ind w:left="2160" w:right="2160" w:firstLine="720"/>
        <w:contextualSpacing w:val="0"/>
        <w:jc w:val="both"/>
        <w:rPr/>
      </w:pPr>
      <w:r w:rsidDel="00000000" w:rsidR="00000000" w:rsidRPr="00000000">
        <w:rPr>
          <w:rtl w:val="0"/>
        </w:rPr>
        <w:t xml:space="preserve">3- In 15:3 the Rambam explains that by Pesach, the Torah emphasizes that all of the steps of the offering have to be for the sake of Pesach.  Thus if he changed the name of the offering or of the people it is for, it is Posul.</w:t>
      </w:r>
    </w:p>
    <w:p w:rsidR="00000000" w:rsidDel="00000000" w:rsidP="00000000" w:rsidRDefault="00000000" w:rsidRPr="00000000" w14:paraId="0000004A">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4B">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4C">
      <w:pPr>
        <w:spacing w:line="240" w:lineRule="auto"/>
        <w:ind w:left="2160" w:right="2160" w:firstLine="720"/>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4E">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2.</w:t>
      </w:r>
      <w:r w:rsidDel="00000000" w:rsidR="00000000" w:rsidRPr="00000000">
        <w:rPr>
          <w:b w:val="1"/>
          <w:sz w:val="23"/>
          <w:szCs w:val="23"/>
          <w:rtl w:val="0"/>
        </w:rPr>
        <w:t xml:space="preserve"> </w:t>
      </w:r>
      <w:r w:rsidDel="00000000" w:rsidR="00000000" w:rsidRPr="00000000">
        <w:rPr>
          <w:b w:val="1"/>
          <w:sz w:val="23"/>
          <w:szCs w:val="23"/>
          <w:u w:val="single"/>
          <w:rtl w:val="0"/>
        </w:rPr>
        <w:t xml:space="preserve">Why?</w:t>
      </w:r>
      <w:r w:rsidDel="00000000" w:rsidR="00000000" w:rsidRPr="00000000">
        <w:rPr>
          <w:rtl w:val="0"/>
        </w:rPr>
      </w:r>
    </w:p>
    <w:p w:rsidR="00000000" w:rsidDel="00000000" w:rsidP="00000000" w:rsidRDefault="00000000" w:rsidRPr="00000000" w14:paraId="0000004F">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50">
      <w:pPr>
        <w:spacing w:line="240" w:lineRule="auto"/>
        <w:ind w:left="2160" w:right="2160" w:firstLine="720"/>
        <w:contextualSpacing w:val="0"/>
        <w:jc w:val="both"/>
        <w:rPr/>
      </w:pPr>
      <w:r w:rsidDel="00000000" w:rsidR="00000000" w:rsidRPr="00000000">
        <w:rPr>
          <w:rtl w:val="0"/>
        </w:rPr>
        <w:t xml:space="preserve">Why is the Korban Pesach so special?</w:t>
      </w:r>
    </w:p>
    <w:p w:rsidR="00000000" w:rsidDel="00000000" w:rsidP="00000000" w:rsidRDefault="00000000" w:rsidRPr="00000000" w14:paraId="00000051">
      <w:pPr>
        <w:spacing w:line="240" w:lineRule="auto"/>
        <w:ind w:left="2160" w:right="2160" w:firstLine="720"/>
        <w:contextualSpacing w:val="0"/>
        <w:jc w:val="both"/>
        <w:rPr/>
      </w:pPr>
      <w:r w:rsidDel="00000000" w:rsidR="00000000" w:rsidRPr="00000000">
        <w:rPr>
          <w:rtl w:val="0"/>
        </w:rPr>
        <w:t xml:space="preserve">The Rambam uses the same expression in 15:3 and 18:1, “One may not think </w:t>
      </w:r>
      <w:r w:rsidDel="00000000" w:rsidR="00000000" w:rsidRPr="00000000">
        <w:rPr>
          <w:u w:val="single"/>
          <w:rtl w:val="0"/>
        </w:rPr>
        <w:t xml:space="preserve">inappropriate thoughts</w:t>
      </w:r>
      <w:r w:rsidDel="00000000" w:rsidR="00000000" w:rsidRPr="00000000">
        <w:rPr>
          <w:rtl w:val="0"/>
        </w:rPr>
        <w:t xml:space="preserve"> by Kedoshim.”</w:t>
      </w:r>
    </w:p>
    <w:p w:rsidR="00000000" w:rsidDel="00000000" w:rsidP="00000000" w:rsidRDefault="00000000" w:rsidRPr="00000000" w14:paraId="00000052">
      <w:pPr>
        <w:spacing w:line="240" w:lineRule="auto"/>
        <w:ind w:left="2160" w:right="2160" w:firstLine="720"/>
        <w:contextualSpacing w:val="0"/>
        <w:jc w:val="both"/>
        <w:rPr/>
      </w:pPr>
      <w:r w:rsidDel="00000000" w:rsidR="00000000" w:rsidRPr="00000000">
        <w:rPr>
          <w:rtl w:val="0"/>
        </w:rPr>
        <w:t xml:space="preserve">In 18:3, he explains it is a transgression of a prohibition and it ruins the Kodoshim.  It is like </w:t>
      </w:r>
      <w:r w:rsidDel="00000000" w:rsidR="00000000" w:rsidRPr="00000000">
        <w:rPr>
          <w:u w:val="single"/>
          <w:rtl w:val="0"/>
        </w:rPr>
        <w:t xml:space="preserve">causing a blemish</w:t>
      </w:r>
      <w:r w:rsidDel="00000000" w:rsidR="00000000" w:rsidRPr="00000000">
        <w:rPr>
          <w:rtl w:val="0"/>
        </w:rPr>
        <w:t xml:space="preserve"> in Kodoshim…”</w:t>
      </w:r>
    </w:p>
    <w:p w:rsidR="00000000" w:rsidDel="00000000" w:rsidP="00000000" w:rsidRDefault="00000000" w:rsidRPr="00000000" w14:paraId="00000053">
      <w:pPr>
        <w:spacing w:line="240" w:lineRule="auto"/>
        <w:ind w:left="288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4">
      <w:pPr>
        <w:spacing w:line="240" w:lineRule="auto"/>
        <w:ind w:left="2160" w:right="2160" w:firstLine="720"/>
        <w:contextualSpacing w:val="0"/>
        <w:jc w:val="both"/>
        <w:rPr/>
      </w:pPr>
      <w:r w:rsidDel="00000000" w:rsidR="00000000" w:rsidRPr="00000000">
        <w:rPr>
          <w:rtl w:val="0"/>
        </w:rPr>
        <w:t xml:space="preserve">Then in Hilchos Korban Pesach, the Rambam 4:1 explains: “I have already taught that a Pesach has to be slaughtered,</w:t>
      </w:r>
    </w:p>
    <w:p w:rsidR="00000000" w:rsidDel="00000000" w:rsidP="00000000" w:rsidRDefault="00000000" w:rsidRPr="00000000" w14:paraId="00000055">
      <w:pPr>
        <w:spacing w:line="240" w:lineRule="auto"/>
        <w:ind w:left="2160" w:right="2160" w:firstLine="720"/>
        <w:contextualSpacing w:val="0"/>
        <w:jc w:val="both"/>
        <w:rPr/>
      </w:pPr>
      <w:r w:rsidDel="00000000" w:rsidR="00000000" w:rsidRPr="00000000">
        <w:rPr>
          <w:rtl w:val="0"/>
        </w:rPr>
        <w:t xml:space="preserve">1- for the sake of Pesach, and</w:t>
      </w:r>
    </w:p>
    <w:p w:rsidR="00000000" w:rsidDel="00000000" w:rsidP="00000000" w:rsidRDefault="00000000" w:rsidRPr="00000000" w14:paraId="00000056">
      <w:pPr>
        <w:spacing w:line="240" w:lineRule="auto"/>
        <w:ind w:left="2160" w:right="2160" w:firstLine="720"/>
        <w:contextualSpacing w:val="0"/>
        <w:jc w:val="both"/>
        <w:rPr/>
      </w:pPr>
      <w:r w:rsidDel="00000000" w:rsidR="00000000" w:rsidRPr="00000000">
        <w:rPr>
          <w:rtl w:val="0"/>
        </w:rPr>
        <w:t xml:space="preserve">2- for its owners…</w:t>
      </w:r>
    </w:p>
    <w:p w:rsidR="00000000" w:rsidDel="00000000" w:rsidP="00000000" w:rsidRDefault="00000000" w:rsidRPr="00000000" w14:paraId="00000057">
      <w:pPr>
        <w:numPr>
          <w:ilvl w:val="0"/>
          <w:numId w:val="3"/>
        </w:numPr>
        <w:spacing w:line="240" w:lineRule="auto"/>
        <w:ind w:left="2880" w:right="2160" w:hanging="360"/>
        <w:contextualSpacing w:val="1"/>
        <w:jc w:val="both"/>
        <w:rPr>
          <w:u w:val="none"/>
        </w:rPr>
      </w:pPr>
      <w:r w:rsidDel="00000000" w:rsidR="00000000" w:rsidRPr="00000000">
        <w:rPr>
          <w:rtl w:val="0"/>
        </w:rPr>
        <w:t xml:space="preserve">What if the fellow they sent to represent them comes back and says, “I did it for the wrong purpose,”</w:t>
      </w:r>
    </w:p>
    <w:p w:rsidR="00000000" w:rsidDel="00000000" w:rsidP="00000000" w:rsidRDefault="00000000" w:rsidRPr="00000000" w14:paraId="00000058">
      <w:pPr>
        <w:numPr>
          <w:ilvl w:val="0"/>
          <w:numId w:val="4"/>
        </w:numPr>
        <w:spacing w:line="240" w:lineRule="auto"/>
        <w:ind w:left="2880" w:right="2160" w:hanging="360"/>
        <w:contextualSpacing w:val="1"/>
        <w:jc w:val="both"/>
        <w:rPr>
          <w:u w:val="none"/>
        </w:rPr>
      </w:pPr>
      <w:r w:rsidDel="00000000" w:rsidR="00000000" w:rsidRPr="00000000">
        <w:rPr>
          <w:rtl w:val="0"/>
        </w:rPr>
        <w:t xml:space="preserve">If they believe him, they need to bring another one,</w:t>
      </w:r>
    </w:p>
    <w:p w:rsidR="00000000" w:rsidDel="00000000" w:rsidP="00000000" w:rsidRDefault="00000000" w:rsidRPr="00000000" w14:paraId="00000059">
      <w:pPr>
        <w:numPr>
          <w:ilvl w:val="0"/>
          <w:numId w:val="4"/>
        </w:numPr>
        <w:spacing w:line="240" w:lineRule="auto"/>
        <w:ind w:left="2880" w:right="2160" w:hanging="360"/>
        <w:contextualSpacing w:val="1"/>
        <w:jc w:val="both"/>
        <w:rPr>
          <w:u w:val="none"/>
        </w:rPr>
      </w:pPr>
      <w:r w:rsidDel="00000000" w:rsidR="00000000" w:rsidRPr="00000000">
        <w:rPr>
          <w:rtl w:val="0"/>
        </w:rPr>
        <w:t xml:space="preserve">If they don’t believe him, they are exempt, but it is better if they bring Pesach Sheini.”</w:t>
      </w:r>
    </w:p>
    <w:p w:rsidR="00000000" w:rsidDel="00000000" w:rsidP="00000000" w:rsidRDefault="00000000" w:rsidRPr="00000000" w14:paraId="0000005A">
      <w:pPr>
        <w:spacing w:line="240" w:lineRule="auto"/>
        <w:ind w:left="288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B">
      <w:pPr>
        <w:spacing w:line="240" w:lineRule="auto"/>
        <w:ind w:left="2160" w:right="2160" w:firstLine="720"/>
        <w:contextualSpacing w:val="0"/>
        <w:jc w:val="both"/>
        <w:rPr/>
      </w:pPr>
      <w:r w:rsidDel="00000000" w:rsidR="00000000" w:rsidRPr="00000000">
        <w:rPr>
          <w:rtl w:val="0"/>
        </w:rPr>
        <w:t xml:space="preserve">The Raavad argues: “No Pesach Sheini when it is questionable.”</w:t>
      </w:r>
      <w:r w:rsidDel="00000000" w:rsidR="00000000" w:rsidRPr="00000000">
        <w:rPr>
          <w:rtl w:val="0"/>
        </w:rPr>
      </w:r>
    </w:p>
    <w:p w:rsidR="00000000" w:rsidDel="00000000" w:rsidP="00000000" w:rsidRDefault="00000000" w:rsidRPr="00000000" w14:paraId="0000005C">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D">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5E">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5F">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60">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61">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62">
      <w:pPr>
        <w:spacing w:line="240" w:lineRule="auto"/>
        <w:ind w:left="2160" w:right="2160" w:firstLine="720"/>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64">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65">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3.</w:t>
      </w:r>
      <w:r w:rsidDel="00000000" w:rsidR="00000000" w:rsidRPr="00000000">
        <w:rPr>
          <w:b w:val="1"/>
          <w:sz w:val="23"/>
          <w:szCs w:val="23"/>
          <w:rtl w:val="0"/>
        </w:rPr>
        <w:t xml:space="preserve"> </w:t>
      </w:r>
      <w:r w:rsidDel="00000000" w:rsidR="00000000" w:rsidRPr="00000000">
        <w:rPr>
          <w:b w:val="1"/>
          <w:sz w:val="23"/>
          <w:szCs w:val="23"/>
          <w:u w:val="single"/>
          <w:rtl w:val="0"/>
        </w:rPr>
        <w:t xml:space="preserve">Two Action Mitzvos</w:t>
      </w:r>
      <w:r w:rsidDel="00000000" w:rsidR="00000000" w:rsidRPr="00000000">
        <w:rPr>
          <w:rtl w:val="0"/>
        </w:rPr>
      </w:r>
    </w:p>
    <w:p w:rsidR="00000000" w:rsidDel="00000000" w:rsidP="00000000" w:rsidRDefault="00000000" w:rsidRPr="00000000" w14:paraId="00000066">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67">
      <w:pPr>
        <w:spacing w:line="240" w:lineRule="auto"/>
        <w:ind w:left="2160" w:right="2160" w:firstLine="720"/>
        <w:contextualSpacing w:val="0"/>
        <w:jc w:val="both"/>
        <w:rPr/>
      </w:pPr>
      <w:r w:rsidDel="00000000" w:rsidR="00000000" w:rsidRPr="00000000">
        <w:rPr>
          <w:rtl w:val="0"/>
        </w:rPr>
        <w:t xml:space="preserve">How did we prepare to be worthy to be rescued by Hashem?  Rashi, Shmos 21:6, explains that Hashem gave us two Mitzvos - Pesach and Milah.</w:t>
      </w:r>
    </w:p>
    <w:p w:rsidR="00000000" w:rsidDel="00000000" w:rsidP="00000000" w:rsidRDefault="00000000" w:rsidRPr="00000000" w14:paraId="00000068">
      <w:pPr>
        <w:spacing w:line="240" w:lineRule="auto"/>
        <w:ind w:left="2160" w:right="2160" w:firstLine="720"/>
        <w:contextualSpacing w:val="0"/>
        <w:jc w:val="both"/>
        <w:rPr/>
      </w:pPr>
      <w:r w:rsidDel="00000000" w:rsidR="00000000" w:rsidRPr="00000000">
        <w:rPr>
          <w:rtl w:val="0"/>
        </w:rPr>
        <w:t xml:space="preserve">The Maharal in Gur Aryeh explains why specifically these two Mitzvos:</w:t>
      </w:r>
    </w:p>
    <w:p w:rsidR="00000000" w:rsidDel="00000000" w:rsidP="00000000" w:rsidRDefault="00000000" w:rsidRPr="00000000" w14:paraId="00000069">
      <w:pPr>
        <w:spacing w:line="240" w:lineRule="auto"/>
        <w:ind w:left="2160" w:right="2160" w:firstLine="720"/>
        <w:contextualSpacing w:val="0"/>
        <w:jc w:val="both"/>
        <w:rPr/>
      </w:pPr>
      <w:r w:rsidDel="00000000" w:rsidR="00000000" w:rsidRPr="00000000">
        <w:rPr>
          <w:rtl w:val="0"/>
        </w:rPr>
        <w:t xml:space="preserve">1- We used to be slaves to Paroh.  By accepting Bris Milah, we change our identity to become Hashem’s nation, servants of the Holy One blessed is He.</w:t>
      </w:r>
    </w:p>
    <w:p w:rsidR="00000000" w:rsidDel="00000000" w:rsidP="00000000" w:rsidRDefault="00000000" w:rsidRPr="00000000" w14:paraId="0000006A">
      <w:pPr>
        <w:spacing w:line="240" w:lineRule="auto"/>
        <w:ind w:left="2160" w:right="2160" w:firstLine="720"/>
        <w:contextualSpacing w:val="0"/>
        <w:jc w:val="both"/>
        <w:rPr/>
      </w:pPr>
      <w:r w:rsidDel="00000000" w:rsidR="00000000" w:rsidRPr="00000000">
        <w:rPr>
          <w:rtl w:val="0"/>
        </w:rPr>
        <w:t xml:space="preserve">That is why when we thank Hashem every time we say Bentching, for a meal with bread, we include:  “...and for Your Covenant that You sealed in our flesh.”</w:t>
      </w:r>
      <w:r w:rsidDel="00000000" w:rsidR="00000000" w:rsidRPr="00000000">
        <w:rPr>
          <w:rtl w:val="0"/>
        </w:rPr>
      </w:r>
    </w:p>
    <w:p w:rsidR="00000000" w:rsidDel="00000000" w:rsidP="00000000" w:rsidRDefault="00000000" w:rsidRPr="00000000" w14:paraId="0000006B">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C">
      <w:pPr>
        <w:spacing w:line="240" w:lineRule="auto"/>
        <w:ind w:left="2160" w:right="2160" w:firstLine="720"/>
        <w:contextualSpacing w:val="0"/>
        <w:jc w:val="both"/>
        <w:rPr/>
      </w:pPr>
      <w:r w:rsidDel="00000000" w:rsidR="00000000" w:rsidRPr="00000000">
        <w:rPr>
          <w:rtl w:val="0"/>
        </w:rPr>
        <w:t xml:space="preserve">We should pause when we say this in Bentching to think, “Wow, what a unique badge of honor! What a merit that we are privileged to have Hashem’s seal which shows we were chosen to receive the 613 Mitzva opportunities, to gain perfection and closeness to Hashem!” </w:t>
      </w:r>
    </w:p>
    <w:p w:rsidR="00000000" w:rsidDel="00000000" w:rsidP="00000000" w:rsidRDefault="00000000" w:rsidRPr="00000000" w14:paraId="0000006D">
      <w:pPr>
        <w:spacing w:line="240" w:lineRule="auto"/>
        <w:ind w:left="2160" w:right="2160" w:firstLine="720"/>
        <w:contextualSpacing w:val="0"/>
        <w:jc w:val="both"/>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E">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4.</w:t>
      </w:r>
      <w:r w:rsidDel="00000000" w:rsidR="00000000" w:rsidRPr="00000000">
        <w:rPr>
          <w:b w:val="1"/>
          <w:sz w:val="23"/>
          <w:szCs w:val="23"/>
          <w:rtl w:val="0"/>
        </w:rPr>
        <w:t xml:space="preserve"> </w:t>
      </w:r>
      <w:r w:rsidDel="00000000" w:rsidR="00000000" w:rsidRPr="00000000">
        <w:rPr>
          <w:b w:val="1"/>
          <w:sz w:val="23"/>
          <w:szCs w:val="23"/>
          <w:u w:val="single"/>
          <w:rtl w:val="0"/>
        </w:rPr>
        <w:t xml:space="preserve">After We Sign Up</w:t>
      </w:r>
      <w:r w:rsidDel="00000000" w:rsidR="00000000" w:rsidRPr="00000000">
        <w:rPr>
          <w:rtl w:val="0"/>
        </w:rPr>
      </w:r>
    </w:p>
    <w:p w:rsidR="00000000" w:rsidDel="00000000" w:rsidP="00000000" w:rsidRDefault="00000000" w:rsidRPr="00000000" w14:paraId="0000006F">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70">
      <w:pPr>
        <w:spacing w:line="240" w:lineRule="auto"/>
        <w:ind w:left="2160" w:right="2160" w:firstLine="720"/>
        <w:contextualSpacing w:val="0"/>
        <w:jc w:val="both"/>
        <w:rPr/>
      </w:pPr>
      <w:r w:rsidDel="00000000" w:rsidR="00000000" w:rsidRPr="00000000">
        <w:rPr>
          <w:rtl w:val="0"/>
        </w:rPr>
        <w:t xml:space="preserve">There is more:</w:t>
      </w:r>
    </w:p>
    <w:p w:rsidR="00000000" w:rsidDel="00000000" w:rsidP="00000000" w:rsidRDefault="00000000" w:rsidRPr="00000000" w14:paraId="00000071">
      <w:pPr>
        <w:spacing w:line="240" w:lineRule="auto"/>
        <w:ind w:left="2160" w:right="2160" w:firstLine="720"/>
        <w:contextualSpacing w:val="0"/>
        <w:jc w:val="both"/>
        <w:rPr/>
      </w:pPr>
      <w:r w:rsidDel="00000000" w:rsidR="00000000" w:rsidRPr="00000000">
        <w:rPr>
          <w:rtl w:val="0"/>
        </w:rPr>
        <w:t xml:space="preserve">2- An ‘Eved’ Hashem has to show that we follow through to serve Hashem every day, and each year with a Korban Pesach.  Rashi continues to explain:  “Hashem says, “Pull away from foreign service like idol worship and bring the animal offering of service to Me.”</w:t>
      </w:r>
    </w:p>
    <w:p w:rsidR="00000000" w:rsidDel="00000000" w:rsidP="00000000" w:rsidRDefault="00000000" w:rsidRPr="00000000" w14:paraId="00000072">
      <w:pPr>
        <w:spacing w:line="240" w:lineRule="auto"/>
        <w:ind w:left="2160" w:right="2160" w:firstLine="720"/>
        <w:contextualSpacing w:val="0"/>
        <w:jc w:val="both"/>
        <w:rPr/>
      </w:pPr>
      <w:r w:rsidDel="00000000" w:rsidR="00000000" w:rsidRPr="00000000">
        <w:rPr>
          <w:rtl w:val="0"/>
        </w:rPr>
        <w:t xml:space="preserve">The eating of this offering is such a great Mitzva because the Egyptians worshipped the sheep as an idol.  Thus they would never eat it.  We are instructed by Hashem to prepare a delicious meal out of it and thus to celebrate Hashem choosing us to serve Him.  Hashem created everything, including the food of the animal to be used appropriately.</w:t>
      </w:r>
    </w:p>
    <w:p w:rsidR="00000000" w:rsidDel="00000000" w:rsidP="00000000" w:rsidRDefault="00000000" w:rsidRPr="00000000" w14:paraId="00000073">
      <w:pPr>
        <w:spacing w:line="240" w:lineRule="auto"/>
        <w:ind w:left="2160" w:right="2160" w:firstLine="720"/>
        <w:contextualSpacing w:val="0"/>
        <w:jc w:val="both"/>
        <w:rPr>
          <w:b w:val="1"/>
        </w:rPr>
      </w:pPr>
      <w:r w:rsidDel="00000000" w:rsidR="00000000" w:rsidRPr="00000000">
        <w:rPr>
          <w:b w:val="1"/>
          <w:rtl w:val="0"/>
        </w:rPr>
        <w:t xml:space="preserve">              ~~~~~~~~~~~~</w:t>
      </w:r>
    </w:p>
    <w:p w:rsidR="00000000" w:rsidDel="00000000" w:rsidP="00000000" w:rsidRDefault="00000000" w:rsidRPr="00000000" w14:paraId="00000074">
      <w:pPr>
        <w:spacing w:line="240" w:lineRule="auto"/>
        <w:ind w:left="2160" w:right="2160" w:firstLine="720"/>
        <w:contextualSpacing w:val="0"/>
        <w:jc w:val="both"/>
        <w:rPr>
          <w:b w:val="1"/>
        </w:rPr>
      </w:pPr>
      <w:r w:rsidDel="00000000" w:rsidR="00000000" w:rsidRPr="00000000">
        <w:rPr>
          <w:rtl w:val="0"/>
        </w:rPr>
        <w:t xml:space="preserve">We say, “This is our service to Hashem, ‘Lochem’ - for </w:t>
      </w:r>
      <w:r w:rsidDel="00000000" w:rsidR="00000000" w:rsidRPr="00000000">
        <w:rPr>
          <w:u w:val="single"/>
          <w:rtl w:val="0"/>
        </w:rPr>
        <w:t xml:space="preserve">your</w:t>
      </w:r>
      <w:r w:rsidDel="00000000" w:rsidR="00000000" w:rsidRPr="00000000">
        <w:rPr>
          <w:rtl w:val="0"/>
        </w:rPr>
        <w:t xml:space="preserve"> benefit.  We embrace all Mitzvos as the sweetest and most pleasurable gifts from Hashem.  </w:t>
      </w:r>
      <w:r w:rsidDel="00000000" w:rsidR="00000000" w:rsidRPr="00000000">
        <w:rPr>
          <w:b w:val="1"/>
          <w:rtl w:val="0"/>
        </w:rPr>
        <w:t xml:space="preserve"> </w:t>
      </w:r>
    </w:p>
    <w:p w:rsidR="00000000" w:rsidDel="00000000" w:rsidP="00000000" w:rsidRDefault="00000000" w:rsidRPr="00000000" w14:paraId="00000075">
      <w:pPr>
        <w:spacing w:line="240" w:lineRule="auto"/>
        <w:ind w:left="2160" w:right="2160" w:firstLine="720"/>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77">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5. </w:t>
      </w:r>
      <w:r w:rsidDel="00000000" w:rsidR="00000000" w:rsidRPr="00000000">
        <w:rPr>
          <w:b w:val="1"/>
          <w:sz w:val="23"/>
          <w:szCs w:val="23"/>
          <w:u w:val="single"/>
          <w:rtl w:val="0"/>
        </w:rPr>
        <w:t xml:space="preserve">Pesach Now</w:t>
      </w:r>
      <w:r w:rsidDel="00000000" w:rsidR="00000000" w:rsidRPr="00000000">
        <w:rPr>
          <w:rtl w:val="0"/>
        </w:rPr>
      </w:r>
    </w:p>
    <w:p w:rsidR="00000000" w:rsidDel="00000000" w:rsidP="00000000" w:rsidRDefault="00000000" w:rsidRPr="00000000" w14:paraId="00000078">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79">
      <w:pPr>
        <w:spacing w:line="240" w:lineRule="auto"/>
        <w:ind w:left="2160" w:right="2160" w:firstLine="720"/>
        <w:contextualSpacing w:val="0"/>
        <w:jc w:val="both"/>
        <w:rPr/>
      </w:pPr>
      <w:r w:rsidDel="00000000" w:rsidR="00000000" w:rsidRPr="00000000">
        <w:rPr>
          <w:rtl w:val="0"/>
        </w:rPr>
        <w:t xml:space="preserve">The Rambam begins the laws of the Pesach offering by saying that every man and woman is obligated in this Mitzva.  One who refuses to participate may be cutting themselves off from their heritage. In the Sidur we say, “It has to be eaten roasted at night, before midnight, by those who had joined the group.”</w:t>
      </w:r>
    </w:p>
    <w:p w:rsidR="00000000" w:rsidDel="00000000" w:rsidP="00000000" w:rsidRDefault="00000000" w:rsidRPr="00000000" w14:paraId="0000007A">
      <w:pPr>
        <w:spacing w:line="240" w:lineRule="auto"/>
        <w:ind w:left="2160" w:right="2160" w:firstLine="720"/>
        <w:contextualSpacing w:val="0"/>
        <w:jc w:val="both"/>
        <w:rPr/>
      </w:pPr>
      <w:r w:rsidDel="00000000" w:rsidR="00000000" w:rsidRPr="00000000">
        <w:rPr>
          <w:rtl w:val="0"/>
        </w:rPr>
        <w:t xml:space="preserve">We all get to choose how we participate in serving Hashem.  Hashem provides each one of us with life-changing ideas.  They are like treasure maps from Hashem, guiding us on how to dig up the treasures He sends us.</w:t>
      </w:r>
    </w:p>
    <w:p w:rsidR="00000000" w:rsidDel="00000000" w:rsidP="00000000" w:rsidRDefault="00000000" w:rsidRPr="00000000" w14:paraId="0000007B">
      <w:pPr>
        <w:spacing w:line="240" w:lineRule="auto"/>
        <w:ind w:left="2160" w:right="2160" w:firstLine="720"/>
        <w:contextualSpacing w:val="0"/>
        <w:jc w:val="both"/>
        <w:rPr/>
      </w:pPr>
      <w:r w:rsidDel="00000000" w:rsidR="00000000" w:rsidRPr="00000000">
        <w:rPr>
          <w:rtl w:val="0"/>
        </w:rPr>
        <w:t xml:space="preserve">We need to act and follow through on the ideas to gain great levels of satisfaction and Simcha.  We will be happy and fulfilled, as we come closer to knowing who we are and why Hashem loves us so dearly.</w:t>
      </w:r>
    </w:p>
    <w:p w:rsidR="00000000" w:rsidDel="00000000" w:rsidP="00000000" w:rsidRDefault="00000000" w:rsidRPr="00000000" w14:paraId="0000007C">
      <w:pPr>
        <w:spacing w:line="240" w:lineRule="auto"/>
        <w:ind w:left="2160" w:right="2160" w:firstLine="720"/>
        <w:contextualSpacing w:val="0"/>
        <w:jc w:val="both"/>
        <w:rPr>
          <w:b w:val="1"/>
        </w:rPr>
      </w:pPr>
      <w:r w:rsidDel="00000000" w:rsidR="00000000" w:rsidRPr="00000000">
        <w:rPr>
          <w:b w:val="1"/>
          <w:rtl w:val="0"/>
        </w:rPr>
        <w:t xml:space="preserve">              ~~~~~~~~~~~~</w:t>
      </w:r>
    </w:p>
    <w:p w:rsidR="00000000" w:rsidDel="00000000" w:rsidP="00000000" w:rsidRDefault="00000000" w:rsidRPr="00000000" w14:paraId="0000007D">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7E">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7F">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8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81">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82">
      <w:pPr>
        <w:spacing w:line="240" w:lineRule="auto"/>
        <w:ind w:left="2160" w:right="2160" w:firstLine="720"/>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83">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6. </w:t>
      </w:r>
      <w:r w:rsidDel="00000000" w:rsidR="00000000" w:rsidRPr="00000000">
        <w:rPr>
          <w:b w:val="1"/>
          <w:sz w:val="23"/>
          <w:szCs w:val="23"/>
          <w:u w:val="single"/>
          <w:rtl w:val="0"/>
        </w:rPr>
        <w:t xml:space="preserve">Two Steps to Life</w:t>
      </w:r>
      <w:r w:rsidDel="00000000" w:rsidR="00000000" w:rsidRPr="00000000">
        <w:rPr>
          <w:rtl w:val="0"/>
        </w:rPr>
      </w:r>
    </w:p>
    <w:p w:rsidR="00000000" w:rsidDel="00000000" w:rsidP="00000000" w:rsidRDefault="00000000" w:rsidRPr="00000000" w14:paraId="00000084">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85">
      <w:pPr>
        <w:spacing w:line="240" w:lineRule="auto"/>
        <w:ind w:left="2160" w:right="2160" w:firstLine="720"/>
        <w:contextualSpacing w:val="0"/>
        <w:jc w:val="both"/>
        <w:rPr/>
      </w:pPr>
      <w:r w:rsidDel="00000000" w:rsidR="00000000" w:rsidRPr="00000000">
        <w:rPr>
          <w:rtl w:val="0"/>
        </w:rPr>
        <w:t xml:space="preserve">“I will say to you, in your blood you shall live.”  This phrase is repeated twice in Yechezkel 16:6.</w:t>
      </w:r>
    </w:p>
    <w:p w:rsidR="00000000" w:rsidDel="00000000" w:rsidP="00000000" w:rsidRDefault="00000000" w:rsidRPr="00000000" w14:paraId="00000086">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7">
      <w:pPr>
        <w:spacing w:line="240" w:lineRule="auto"/>
        <w:ind w:left="2160" w:right="2160" w:firstLine="720"/>
        <w:contextualSpacing w:val="0"/>
        <w:jc w:val="both"/>
        <w:rPr/>
      </w:pPr>
      <w:r w:rsidDel="00000000" w:rsidR="00000000" w:rsidRPr="00000000">
        <w:rPr>
          <w:rtl w:val="0"/>
        </w:rPr>
        <w:t xml:space="preserve">People come alive by really knowing who they are and what special accomplishments they can do in their lifetime.</w:t>
      </w:r>
    </w:p>
    <w:p w:rsidR="00000000" w:rsidDel="00000000" w:rsidP="00000000" w:rsidRDefault="00000000" w:rsidRPr="00000000" w14:paraId="00000088">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9">
      <w:pPr>
        <w:spacing w:line="240" w:lineRule="auto"/>
        <w:ind w:left="2160" w:right="2160" w:firstLine="720"/>
        <w:contextualSpacing w:val="0"/>
        <w:jc w:val="both"/>
        <w:rPr/>
      </w:pPr>
      <w:r w:rsidDel="00000000" w:rsidR="00000000" w:rsidRPr="00000000">
        <w:rPr>
          <w:rtl w:val="0"/>
        </w:rPr>
        <w:t xml:space="preserve">Everyone of us makes a difference in the world.  But we get to choose what type of difference we want to make with Hashem’s help.  Even not making a choice is a decision.</w:t>
      </w:r>
    </w:p>
    <w:p w:rsidR="00000000" w:rsidDel="00000000" w:rsidP="00000000" w:rsidRDefault="00000000" w:rsidRPr="00000000" w14:paraId="0000008A">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B">
      <w:pPr>
        <w:spacing w:line="240" w:lineRule="auto"/>
        <w:ind w:left="2160" w:right="2160" w:firstLine="720"/>
        <w:contextualSpacing w:val="0"/>
        <w:jc w:val="both"/>
        <w:rPr/>
      </w:pPr>
      <w:r w:rsidDel="00000000" w:rsidR="00000000" w:rsidRPr="00000000">
        <w:rPr>
          <w:rtl w:val="0"/>
        </w:rPr>
        <w:t xml:space="preserve">Why does Rashi say, “The blood of Pesach and Milah.”  He could have said, “Korban Pesach and Bris Milah?”</w:t>
      </w:r>
    </w:p>
    <w:p w:rsidR="00000000" w:rsidDel="00000000" w:rsidP="00000000" w:rsidRDefault="00000000" w:rsidRPr="00000000" w14:paraId="0000008C">
      <w:pPr>
        <w:spacing w:line="240" w:lineRule="auto"/>
        <w:ind w:left="2160" w:right="2160" w:firstLine="720"/>
        <w:contextualSpacing w:val="0"/>
        <w:jc w:val="both"/>
        <w:rPr/>
      </w:pPr>
      <w:r w:rsidDel="00000000" w:rsidR="00000000" w:rsidRPr="00000000">
        <w:rPr>
          <w:rtl w:val="0"/>
        </w:rPr>
        <w:t xml:space="preserve">Some explain the ‘Blood’ stands for Mesiras Nefesh.  To know what we stand for and what we do with our blood!</w:t>
      </w:r>
    </w:p>
    <w:p w:rsidR="00000000" w:rsidDel="00000000" w:rsidP="00000000" w:rsidRDefault="00000000" w:rsidRPr="00000000" w14:paraId="0000008D">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8E">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8F">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9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91">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92">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93">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94">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95">
      <w:pPr>
        <w:spacing w:line="240" w:lineRule="auto"/>
        <w:ind w:left="2160" w:right="2160" w:firstLine="720"/>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7. </w:t>
      </w:r>
      <w:r w:rsidDel="00000000" w:rsidR="00000000" w:rsidRPr="00000000">
        <w:rPr>
          <w:b w:val="1"/>
          <w:sz w:val="23"/>
          <w:szCs w:val="23"/>
          <w:u w:val="single"/>
          <w:rtl w:val="0"/>
        </w:rPr>
        <w:t xml:space="preserve">First Pesach</w:t>
      </w:r>
      <w:r w:rsidDel="00000000" w:rsidR="00000000" w:rsidRPr="00000000">
        <w:rPr>
          <w:rtl w:val="0"/>
        </w:rPr>
      </w:r>
    </w:p>
    <w:p w:rsidR="00000000" w:rsidDel="00000000" w:rsidP="00000000" w:rsidRDefault="00000000" w:rsidRPr="00000000" w14:paraId="00000097">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98">
      <w:pPr>
        <w:spacing w:line="240" w:lineRule="auto"/>
        <w:ind w:left="2160" w:right="2160" w:firstLine="720"/>
        <w:contextualSpacing w:val="0"/>
        <w:jc w:val="both"/>
        <w:rPr/>
      </w:pPr>
      <w:r w:rsidDel="00000000" w:rsidR="00000000" w:rsidRPr="00000000">
        <w:rPr>
          <w:rtl w:val="0"/>
        </w:rPr>
        <w:t xml:space="preserve">Rashi, Breishis 27:9 explains that Yaakov Avinu brought his father two delicious young goats, one for Korban Pesach and one for Chagiga.</w:t>
      </w:r>
    </w:p>
    <w:p w:rsidR="00000000" w:rsidDel="00000000" w:rsidP="00000000" w:rsidRDefault="00000000" w:rsidRPr="00000000" w14:paraId="00000099">
      <w:pPr>
        <w:spacing w:line="240" w:lineRule="auto"/>
        <w:ind w:left="2160" w:right="2160" w:firstLine="720"/>
        <w:contextualSpacing w:val="0"/>
        <w:jc w:val="both"/>
        <w:rPr/>
      </w:pPr>
      <w:r w:rsidDel="00000000" w:rsidR="00000000" w:rsidRPr="00000000">
        <w:rPr>
          <w:rtl w:val="0"/>
        </w:rPr>
        <w:t xml:space="preserve">Rabeinu Bechaye explains they provide us with ongoing benefits:</w:t>
      </w:r>
    </w:p>
    <w:p w:rsidR="00000000" w:rsidDel="00000000" w:rsidP="00000000" w:rsidRDefault="00000000" w:rsidRPr="00000000" w14:paraId="0000009A">
      <w:pPr>
        <w:numPr>
          <w:ilvl w:val="0"/>
          <w:numId w:val="2"/>
        </w:numPr>
        <w:spacing w:line="240" w:lineRule="auto"/>
        <w:ind w:left="2880" w:right="2160" w:hanging="360"/>
        <w:contextualSpacing w:val="1"/>
        <w:jc w:val="both"/>
        <w:rPr>
          <w:u w:val="none"/>
        </w:rPr>
      </w:pPr>
      <w:r w:rsidDel="00000000" w:rsidR="00000000" w:rsidRPr="00000000">
        <w:rPr>
          <w:rtl w:val="0"/>
        </w:rPr>
        <w:t xml:space="preserve">Yaakov received the blessings,</w:t>
      </w:r>
    </w:p>
    <w:p w:rsidR="00000000" w:rsidDel="00000000" w:rsidP="00000000" w:rsidRDefault="00000000" w:rsidRPr="00000000" w14:paraId="0000009B">
      <w:pPr>
        <w:numPr>
          <w:ilvl w:val="0"/>
          <w:numId w:val="2"/>
        </w:numPr>
        <w:spacing w:line="240" w:lineRule="auto"/>
        <w:ind w:left="2880" w:right="2160" w:hanging="360"/>
        <w:contextualSpacing w:val="1"/>
        <w:jc w:val="both"/>
        <w:rPr>
          <w:u w:val="none"/>
        </w:rPr>
      </w:pPr>
      <w:r w:rsidDel="00000000" w:rsidR="00000000" w:rsidRPr="00000000">
        <w:rPr>
          <w:rtl w:val="0"/>
        </w:rPr>
        <w:t xml:space="preserve">Yaakov will win over Eisov,</w:t>
      </w:r>
    </w:p>
    <w:p w:rsidR="00000000" w:rsidDel="00000000" w:rsidP="00000000" w:rsidRDefault="00000000" w:rsidRPr="00000000" w14:paraId="0000009C">
      <w:pPr>
        <w:numPr>
          <w:ilvl w:val="0"/>
          <w:numId w:val="2"/>
        </w:numPr>
        <w:spacing w:line="240" w:lineRule="auto"/>
        <w:ind w:left="2880" w:right="2160" w:hanging="360"/>
        <w:contextualSpacing w:val="1"/>
        <w:jc w:val="both"/>
        <w:rPr>
          <w:u w:val="none"/>
        </w:rPr>
      </w:pPr>
      <w:r w:rsidDel="00000000" w:rsidR="00000000" w:rsidRPr="00000000">
        <w:rPr>
          <w:rtl w:val="0"/>
        </w:rPr>
        <w:t xml:space="preserve">The Jews will receive atonement over Yom Kipur,...</w:t>
      </w:r>
    </w:p>
    <w:p w:rsidR="00000000" w:rsidDel="00000000" w:rsidP="00000000" w:rsidRDefault="00000000" w:rsidRPr="00000000" w14:paraId="0000009D">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E">
      <w:pPr>
        <w:spacing w:line="240" w:lineRule="auto"/>
        <w:ind w:left="2160" w:right="2160" w:firstLine="720"/>
        <w:contextualSpacing w:val="0"/>
        <w:jc w:val="both"/>
        <w:rPr/>
      </w:pPr>
      <w:r w:rsidDel="00000000" w:rsidR="00000000" w:rsidRPr="00000000">
        <w:rPr>
          <w:rtl w:val="0"/>
        </w:rPr>
        <w:t xml:space="preserve">The Gr”a on Chad Gadya explains that all of the benefits we receive in history are due to the Korban Pesach.  As the Maharal says:</w:t>
      </w:r>
    </w:p>
    <w:p w:rsidR="00000000" w:rsidDel="00000000" w:rsidP="00000000" w:rsidRDefault="00000000" w:rsidRPr="00000000" w14:paraId="0000009F">
      <w:pPr>
        <w:numPr>
          <w:ilvl w:val="0"/>
          <w:numId w:val="5"/>
        </w:numPr>
        <w:spacing w:line="240" w:lineRule="auto"/>
        <w:ind w:left="2880" w:right="2160" w:hanging="360"/>
        <w:contextualSpacing w:val="1"/>
        <w:jc w:val="both"/>
        <w:rPr>
          <w:u w:val="none"/>
        </w:rPr>
      </w:pPr>
      <w:r w:rsidDel="00000000" w:rsidR="00000000" w:rsidRPr="00000000">
        <w:rPr>
          <w:rtl w:val="0"/>
        </w:rPr>
        <w:t xml:space="preserve">Milah represents accepting Hashem as our King,</w:t>
      </w:r>
    </w:p>
    <w:p w:rsidR="00000000" w:rsidDel="00000000" w:rsidP="00000000" w:rsidRDefault="00000000" w:rsidRPr="00000000" w14:paraId="000000A0">
      <w:pPr>
        <w:numPr>
          <w:ilvl w:val="0"/>
          <w:numId w:val="5"/>
        </w:numPr>
        <w:spacing w:line="240" w:lineRule="auto"/>
        <w:ind w:left="2880" w:right="2160" w:hanging="360"/>
        <w:contextualSpacing w:val="1"/>
        <w:jc w:val="both"/>
        <w:rPr>
          <w:u w:val="none"/>
        </w:rPr>
      </w:pPr>
      <w:r w:rsidDel="00000000" w:rsidR="00000000" w:rsidRPr="00000000">
        <w:rPr>
          <w:rtl w:val="0"/>
        </w:rPr>
        <w:t xml:space="preserve">Pesach represents accepting the yoke of Mitzvos from our King.</w:t>
      </w:r>
    </w:p>
    <w:p w:rsidR="00000000" w:rsidDel="00000000" w:rsidP="00000000" w:rsidRDefault="00000000" w:rsidRPr="00000000" w14:paraId="000000A1">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2">
      <w:pPr>
        <w:spacing w:line="240" w:lineRule="auto"/>
        <w:ind w:left="2160" w:right="2160" w:firstLine="720"/>
        <w:contextualSpacing w:val="0"/>
        <w:jc w:val="both"/>
        <w:rPr/>
      </w:pPr>
      <w:r w:rsidDel="00000000" w:rsidR="00000000" w:rsidRPr="00000000">
        <w:rPr>
          <w:rtl w:val="0"/>
        </w:rPr>
        <w:t xml:space="preserve">When we learn what to answer to a wise son, we say, “Also tell him, ‘Not to eat anything after the Pesach </w:t>
      </w:r>
      <w:r w:rsidDel="00000000" w:rsidR="00000000" w:rsidRPr="00000000">
        <w:rPr>
          <w:rtl w:val="0"/>
        </w:rPr>
        <w:t xml:space="preserve">Afikomon</w:t>
      </w:r>
      <w:r w:rsidDel="00000000" w:rsidR="00000000" w:rsidRPr="00000000">
        <w:rPr>
          <w:rtl w:val="0"/>
        </w:rPr>
        <w:t xml:space="preserve">.’”   Why that message?  We don’t want to lose the flavor of the Mitzva food. </w:t>
      </w:r>
    </w:p>
    <w:p w:rsidR="00000000" w:rsidDel="00000000" w:rsidP="00000000" w:rsidRDefault="00000000" w:rsidRPr="00000000" w14:paraId="000000A3">
      <w:pPr>
        <w:spacing w:line="240" w:lineRule="auto"/>
        <w:ind w:left="2160" w:right="2160" w:firstLine="720"/>
        <w:contextualSpacing w:val="0"/>
        <w:jc w:val="both"/>
        <w:rPr/>
      </w:pPr>
      <w:r w:rsidDel="00000000" w:rsidR="00000000" w:rsidRPr="00000000">
        <w:rPr>
          <w:rtl w:val="0"/>
        </w:rPr>
        <w:t xml:space="preserve">We should learn to appreciate the sweetness of every Mitzva! </w:t>
      </w:r>
    </w:p>
    <w:p w:rsidR="00000000" w:rsidDel="00000000" w:rsidP="00000000" w:rsidRDefault="00000000" w:rsidRPr="00000000" w14:paraId="000000A4">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5">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6">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7">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8">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9">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A">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B">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C">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D">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AE">
      <w:pPr>
        <w:spacing w:line="240" w:lineRule="auto"/>
        <w:ind w:left="2160" w:right="2160" w:firstLine="720"/>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8.  </w:t>
      </w:r>
      <w:r w:rsidDel="00000000" w:rsidR="00000000" w:rsidRPr="00000000">
        <w:rPr>
          <w:b w:val="1"/>
          <w:sz w:val="23"/>
          <w:szCs w:val="23"/>
          <w:u w:val="single"/>
          <w:rtl w:val="0"/>
        </w:rPr>
        <w:t xml:space="preserve">Avraham’s Holiday </w:t>
      </w:r>
      <w:r w:rsidDel="00000000" w:rsidR="00000000" w:rsidRPr="00000000">
        <w:rPr>
          <w:rtl w:val="0"/>
        </w:rPr>
      </w:r>
    </w:p>
    <w:p w:rsidR="00000000" w:rsidDel="00000000" w:rsidP="00000000" w:rsidRDefault="00000000" w:rsidRPr="00000000" w14:paraId="000000B0">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1">
      <w:pPr>
        <w:spacing w:line="240" w:lineRule="auto"/>
        <w:ind w:left="2160" w:right="2160" w:firstLine="720"/>
        <w:contextualSpacing w:val="0"/>
        <w:jc w:val="both"/>
        <w:rPr/>
      </w:pPr>
      <w:r w:rsidDel="00000000" w:rsidR="00000000" w:rsidRPr="00000000">
        <w:rPr>
          <w:rtl w:val="0"/>
        </w:rPr>
        <w:t xml:space="preserve">The Tur, Siman 417, says that Pesach corresponds to Avraham Avinu whose specialty was kindness.  He followed Hashem’s ways to merit that Hashem provides us with life, growth and redemption.  He overcame 10 major challenges in his lifetime to reach the highest levels of love of Hashem always.</w:t>
      </w:r>
    </w:p>
    <w:p w:rsidR="00000000" w:rsidDel="00000000" w:rsidP="00000000" w:rsidRDefault="00000000" w:rsidRPr="00000000" w14:paraId="000000B2">
      <w:pPr>
        <w:spacing w:line="240" w:lineRule="auto"/>
        <w:ind w:left="2160" w:right="2160" w:firstLine="720"/>
        <w:contextualSpacing w:val="0"/>
        <w:jc w:val="both"/>
        <w:rPr/>
      </w:pPr>
      <w:r w:rsidDel="00000000" w:rsidR="00000000" w:rsidRPr="00000000">
        <w:rPr>
          <w:rtl w:val="0"/>
        </w:rPr>
        <w:t xml:space="preserve">This links also to the Medrash, Pirkei D’Rebbi Eliezer, Perek 32, that Yitzchak Avinu gave 10 great blessings to his son Yaakov, a parallel to the 10 sayings with which Hashem created the universe.  Why did Hashem create the world with 10,  He could have done it all in one?</w:t>
      </w:r>
    </w:p>
    <w:p w:rsidR="00000000" w:rsidDel="00000000" w:rsidP="00000000" w:rsidRDefault="00000000" w:rsidRPr="00000000" w14:paraId="000000B3">
      <w:pPr>
        <w:spacing w:line="240" w:lineRule="auto"/>
        <w:ind w:left="2160" w:right="2160" w:firstLine="720"/>
        <w:contextualSpacing w:val="0"/>
        <w:jc w:val="both"/>
        <w:rPr/>
      </w:pPr>
      <w:r w:rsidDel="00000000" w:rsidR="00000000" w:rsidRPr="00000000">
        <w:rPr>
          <w:rtl w:val="0"/>
        </w:rPr>
        <w:t xml:space="preserve">Avos 5:1 explains, “To provide more spectacular rewards to the righteous who maintain the magnificent world that Hashem created with 10 sayings!</w:t>
      </w:r>
    </w:p>
    <w:p w:rsidR="00000000" w:rsidDel="00000000" w:rsidP="00000000" w:rsidRDefault="00000000" w:rsidRPr="00000000" w14:paraId="000000B4">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5">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6">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7">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8">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9">
      <w:pPr>
        <w:spacing w:line="240" w:lineRule="auto"/>
        <w:ind w:left="2160" w:right="2160" w:firstLine="720"/>
        <w:contextualSpacing w:val="0"/>
        <w:jc w:val="both"/>
        <w:rPr/>
      </w:pPr>
      <w:r w:rsidDel="00000000" w:rsidR="00000000" w:rsidRPr="00000000">
        <w:rPr>
          <w:rtl w:val="0"/>
        </w:rPr>
      </w:r>
    </w:p>
    <w:p w:rsidR="00000000" w:rsidDel="00000000" w:rsidP="00000000" w:rsidRDefault="00000000" w:rsidRPr="00000000" w14:paraId="000000BA">
      <w:pPr>
        <w:spacing w:line="240" w:lineRule="auto"/>
        <w:ind w:left="2160" w:right="2160" w:firstLine="720"/>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BB">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9.  </w:t>
      </w:r>
      <w:r w:rsidDel="00000000" w:rsidR="00000000" w:rsidRPr="00000000">
        <w:rPr>
          <w:b w:val="1"/>
          <w:sz w:val="23"/>
          <w:szCs w:val="23"/>
          <w:u w:val="single"/>
          <w:rtl w:val="0"/>
        </w:rPr>
        <w:t xml:space="preserve">The  Secret</w:t>
      </w:r>
      <w:r w:rsidDel="00000000" w:rsidR="00000000" w:rsidRPr="00000000">
        <w:rPr>
          <w:rtl w:val="0"/>
        </w:rPr>
      </w:r>
    </w:p>
    <w:p w:rsidR="00000000" w:rsidDel="00000000" w:rsidP="00000000" w:rsidRDefault="00000000" w:rsidRPr="00000000" w14:paraId="000000BC">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BD">
      <w:pPr>
        <w:spacing w:line="240" w:lineRule="auto"/>
        <w:ind w:left="2160" w:right="2160" w:firstLine="720"/>
        <w:contextualSpacing w:val="0"/>
        <w:jc w:val="both"/>
        <w:rPr/>
      </w:pPr>
      <w:r w:rsidDel="00000000" w:rsidR="00000000" w:rsidRPr="00000000">
        <w:rPr>
          <w:rtl w:val="0"/>
        </w:rPr>
        <w:t xml:space="preserve">The secret of the Pesach offering is that it negates ‘Avoda Zora’ and thus fulfills the teaching - “All who deny idol worship are considered as if they accepted the entire Torah,” Chulin 5a.</w:t>
      </w:r>
    </w:p>
    <w:p w:rsidR="00000000" w:rsidDel="00000000" w:rsidP="00000000" w:rsidRDefault="00000000" w:rsidRPr="00000000" w14:paraId="000000BE">
      <w:pPr>
        <w:spacing w:line="240" w:lineRule="auto"/>
        <w:ind w:left="2160" w:right="2160" w:firstLine="720"/>
        <w:contextualSpacing w:val="0"/>
        <w:jc w:val="both"/>
        <w:rPr/>
      </w:pPr>
      <w:r w:rsidDel="00000000" w:rsidR="00000000" w:rsidRPr="00000000">
        <w:rPr>
          <w:rtl w:val="0"/>
        </w:rPr>
        <w:t xml:space="preserve">Just as Bris Milah is a sign that the person belongs to Hashem’s chosen people, the Pesach Korban is a symbol that we are all part of this nation that Hashem says is the reason He created the world.</w:t>
      </w:r>
    </w:p>
    <w:p w:rsidR="00000000" w:rsidDel="00000000" w:rsidP="00000000" w:rsidRDefault="00000000" w:rsidRPr="00000000" w14:paraId="000000BF">
      <w:pPr>
        <w:spacing w:line="240" w:lineRule="auto"/>
        <w:ind w:left="2160" w:right="2160" w:firstLine="720"/>
        <w:contextualSpacing w:val="0"/>
        <w:jc w:val="both"/>
        <w:rPr/>
      </w:pPr>
      <w:r w:rsidDel="00000000" w:rsidR="00000000" w:rsidRPr="00000000">
        <w:rPr>
          <w:rtl w:val="0"/>
        </w:rPr>
        <w:t xml:space="preserve">There is a Sefer, Mitzvos Hashekulos, by Rav Wolbe z.t.l., that lists this as one of seven Mitzvos that are considered equal to all of the other Mitzvos.</w:t>
      </w:r>
    </w:p>
    <w:p w:rsidR="00000000" w:rsidDel="00000000" w:rsidP="00000000" w:rsidRDefault="00000000" w:rsidRPr="00000000" w14:paraId="000000C0">
      <w:pPr>
        <w:spacing w:line="240" w:lineRule="auto"/>
        <w:ind w:left="2160" w:right="2160" w:firstLine="720"/>
        <w:contextualSpacing w:val="0"/>
        <w:jc w:val="both"/>
        <w:rPr/>
      </w:pPr>
      <w:r w:rsidDel="00000000" w:rsidR="00000000" w:rsidRPr="00000000">
        <w:rPr>
          <w:rtl w:val="0"/>
        </w:rPr>
        <w:t xml:space="preserve">1- Denying idol worship - Hashem made everything and He is in complete control.  He redeemed us from slavery and He gave us His Torah and Mitzvos.</w:t>
      </w:r>
    </w:p>
    <w:p w:rsidR="00000000" w:rsidDel="00000000" w:rsidP="00000000" w:rsidRDefault="00000000" w:rsidRPr="00000000" w14:paraId="000000C1">
      <w:pPr>
        <w:spacing w:line="240" w:lineRule="auto"/>
        <w:ind w:left="2160" w:right="2160" w:firstLine="720"/>
        <w:contextualSpacing w:val="0"/>
        <w:jc w:val="both"/>
        <w:rPr>
          <w:b w:val="1"/>
        </w:rPr>
      </w:pPr>
      <w:r w:rsidDel="00000000" w:rsidR="00000000" w:rsidRPr="00000000">
        <w:rPr>
          <w:rtl w:val="0"/>
        </w:rPr>
        <w:t xml:space="preserve">2- Torah Study is equal to all Mitzvos, it teaches them all… </w:t>
      </w:r>
      <w:r w:rsidDel="00000000" w:rsidR="00000000" w:rsidRPr="00000000">
        <w:rPr>
          <w:rtl w:val="0"/>
        </w:rPr>
      </w:r>
    </w:p>
    <w:p w:rsidR="00000000" w:rsidDel="00000000" w:rsidP="00000000" w:rsidRDefault="00000000" w:rsidRPr="00000000" w14:paraId="000000C2">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C3">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C4">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C5">
      <w:pPr>
        <w:spacing w:line="240" w:lineRule="auto"/>
        <w:ind w:left="2160" w:right="2160" w:firstLine="720"/>
        <w:contextualSpacing w:val="0"/>
        <w:jc w:val="both"/>
        <w:rPr>
          <w:b w:val="1"/>
        </w:rPr>
      </w:pPr>
      <w:r w:rsidDel="00000000" w:rsidR="00000000" w:rsidRPr="00000000">
        <w:rPr>
          <w:rtl w:val="0"/>
        </w:rPr>
      </w:r>
    </w:p>
    <w:p w:rsidR="00000000" w:rsidDel="00000000" w:rsidP="00000000" w:rsidRDefault="00000000" w:rsidRPr="00000000" w14:paraId="000000C6">
      <w:pPr>
        <w:spacing w:line="240" w:lineRule="auto"/>
        <w:ind w:left="2160" w:right="2160" w:firstLine="720"/>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C7">
      <w:pPr>
        <w:spacing w:line="240" w:lineRule="auto"/>
        <w:ind w:left="2160" w:right="2160" w:firstLine="0"/>
        <w:contextualSpacing w:val="0"/>
        <w:jc w:val="center"/>
        <w:rPr>
          <w:i w:val="1"/>
          <w:sz w:val="23"/>
          <w:szCs w:val="23"/>
          <w:u w:val="single"/>
        </w:rPr>
      </w:pPr>
      <w:r w:rsidDel="00000000" w:rsidR="00000000" w:rsidRPr="00000000">
        <w:rPr>
          <w:sz w:val="23"/>
          <w:szCs w:val="23"/>
          <w:rtl w:val="0"/>
        </w:rPr>
        <w:t xml:space="preserve">10. </w:t>
      </w:r>
      <w:r w:rsidDel="00000000" w:rsidR="00000000" w:rsidRPr="00000000">
        <w:rPr>
          <w:b w:val="1"/>
          <w:sz w:val="23"/>
          <w:szCs w:val="23"/>
          <w:u w:val="single"/>
          <w:rtl w:val="0"/>
        </w:rPr>
        <w:t xml:space="preserve">Five More</w:t>
      </w:r>
      <w:r w:rsidDel="00000000" w:rsidR="00000000" w:rsidRPr="00000000">
        <w:rPr>
          <w:rtl w:val="0"/>
        </w:rPr>
      </w:r>
    </w:p>
    <w:p w:rsidR="00000000" w:rsidDel="00000000" w:rsidP="00000000" w:rsidRDefault="00000000" w:rsidRPr="00000000" w14:paraId="000000C8">
      <w:pPr>
        <w:spacing w:line="240" w:lineRule="auto"/>
        <w:ind w:left="2160" w:right="2160" w:firstLine="720"/>
        <w:contextualSpacing w:val="0"/>
        <w:rPr/>
      </w:pPr>
      <w:r w:rsidDel="00000000" w:rsidR="00000000" w:rsidRPr="00000000">
        <w:rPr>
          <w:rtl w:val="0"/>
        </w:rPr>
      </w:r>
    </w:p>
    <w:p w:rsidR="00000000" w:rsidDel="00000000" w:rsidP="00000000" w:rsidRDefault="00000000" w:rsidRPr="00000000" w14:paraId="000000C9">
      <w:pPr>
        <w:spacing w:line="240" w:lineRule="auto"/>
        <w:ind w:left="2160" w:right="2160" w:firstLine="720"/>
        <w:contextualSpacing w:val="0"/>
        <w:jc w:val="both"/>
        <w:rPr/>
      </w:pPr>
      <w:r w:rsidDel="00000000" w:rsidR="00000000" w:rsidRPr="00000000">
        <w:rPr>
          <w:rtl w:val="0"/>
        </w:rPr>
        <w:t xml:space="preserve">3- Shabos is the day once a week which shows that we emulate Hashem’s way of creating the world in six days and resting on shabos.</w:t>
      </w:r>
    </w:p>
    <w:p w:rsidR="00000000" w:rsidDel="00000000" w:rsidP="00000000" w:rsidRDefault="00000000" w:rsidRPr="00000000" w14:paraId="000000CA">
      <w:pPr>
        <w:spacing w:line="240" w:lineRule="auto"/>
        <w:ind w:left="2160" w:right="2160" w:firstLine="720"/>
        <w:contextualSpacing w:val="0"/>
        <w:jc w:val="both"/>
        <w:rPr/>
      </w:pPr>
      <w:r w:rsidDel="00000000" w:rsidR="00000000" w:rsidRPr="00000000">
        <w:rPr>
          <w:rtl w:val="0"/>
        </w:rPr>
        <w:t xml:space="preserve">4- Bris Milah is the sign on our body that we are Hashem’s servants.</w:t>
      </w:r>
    </w:p>
    <w:p w:rsidR="00000000" w:rsidDel="00000000" w:rsidP="00000000" w:rsidRDefault="00000000" w:rsidRPr="00000000" w14:paraId="000000CB">
      <w:pPr>
        <w:spacing w:line="240" w:lineRule="auto"/>
        <w:ind w:left="2160" w:right="2160" w:firstLine="720"/>
        <w:contextualSpacing w:val="0"/>
        <w:jc w:val="both"/>
        <w:rPr/>
      </w:pPr>
      <w:r w:rsidDel="00000000" w:rsidR="00000000" w:rsidRPr="00000000">
        <w:rPr>
          <w:rtl w:val="0"/>
        </w:rPr>
        <w:t xml:space="preserve">5- Eretz Yisrael is the land Hashem gave us to show that there are ways for us to come closer to Him.</w:t>
      </w:r>
    </w:p>
    <w:p w:rsidR="00000000" w:rsidDel="00000000" w:rsidP="00000000" w:rsidRDefault="00000000" w:rsidRPr="00000000" w14:paraId="000000CC">
      <w:pPr>
        <w:spacing w:line="240" w:lineRule="auto"/>
        <w:ind w:left="2160" w:right="2160" w:firstLine="720"/>
        <w:contextualSpacing w:val="0"/>
        <w:jc w:val="both"/>
        <w:rPr/>
      </w:pPr>
      <w:r w:rsidDel="00000000" w:rsidR="00000000" w:rsidRPr="00000000">
        <w:rPr>
          <w:rtl w:val="0"/>
        </w:rPr>
        <w:t xml:space="preserve">6- Tzitzis on our clothing remind us that Hashem is all over and He pulls the strings to make everything happen.</w:t>
      </w:r>
    </w:p>
    <w:p w:rsidR="00000000" w:rsidDel="00000000" w:rsidP="00000000" w:rsidRDefault="00000000" w:rsidRPr="00000000" w14:paraId="000000CD">
      <w:pPr>
        <w:spacing w:line="240" w:lineRule="auto"/>
        <w:ind w:left="2160" w:right="2160" w:firstLine="720"/>
        <w:contextualSpacing w:val="0"/>
        <w:jc w:val="both"/>
        <w:rPr/>
      </w:pPr>
      <w:r w:rsidDel="00000000" w:rsidR="00000000" w:rsidRPr="00000000">
        <w:rPr>
          <w:rtl w:val="0"/>
        </w:rPr>
        <w:t xml:space="preserve">7- Tzedaka - is the way we demonstrate that all income is from Hashem...He is the Source of all resources.</w:t>
      </w:r>
    </w:p>
    <w:p w:rsidR="00000000" w:rsidDel="00000000" w:rsidP="00000000" w:rsidRDefault="00000000" w:rsidRPr="00000000" w14:paraId="000000CE">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F">
      <w:pPr>
        <w:spacing w:line="240" w:lineRule="auto"/>
        <w:ind w:left="2160" w:right="2160" w:firstLine="720"/>
        <w:contextualSpacing w:val="0"/>
        <w:jc w:val="both"/>
        <w:rPr/>
      </w:pPr>
      <w:r w:rsidDel="00000000" w:rsidR="00000000" w:rsidRPr="00000000">
        <w:rPr>
          <w:rtl w:val="0"/>
        </w:rPr>
        <w:t xml:space="preserve">Mesilas Yeshorim teaches that a person was created to have joy from being close to Hashem...and the ultimate place for this happiness is in the World to Come!!!</w:t>
      </w:r>
    </w:p>
    <w:p w:rsidR="00000000" w:rsidDel="00000000" w:rsidP="00000000" w:rsidRDefault="00000000" w:rsidRPr="00000000" w14:paraId="000000D0">
      <w:pPr>
        <w:spacing w:line="240" w:lineRule="auto"/>
        <w:ind w:left="2160" w:right="2160" w:firstLine="720"/>
        <w:contextualSpacing w:val="0"/>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1">
      <w:pPr>
        <w:spacing w:line="240" w:lineRule="auto"/>
        <w:ind w:left="2160" w:right="2160" w:firstLine="720"/>
        <w:contextualSpacing w:val="0"/>
        <w:jc w:val="both"/>
        <w:rPr/>
      </w:pPr>
      <w:r w:rsidDel="00000000" w:rsidR="00000000" w:rsidRPr="00000000">
        <w:rPr>
          <w:rtl w:val="0"/>
        </w:rPr>
        <w:t xml:space="preserve">May we merit to bring the Korban Pesach and have the complete redemption speedily in our days.</w:t>
      </w:r>
    </w:p>
    <w:p w:rsidR="00000000" w:rsidDel="00000000" w:rsidP="00000000" w:rsidRDefault="00000000" w:rsidRPr="00000000" w14:paraId="000000D2">
      <w:pPr>
        <w:spacing w:line="240" w:lineRule="auto"/>
        <w:ind w:left="2160" w:right="2160" w:firstLine="720"/>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