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C777C" w14:textId="765C88F2" w:rsidR="0069241E" w:rsidRPr="00183656" w:rsidRDefault="00D90E11" w:rsidP="00183656">
      <w:pPr>
        <w:pStyle w:val="ListParagraph"/>
        <w:numPr>
          <w:ilvl w:val="0"/>
          <w:numId w:val="49"/>
        </w:numPr>
        <w:spacing w:after="180"/>
        <w:ind w:left="900" w:right="36" w:hanging="540"/>
        <w:rPr>
          <w:i/>
          <w:iCs/>
          <w:sz w:val="21"/>
          <w:szCs w:val="21"/>
        </w:rPr>
      </w:pPr>
      <w:bookmarkStart w:id="0" w:name="_Hlk487535015"/>
      <w:r>
        <w:rPr>
          <w:sz w:val="21"/>
          <w:szCs w:val="21"/>
        </w:rPr>
        <w:t xml:space="preserve">Adverse outcomes </w:t>
      </w:r>
      <w:r w:rsidR="005E5503">
        <w:rPr>
          <w:sz w:val="21"/>
          <w:szCs w:val="21"/>
        </w:rPr>
        <w:t>associated with</w:t>
      </w:r>
      <w:r w:rsidR="0069241E" w:rsidRPr="0069241E">
        <w:rPr>
          <w:sz w:val="21"/>
          <w:szCs w:val="21"/>
        </w:rPr>
        <w:t xml:space="preserve"> multifetal pregnancies</w:t>
      </w:r>
      <w:r w:rsidR="0093029A">
        <w:rPr>
          <w:sz w:val="21"/>
          <w:szCs w:val="21"/>
        </w:rPr>
        <w:t xml:space="preserve"> </w:t>
      </w:r>
      <w:r w:rsidR="0093029A" w:rsidRPr="00183656">
        <w:rPr>
          <w:i/>
          <w:iCs/>
          <w:sz w:val="21"/>
          <w:szCs w:val="21"/>
        </w:rPr>
        <w:t>(</w:t>
      </w:r>
      <w:r w:rsidR="00433513" w:rsidRPr="00183656">
        <w:rPr>
          <w:i/>
          <w:iCs/>
          <w:sz w:val="21"/>
          <w:szCs w:val="21"/>
        </w:rPr>
        <w:t xml:space="preserve">from: </w:t>
      </w:r>
      <w:r w:rsidR="002B49B3" w:rsidRPr="00183656">
        <w:rPr>
          <w:i/>
          <w:iCs/>
          <w:sz w:val="21"/>
          <w:szCs w:val="21"/>
        </w:rPr>
        <w:t>S</w:t>
      </w:r>
      <w:r w:rsidR="0093029A" w:rsidRPr="00183656">
        <w:rPr>
          <w:i/>
          <w:iCs/>
          <w:sz w:val="21"/>
          <w:szCs w:val="21"/>
        </w:rPr>
        <w:t>tone J and Berkowitz RL, Seminars in Per</w:t>
      </w:r>
      <w:r w:rsidR="002B49B3" w:rsidRPr="00183656">
        <w:rPr>
          <w:i/>
          <w:iCs/>
          <w:sz w:val="21"/>
          <w:szCs w:val="21"/>
        </w:rPr>
        <w:t>inat</w:t>
      </w:r>
      <w:r w:rsidR="0093029A" w:rsidRPr="00183656">
        <w:rPr>
          <w:i/>
          <w:iCs/>
          <w:sz w:val="21"/>
          <w:szCs w:val="21"/>
        </w:rPr>
        <w:t>ology</w:t>
      </w:r>
      <w:r w:rsidR="002B49B3" w:rsidRPr="00183656">
        <w:rPr>
          <w:i/>
          <w:iCs/>
          <w:sz w:val="21"/>
          <w:szCs w:val="21"/>
        </w:rPr>
        <w:t>, volume 19</w:t>
      </w:r>
      <w:r w:rsidR="007C146A" w:rsidRPr="00183656">
        <w:rPr>
          <w:i/>
          <w:iCs/>
          <w:sz w:val="21"/>
          <w:szCs w:val="21"/>
        </w:rPr>
        <w:t>:</w:t>
      </w:r>
      <w:r w:rsidR="002B49B3" w:rsidRPr="00183656">
        <w:rPr>
          <w:i/>
          <w:iCs/>
          <w:sz w:val="21"/>
          <w:szCs w:val="21"/>
        </w:rPr>
        <w:t xml:space="preserve"> pp. 363-374, 1995)</w:t>
      </w:r>
      <w:r w:rsidR="00562356" w:rsidRPr="00183656">
        <w:rPr>
          <w:i/>
          <w:iCs/>
          <w:sz w:val="21"/>
          <w:szCs w:val="21"/>
        </w:rPr>
        <w:t>:</w:t>
      </w:r>
    </w:p>
    <w:p w14:paraId="6B21C3F3" w14:textId="06D011AC" w:rsidR="004701C6" w:rsidRPr="003D5E8B" w:rsidRDefault="004701C6" w:rsidP="00D90E11">
      <w:pPr>
        <w:pStyle w:val="ListParagraph"/>
        <w:numPr>
          <w:ilvl w:val="0"/>
          <w:numId w:val="28"/>
        </w:numPr>
        <w:spacing w:after="120"/>
        <w:ind w:left="1260"/>
        <w:rPr>
          <w:sz w:val="21"/>
          <w:szCs w:val="21"/>
        </w:rPr>
      </w:pPr>
      <w:r w:rsidRPr="003D5E8B">
        <w:rPr>
          <w:sz w:val="21"/>
          <w:szCs w:val="21"/>
        </w:rPr>
        <w:t xml:space="preserve">Morbidity </w:t>
      </w:r>
      <w:r w:rsidR="008E001D">
        <w:rPr>
          <w:sz w:val="21"/>
          <w:szCs w:val="21"/>
        </w:rPr>
        <w:t xml:space="preserve">(major illness or disability) </w:t>
      </w:r>
      <w:r w:rsidRPr="003D5E8B">
        <w:rPr>
          <w:sz w:val="21"/>
          <w:szCs w:val="21"/>
        </w:rPr>
        <w:t xml:space="preserve">and mortality </w:t>
      </w:r>
      <w:r w:rsidR="00781B0D">
        <w:rPr>
          <w:sz w:val="21"/>
          <w:szCs w:val="21"/>
        </w:rPr>
        <w:t xml:space="preserve">associated with </w:t>
      </w:r>
      <w:r w:rsidRPr="003D5E8B">
        <w:rPr>
          <w:sz w:val="21"/>
          <w:szCs w:val="21"/>
        </w:rPr>
        <w:t xml:space="preserve">multifetal </w:t>
      </w:r>
      <w:r w:rsidR="00781B0D">
        <w:rPr>
          <w:sz w:val="21"/>
          <w:szCs w:val="21"/>
        </w:rPr>
        <w:t>pregnancies</w:t>
      </w:r>
      <w:r w:rsidRPr="003D5E8B">
        <w:rPr>
          <w:sz w:val="21"/>
          <w:szCs w:val="21"/>
        </w:rPr>
        <w:t xml:space="preserve"> increase with increasing numbers of fetuses.  </w:t>
      </w:r>
      <w:r w:rsidR="00D90E11">
        <w:rPr>
          <w:sz w:val="21"/>
          <w:szCs w:val="21"/>
        </w:rPr>
        <w:t>Many a</w:t>
      </w:r>
      <w:r w:rsidRPr="003D5E8B">
        <w:rPr>
          <w:sz w:val="21"/>
          <w:szCs w:val="21"/>
        </w:rPr>
        <w:t>dverse outcomes are the consequence of preterm birth</w:t>
      </w:r>
      <w:r w:rsidR="00D90E11">
        <w:rPr>
          <w:sz w:val="21"/>
          <w:szCs w:val="21"/>
        </w:rPr>
        <w:t>:</w:t>
      </w:r>
    </w:p>
    <w:p w14:paraId="57CC6E80" w14:textId="77777777" w:rsidR="004701C6" w:rsidRPr="003D5E8B" w:rsidRDefault="004701C6" w:rsidP="004C43BD">
      <w:pPr>
        <w:pStyle w:val="ListParagraph"/>
        <w:spacing w:after="120"/>
        <w:ind w:left="1710" w:hanging="450"/>
        <w:rPr>
          <w:sz w:val="21"/>
          <w:szCs w:val="21"/>
        </w:rPr>
      </w:pPr>
      <w:r w:rsidRPr="003D5E8B">
        <w:rPr>
          <w:sz w:val="21"/>
          <w:szCs w:val="21"/>
        </w:rPr>
        <w:t>11 percent of twins, more than one-third of all triplets, and more than two-thirds of all quadruplets and higher order multiples were delivered very preterm (&lt;32 weeks of gestation), compared with less than 2 percent of singletons.</w:t>
      </w:r>
    </w:p>
    <w:p w14:paraId="58B80BC0" w14:textId="6AC98996" w:rsidR="004701C6" w:rsidRPr="003D5E8B" w:rsidRDefault="004701C6" w:rsidP="008E001D">
      <w:pPr>
        <w:pStyle w:val="ListParagraph"/>
        <w:spacing w:after="120"/>
        <w:ind w:left="1710" w:hanging="450"/>
        <w:rPr>
          <w:sz w:val="21"/>
          <w:szCs w:val="21"/>
        </w:rPr>
      </w:pPr>
      <w:r w:rsidRPr="003D5E8B">
        <w:rPr>
          <w:sz w:val="21"/>
          <w:szCs w:val="21"/>
        </w:rPr>
        <w:t>Early mortality (death from 20 weeks of gestation through the first year of life) was 4.8 percent for twins, 8.6 percent for triplets, 10.8 percent for quadruplets, and 28.9 percent for quintuplets.</w:t>
      </w:r>
    </w:p>
    <w:p w14:paraId="04C594AD" w14:textId="22497765" w:rsidR="008E001D" w:rsidRDefault="008E001D" w:rsidP="008E001D">
      <w:pPr>
        <w:pStyle w:val="ListParagraph"/>
        <w:numPr>
          <w:ilvl w:val="0"/>
          <w:numId w:val="28"/>
        </w:numPr>
        <w:spacing w:after="120"/>
        <w:ind w:left="1260"/>
        <w:rPr>
          <w:sz w:val="21"/>
          <w:szCs w:val="21"/>
        </w:rPr>
      </w:pPr>
      <w:r w:rsidRPr="003D5E8B">
        <w:rPr>
          <w:sz w:val="21"/>
          <w:szCs w:val="21"/>
        </w:rPr>
        <w:t xml:space="preserve">The two most serious risks of multifetal </w:t>
      </w:r>
      <w:r w:rsidR="00781B0D">
        <w:rPr>
          <w:sz w:val="21"/>
          <w:szCs w:val="21"/>
        </w:rPr>
        <w:t>pregnancies</w:t>
      </w:r>
      <w:r w:rsidRPr="003D5E8B">
        <w:rPr>
          <w:sz w:val="21"/>
          <w:szCs w:val="21"/>
        </w:rPr>
        <w:t xml:space="preserve"> are</w:t>
      </w:r>
      <w:r w:rsidR="00781B0D">
        <w:rPr>
          <w:sz w:val="21"/>
          <w:szCs w:val="21"/>
        </w:rPr>
        <w:t>:</w:t>
      </w:r>
      <w:r w:rsidRPr="003D5E8B">
        <w:rPr>
          <w:sz w:val="21"/>
          <w:szCs w:val="21"/>
        </w:rPr>
        <w:t xml:space="preserve"> (1) </w:t>
      </w:r>
      <w:r w:rsidR="00781B0D">
        <w:rPr>
          <w:sz w:val="21"/>
          <w:szCs w:val="21"/>
        </w:rPr>
        <w:t xml:space="preserve">loss of the </w:t>
      </w:r>
      <w:r w:rsidRPr="003D5E8B">
        <w:rPr>
          <w:sz w:val="21"/>
          <w:szCs w:val="21"/>
        </w:rPr>
        <w:t>pregnancy and (2) preterm birth, with its potential sequelae including perinatal mortality</w:t>
      </w:r>
      <w:r>
        <w:rPr>
          <w:sz w:val="21"/>
          <w:szCs w:val="21"/>
        </w:rPr>
        <w:t xml:space="preserve"> (i.e., death within </w:t>
      </w:r>
      <w:r w:rsidR="00781B0D">
        <w:rPr>
          <w:sz w:val="21"/>
          <w:szCs w:val="21"/>
        </w:rPr>
        <w:t xml:space="preserve">the </w:t>
      </w:r>
      <w:r>
        <w:rPr>
          <w:sz w:val="21"/>
          <w:szCs w:val="21"/>
        </w:rPr>
        <w:t>first week after birth)</w:t>
      </w:r>
      <w:r w:rsidRPr="003D5E8B">
        <w:rPr>
          <w:sz w:val="21"/>
          <w:szCs w:val="21"/>
        </w:rPr>
        <w:t>, respiratory and gastrointestinal complications, infection and long-term neurologic impairment.</w:t>
      </w:r>
    </w:p>
    <w:p w14:paraId="6636849C" w14:textId="1A455C79" w:rsidR="004701C6" w:rsidRDefault="004701C6" w:rsidP="008E001D">
      <w:pPr>
        <w:pStyle w:val="ListParagraph"/>
        <w:numPr>
          <w:ilvl w:val="0"/>
          <w:numId w:val="28"/>
        </w:numPr>
        <w:spacing w:after="300"/>
        <w:ind w:left="1260"/>
        <w:rPr>
          <w:sz w:val="21"/>
          <w:szCs w:val="21"/>
        </w:rPr>
      </w:pPr>
      <w:r w:rsidRPr="003D5E8B">
        <w:rPr>
          <w:sz w:val="21"/>
          <w:szCs w:val="21"/>
        </w:rPr>
        <w:t>Prevalence of cerebral palsy ranges from 1.6 to 2.3 per 1000 surviving infants in singletons, 7 to 12 per 1000 surviving infants in twins, and 28 to 45 per 1000 surviving infants in triplets.</w:t>
      </w:r>
    </w:p>
    <w:p w14:paraId="7CBE5807" w14:textId="1E01A2FC" w:rsidR="00AA58EF" w:rsidRPr="0069241E" w:rsidRDefault="0069241E" w:rsidP="007C146A">
      <w:pPr>
        <w:pStyle w:val="ListParagraph"/>
        <w:numPr>
          <w:ilvl w:val="0"/>
          <w:numId w:val="49"/>
        </w:numPr>
        <w:spacing w:after="120"/>
        <w:ind w:left="900" w:hanging="540"/>
        <w:rPr>
          <w:sz w:val="21"/>
          <w:szCs w:val="21"/>
        </w:rPr>
      </w:pPr>
      <w:r w:rsidRPr="0069241E">
        <w:rPr>
          <w:sz w:val="21"/>
          <w:szCs w:val="21"/>
        </w:rPr>
        <w:t>Goals and clinical e</w:t>
      </w:r>
      <w:r w:rsidR="00AA58EF" w:rsidRPr="0069241E">
        <w:rPr>
          <w:sz w:val="21"/>
          <w:szCs w:val="21"/>
        </w:rPr>
        <w:t>ffects</w:t>
      </w:r>
      <w:r w:rsidRPr="0069241E">
        <w:rPr>
          <w:sz w:val="21"/>
          <w:szCs w:val="21"/>
        </w:rPr>
        <w:t xml:space="preserve"> of multifetal pregnancy reduction</w:t>
      </w:r>
      <w:r w:rsidR="00AA58EF" w:rsidRPr="0069241E">
        <w:rPr>
          <w:sz w:val="21"/>
          <w:szCs w:val="21"/>
        </w:rPr>
        <w:t xml:space="preserve">:  </w:t>
      </w:r>
    </w:p>
    <w:p w14:paraId="241E4BE2" w14:textId="262B1B0F" w:rsidR="0069241E" w:rsidRDefault="0069241E" w:rsidP="00FB73AF">
      <w:pPr>
        <w:pStyle w:val="ListParagraph"/>
        <w:numPr>
          <w:ilvl w:val="0"/>
          <w:numId w:val="28"/>
        </w:numPr>
        <w:spacing w:after="120"/>
        <w:ind w:left="1260"/>
        <w:rPr>
          <w:sz w:val="21"/>
          <w:szCs w:val="21"/>
        </w:rPr>
      </w:pPr>
      <w:r w:rsidRPr="003D5E8B">
        <w:rPr>
          <w:sz w:val="21"/>
          <w:szCs w:val="21"/>
        </w:rPr>
        <w:t xml:space="preserve">The goal of MPR is to reduce the risk of adverse outcomes in survivors of </w:t>
      </w:r>
      <w:r w:rsidR="002956B4">
        <w:rPr>
          <w:sz w:val="21"/>
          <w:szCs w:val="21"/>
        </w:rPr>
        <w:t>multifetal</w:t>
      </w:r>
      <w:r w:rsidRPr="003D5E8B">
        <w:rPr>
          <w:sz w:val="21"/>
          <w:szCs w:val="21"/>
        </w:rPr>
        <w:t xml:space="preserve"> pregnancies by decreasing the number of fetuses</w:t>
      </w:r>
      <w:r w:rsidR="002956B4">
        <w:rPr>
          <w:sz w:val="21"/>
          <w:szCs w:val="21"/>
        </w:rPr>
        <w:t xml:space="preserve"> </w:t>
      </w:r>
      <w:r w:rsidR="00D90E11" w:rsidRPr="002956B4">
        <w:rPr>
          <w:i/>
          <w:iCs/>
          <w:sz w:val="21"/>
          <w:szCs w:val="21"/>
        </w:rPr>
        <w:t>in utero</w:t>
      </w:r>
      <w:r w:rsidRPr="003D5E8B">
        <w:rPr>
          <w:sz w:val="21"/>
          <w:szCs w:val="21"/>
        </w:rPr>
        <w:t>, since the</w:t>
      </w:r>
      <w:r w:rsidR="00D90E11">
        <w:rPr>
          <w:sz w:val="21"/>
          <w:szCs w:val="21"/>
        </w:rPr>
        <w:t xml:space="preserve"> risk </w:t>
      </w:r>
      <w:r w:rsidRPr="003D5E8B">
        <w:rPr>
          <w:sz w:val="21"/>
          <w:szCs w:val="21"/>
        </w:rPr>
        <w:t>of complications is proportional to the number of fetuses</w:t>
      </w:r>
      <w:r w:rsidRPr="002956B4">
        <w:rPr>
          <w:i/>
          <w:iCs/>
          <w:sz w:val="21"/>
          <w:szCs w:val="21"/>
        </w:rPr>
        <w:t>.</w:t>
      </w:r>
      <w:r w:rsidRPr="003D5E8B">
        <w:rPr>
          <w:sz w:val="21"/>
          <w:szCs w:val="21"/>
        </w:rPr>
        <w:t xml:space="preserve"> </w:t>
      </w:r>
    </w:p>
    <w:p w14:paraId="2067CCCF" w14:textId="605A3FEC" w:rsidR="002C0CCE" w:rsidRDefault="00D90E11" w:rsidP="007C146A">
      <w:pPr>
        <w:pStyle w:val="ListParagraph"/>
        <w:numPr>
          <w:ilvl w:val="0"/>
          <w:numId w:val="28"/>
        </w:numPr>
        <w:spacing w:after="120"/>
        <w:ind w:left="1260"/>
        <w:rPr>
          <w:sz w:val="21"/>
          <w:szCs w:val="21"/>
        </w:rPr>
      </w:pPr>
      <w:r>
        <w:rPr>
          <w:sz w:val="21"/>
          <w:szCs w:val="21"/>
        </w:rPr>
        <w:t xml:space="preserve">Reducing </w:t>
      </w:r>
      <w:r w:rsidR="004701C6" w:rsidRPr="0069241E">
        <w:rPr>
          <w:sz w:val="21"/>
          <w:szCs w:val="21"/>
        </w:rPr>
        <w:t xml:space="preserve">pregnancies with three or more fetuses to </w:t>
      </w:r>
      <w:r>
        <w:rPr>
          <w:sz w:val="21"/>
          <w:szCs w:val="21"/>
        </w:rPr>
        <w:t xml:space="preserve">a </w:t>
      </w:r>
      <w:r w:rsidR="004701C6" w:rsidRPr="0069241E">
        <w:rPr>
          <w:sz w:val="21"/>
          <w:szCs w:val="21"/>
        </w:rPr>
        <w:t>twin</w:t>
      </w:r>
      <w:r>
        <w:rPr>
          <w:sz w:val="21"/>
          <w:szCs w:val="21"/>
        </w:rPr>
        <w:t xml:space="preserve"> pregnancy</w:t>
      </w:r>
      <w:r w:rsidR="004701C6" w:rsidRPr="0069241E">
        <w:rPr>
          <w:sz w:val="21"/>
          <w:szCs w:val="21"/>
        </w:rPr>
        <w:t xml:space="preserve"> results in fewer pregnancy losses</w:t>
      </w:r>
      <w:r w:rsidR="002956B4">
        <w:rPr>
          <w:sz w:val="21"/>
          <w:szCs w:val="21"/>
        </w:rPr>
        <w:t>,</w:t>
      </w:r>
      <w:r w:rsidR="004701C6" w:rsidRPr="0069241E">
        <w:rPr>
          <w:sz w:val="21"/>
          <w:szCs w:val="21"/>
        </w:rPr>
        <w:t xml:space="preserve"> fewer preterm births </w:t>
      </w:r>
      <w:r w:rsidR="002956B4">
        <w:rPr>
          <w:sz w:val="21"/>
          <w:szCs w:val="21"/>
        </w:rPr>
        <w:t xml:space="preserve">and </w:t>
      </w:r>
      <w:r w:rsidR="00781B0D">
        <w:rPr>
          <w:sz w:val="21"/>
          <w:szCs w:val="21"/>
        </w:rPr>
        <w:t>fewer postnatal infant deaths</w:t>
      </w:r>
      <w:r w:rsidR="002956B4">
        <w:rPr>
          <w:sz w:val="21"/>
          <w:szCs w:val="21"/>
        </w:rPr>
        <w:t xml:space="preserve"> </w:t>
      </w:r>
      <w:r w:rsidR="004701C6" w:rsidRPr="0069241E">
        <w:rPr>
          <w:sz w:val="21"/>
          <w:szCs w:val="21"/>
        </w:rPr>
        <w:t xml:space="preserve">than </w:t>
      </w:r>
      <w:r w:rsidR="002956B4">
        <w:rPr>
          <w:sz w:val="21"/>
          <w:szCs w:val="21"/>
        </w:rPr>
        <w:t>in non-</w:t>
      </w:r>
      <w:r w:rsidR="004701C6" w:rsidRPr="0069241E">
        <w:rPr>
          <w:sz w:val="21"/>
          <w:szCs w:val="21"/>
        </w:rPr>
        <w:t xml:space="preserve">reduced pregnancies. </w:t>
      </w:r>
    </w:p>
    <w:bookmarkEnd w:id="0"/>
    <w:p w14:paraId="341D17CD" w14:textId="627C5AD6" w:rsidR="004701C6" w:rsidRDefault="00183656" w:rsidP="00183656">
      <w:pPr>
        <w:pStyle w:val="ListParagraph"/>
        <w:numPr>
          <w:ilvl w:val="0"/>
          <w:numId w:val="28"/>
        </w:numPr>
        <w:spacing w:after="120"/>
        <w:ind w:left="1260"/>
        <w:rPr>
          <w:sz w:val="21"/>
          <w:szCs w:val="21"/>
        </w:rPr>
      </w:pPr>
      <w:r>
        <w:rPr>
          <w:sz w:val="21"/>
          <w:szCs w:val="21"/>
        </w:rPr>
        <w:t>See table below for summary of the e</w:t>
      </w:r>
      <w:r w:rsidR="007C146A">
        <w:rPr>
          <w:sz w:val="21"/>
          <w:szCs w:val="21"/>
        </w:rPr>
        <w:t>ffect</w:t>
      </w:r>
      <w:r w:rsidR="00781B0D">
        <w:rPr>
          <w:sz w:val="21"/>
          <w:szCs w:val="21"/>
        </w:rPr>
        <w:t>s</w:t>
      </w:r>
      <w:r w:rsidR="007C146A">
        <w:rPr>
          <w:sz w:val="21"/>
          <w:szCs w:val="21"/>
        </w:rPr>
        <w:t xml:space="preserve"> of fetal </w:t>
      </w:r>
      <w:bookmarkStart w:id="1" w:name="_GoBack"/>
      <w:bookmarkEnd w:id="1"/>
      <w:r w:rsidR="007C146A">
        <w:rPr>
          <w:sz w:val="21"/>
          <w:szCs w:val="21"/>
        </w:rPr>
        <w:t xml:space="preserve">reduction on decreasing the rate of spontaneous pregnancy loss </w:t>
      </w:r>
      <w:r w:rsidR="007C146A" w:rsidRPr="00183656">
        <w:rPr>
          <w:i/>
          <w:iCs/>
          <w:sz w:val="21"/>
          <w:szCs w:val="21"/>
        </w:rPr>
        <w:t>(</w:t>
      </w:r>
      <w:r w:rsidR="00433513" w:rsidRPr="00183656">
        <w:rPr>
          <w:i/>
          <w:iCs/>
          <w:sz w:val="21"/>
          <w:szCs w:val="21"/>
        </w:rPr>
        <w:t xml:space="preserve">from: </w:t>
      </w:r>
      <w:r w:rsidR="007C146A" w:rsidRPr="00183656">
        <w:rPr>
          <w:i/>
          <w:iCs/>
          <w:sz w:val="21"/>
          <w:szCs w:val="21"/>
        </w:rPr>
        <w:t xml:space="preserve">Evans </w:t>
      </w:r>
      <w:r w:rsidR="00433513" w:rsidRPr="00183656">
        <w:rPr>
          <w:i/>
          <w:iCs/>
          <w:sz w:val="21"/>
          <w:szCs w:val="21"/>
        </w:rPr>
        <w:t>M, Andriole S and Britt D</w:t>
      </w:r>
      <w:r w:rsidR="007C146A" w:rsidRPr="00183656">
        <w:rPr>
          <w:i/>
          <w:iCs/>
          <w:sz w:val="21"/>
          <w:szCs w:val="21"/>
        </w:rPr>
        <w:t>,</w:t>
      </w:r>
      <w:r w:rsidR="007C146A" w:rsidRPr="00183656">
        <w:rPr>
          <w:i/>
          <w:iCs/>
        </w:rPr>
        <w:t xml:space="preserve"> </w:t>
      </w:r>
      <w:r w:rsidR="007C146A" w:rsidRPr="00183656">
        <w:rPr>
          <w:i/>
          <w:iCs/>
          <w:sz w:val="21"/>
          <w:szCs w:val="21"/>
        </w:rPr>
        <w:t xml:space="preserve">Fetal Diagnosis and Therapy, volume 35: </w:t>
      </w:r>
      <w:r>
        <w:rPr>
          <w:i/>
          <w:iCs/>
          <w:sz w:val="21"/>
          <w:szCs w:val="21"/>
        </w:rPr>
        <w:br/>
      </w:r>
      <w:r w:rsidR="007C146A" w:rsidRPr="00183656">
        <w:rPr>
          <w:i/>
          <w:iCs/>
          <w:sz w:val="21"/>
          <w:szCs w:val="21"/>
        </w:rPr>
        <w:t>pp. 69-82, 2014)</w:t>
      </w:r>
      <w:r>
        <w:rPr>
          <w:i/>
          <w:iCs/>
          <w:sz w:val="21"/>
          <w:szCs w:val="21"/>
        </w:rPr>
        <w:t>:</w:t>
      </w:r>
    </w:p>
    <w:tbl>
      <w:tblPr>
        <w:tblStyle w:val="TableGrid"/>
        <w:tblW w:w="0" w:type="auto"/>
        <w:tblInd w:w="900" w:type="dxa"/>
        <w:tblLook w:val="04A0" w:firstRow="1" w:lastRow="0" w:firstColumn="1" w:lastColumn="0" w:noHBand="0" w:noVBand="1"/>
      </w:tblPr>
      <w:tblGrid>
        <w:gridCol w:w="3008"/>
        <w:gridCol w:w="3009"/>
        <w:gridCol w:w="3009"/>
      </w:tblGrid>
      <w:tr w:rsidR="00E27242" w14:paraId="0AD90CDE" w14:textId="77777777" w:rsidTr="00781B0D">
        <w:trPr>
          <w:trHeight w:val="629"/>
        </w:trPr>
        <w:tc>
          <w:tcPr>
            <w:tcW w:w="3008" w:type="dxa"/>
            <w:vMerge w:val="restart"/>
            <w:tcBorders>
              <w:right w:val="single" w:sz="12" w:space="0" w:color="auto"/>
            </w:tcBorders>
            <w:vAlign w:val="center"/>
          </w:tcPr>
          <w:p w14:paraId="6DC4DF91" w14:textId="73FB9CDA" w:rsidR="00E27242" w:rsidRDefault="00E27242" w:rsidP="002956B4">
            <w:pPr>
              <w:spacing w:line="360" w:lineRule="auto"/>
              <w:jc w:val="center"/>
              <w:rPr>
                <w:sz w:val="21"/>
                <w:szCs w:val="21"/>
              </w:rPr>
            </w:pPr>
            <w:r w:rsidRPr="00781B0D">
              <w:rPr>
                <w:rFonts w:ascii="Calibri" w:eastAsia="Times New Roman" w:hAnsi="Calibri" w:cs="Calibri"/>
                <w:b/>
                <w:bCs/>
                <w:color w:val="000000"/>
                <w:sz w:val="24"/>
                <w:szCs w:val="24"/>
              </w:rPr>
              <w:t>Type of Pregnancy</w:t>
            </w:r>
            <w:r>
              <w:rPr>
                <w:rFonts w:ascii="Calibri" w:eastAsia="Times New Roman" w:hAnsi="Calibri" w:cs="Calibri"/>
                <w:b/>
                <w:bCs/>
                <w:color w:val="000000"/>
                <w:sz w:val="23"/>
                <w:szCs w:val="23"/>
              </w:rPr>
              <w:br/>
            </w:r>
            <w:r w:rsidRPr="00E27242">
              <w:rPr>
                <w:rFonts w:ascii="Calibri" w:eastAsia="Times New Roman" w:hAnsi="Calibri" w:cs="Calibri"/>
                <w:color w:val="000000"/>
              </w:rPr>
              <w:t xml:space="preserve">(starting # </w:t>
            </w:r>
            <w:r>
              <w:rPr>
                <w:rFonts w:ascii="Calibri" w:eastAsia="Times New Roman" w:hAnsi="Calibri" w:cs="Calibri"/>
                <w:color w:val="000000"/>
              </w:rPr>
              <w:t xml:space="preserve">of </w:t>
            </w:r>
            <w:r w:rsidRPr="00E27242">
              <w:rPr>
                <w:rFonts w:ascii="Calibri" w:eastAsia="Times New Roman" w:hAnsi="Calibri" w:cs="Calibri"/>
                <w:color w:val="000000"/>
              </w:rPr>
              <w:t>fetuses)</w:t>
            </w:r>
          </w:p>
        </w:tc>
        <w:tc>
          <w:tcPr>
            <w:tcW w:w="6018" w:type="dxa"/>
            <w:gridSpan w:val="2"/>
            <w:tcBorders>
              <w:left w:val="single" w:sz="12" w:space="0" w:color="auto"/>
            </w:tcBorders>
            <w:vAlign w:val="center"/>
          </w:tcPr>
          <w:p w14:paraId="042E9A10" w14:textId="1F85847F" w:rsidR="00E27242" w:rsidRPr="00056991" w:rsidRDefault="00E27242" w:rsidP="00056991">
            <w:pPr>
              <w:spacing w:line="240" w:lineRule="auto"/>
              <w:jc w:val="center"/>
              <w:rPr>
                <w:rFonts w:ascii="Calibri" w:hAnsi="Calibri" w:cs="Calibri"/>
                <w:b/>
                <w:bCs/>
                <w:color w:val="000000"/>
                <w:sz w:val="24"/>
                <w:szCs w:val="24"/>
              </w:rPr>
            </w:pPr>
            <w:r w:rsidRPr="00056991">
              <w:rPr>
                <w:rFonts w:ascii="Calibri" w:hAnsi="Calibri" w:cs="Calibri"/>
                <w:b/>
                <w:bCs/>
                <w:color w:val="000000"/>
                <w:sz w:val="24"/>
                <w:szCs w:val="24"/>
              </w:rPr>
              <w:t>Spontaneous Pregnancy Loss Rates</w:t>
            </w:r>
            <w:r>
              <w:rPr>
                <w:rFonts w:ascii="Calibri" w:hAnsi="Calibri" w:cs="Calibri"/>
                <w:b/>
                <w:bCs/>
                <w:color w:val="000000"/>
                <w:sz w:val="24"/>
                <w:szCs w:val="24"/>
              </w:rPr>
              <w:t xml:space="preserve"> (%)</w:t>
            </w:r>
          </w:p>
        </w:tc>
      </w:tr>
      <w:tr w:rsidR="00E27242" w:rsidRPr="00056991" w14:paraId="507C6D5A" w14:textId="77777777" w:rsidTr="00781B0D">
        <w:trPr>
          <w:trHeight w:val="710"/>
        </w:trPr>
        <w:tc>
          <w:tcPr>
            <w:tcW w:w="3008" w:type="dxa"/>
            <w:vMerge/>
            <w:tcBorders>
              <w:bottom w:val="single" w:sz="18" w:space="0" w:color="auto"/>
              <w:right w:val="single" w:sz="12" w:space="0" w:color="auto"/>
            </w:tcBorders>
            <w:noWrap/>
            <w:vAlign w:val="center"/>
          </w:tcPr>
          <w:p w14:paraId="4D1C30A1" w14:textId="3622F284" w:rsidR="00E27242" w:rsidRPr="00E27242" w:rsidRDefault="00E27242" w:rsidP="00E27242">
            <w:pPr>
              <w:spacing w:line="300" w:lineRule="auto"/>
              <w:jc w:val="center"/>
              <w:rPr>
                <w:rFonts w:ascii="Calibri" w:eastAsia="Times New Roman" w:hAnsi="Calibri" w:cs="Calibri"/>
                <w:b/>
                <w:bCs/>
                <w:color w:val="000000"/>
                <w:sz w:val="23"/>
                <w:szCs w:val="23"/>
              </w:rPr>
            </w:pPr>
          </w:p>
        </w:tc>
        <w:tc>
          <w:tcPr>
            <w:tcW w:w="3009" w:type="dxa"/>
            <w:tcBorders>
              <w:left w:val="single" w:sz="12" w:space="0" w:color="auto"/>
              <w:bottom w:val="single" w:sz="18" w:space="0" w:color="auto"/>
            </w:tcBorders>
            <w:noWrap/>
            <w:vAlign w:val="center"/>
          </w:tcPr>
          <w:p w14:paraId="4D827BC9" w14:textId="02FE887C" w:rsidR="00E27242" w:rsidRPr="00E27242" w:rsidRDefault="00E27242" w:rsidP="00056991">
            <w:pPr>
              <w:spacing w:line="240" w:lineRule="auto"/>
              <w:jc w:val="center"/>
              <w:rPr>
                <w:rFonts w:ascii="Calibri" w:eastAsia="Times New Roman" w:hAnsi="Calibri" w:cs="Calibri"/>
                <w:b/>
                <w:bCs/>
                <w:color w:val="000000"/>
                <w:sz w:val="23"/>
                <w:szCs w:val="23"/>
              </w:rPr>
            </w:pPr>
            <w:r w:rsidRPr="00E27242">
              <w:rPr>
                <w:rFonts w:ascii="Calibri" w:hAnsi="Calibri" w:cs="Calibri"/>
                <w:b/>
                <w:bCs/>
                <w:color w:val="000000"/>
                <w:sz w:val="23"/>
                <w:szCs w:val="23"/>
              </w:rPr>
              <w:t>Without fetal reduction</w:t>
            </w:r>
          </w:p>
        </w:tc>
        <w:tc>
          <w:tcPr>
            <w:tcW w:w="3009" w:type="dxa"/>
            <w:tcBorders>
              <w:bottom w:val="single" w:sz="18" w:space="0" w:color="auto"/>
            </w:tcBorders>
            <w:noWrap/>
            <w:vAlign w:val="center"/>
          </w:tcPr>
          <w:p w14:paraId="21D3AC0F" w14:textId="0B35DE7B" w:rsidR="00E27242" w:rsidRPr="00E27242" w:rsidRDefault="00E27242" w:rsidP="00056991">
            <w:pPr>
              <w:spacing w:line="240" w:lineRule="auto"/>
              <w:jc w:val="center"/>
              <w:rPr>
                <w:rFonts w:ascii="Calibri" w:eastAsia="Times New Roman" w:hAnsi="Calibri" w:cs="Calibri"/>
                <w:b/>
                <w:bCs/>
                <w:color w:val="000000"/>
                <w:sz w:val="23"/>
                <w:szCs w:val="23"/>
              </w:rPr>
            </w:pPr>
            <w:r w:rsidRPr="00E27242">
              <w:rPr>
                <w:rFonts w:ascii="Calibri" w:hAnsi="Calibri" w:cs="Calibri"/>
                <w:b/>
                <w:bCs/>
                <w:color w:val="000000"/>
                <w:sz w:val="23"/>
                <w:szCs w:val="23"/>
              </w:rPr>
              <w:t>With fetal reduction</w:t>
            </w:r>
          </w:p>
        </w:tc>
      </w:tr>
      <w:tr w:rsidR="00056991" w:rsidRPr="00056991" w14:paraId="16C01D1D" w14:textId="77777777" w:rsidTr="00781B0D">
        <w:trPr>
          <w:trHeight w:val="645"/>
        </w:trPr>
        <w:tc>
          <w:tcPr>
            <w:tcW w:w="3008" w:type="dxa"/>
            <w:tcBorders>
              <w:top w:val="single" w:sz="18" w:space="0" w:color="auto"/>
              <w:right w:val="single" w:sz="12" w:space="0" w:color="auto"/>
            </w:tcBorders>
            <w:noWrap/>
            <w:vAlign w:val="center"/>
            <w:hideMark/>
          </w:tcPr>
          <w:p w14:paraId="10FF32BA" w14:textId="0D53ACD0"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Quintuplet (5)</w:t>
            </w:r>
          </w:p>
        </w:tc>
        <w:tc>
          <w:tcPr>
            <w:tcW w:w="3009" w:type="dxa"/>
            <w:tcBorders>
              <w:top w:val="single" w:sz="18" w:space="0" w:color="auto"/>
              <w:left w:val="single" w:sz="12" w:space="0" w:color="auto"/>
            </w:tcBorders>
            <w:noWrap/>
            <w:vAlign w:val="center"/>
            <w:hideMark/>
          </w:tcPr>
          <w:p w14:paraId="2949BE8C"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50</w:t>
            </w:r>
          </w:p>
        </w:tc>
        <w:tc>
          <w:tcPr>
            <w:tcW w:w="3009" w:type="dxa"/>
            <w:tcBorders>
              <w:top w:val="single" w:sz="18" w:space="0" w:color="auto"/>
            </w:tcBorders>
            <w:noWrap/>
            <w:vAlign w:val="center"/>
            <w:hideMark/>
          </w:tcPr>
          <w:p w14:paraId="0D1FC473"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10</w:t>
            </w:r>
          </w:p>
        </w:tc>
      </w:tr>
      <w:tr w:rsidR="00056991" w:rsidRPr="00056991" w14:paraId="027B4183" w14:textId="77777777" w:rsidTr="00781B0D">
        <w:trPr>
          <w:trHeight w:val="705"/>
        </w:trPr>
        <w:tc>
          <w:tcPr>
            <w:tcW w:w="3008" w:type="dxa"/>
            <w:tcBorders>
              <w:right w:val="single" w:sz="12" w:space="0" w:color="auto"/>
            </w:tcBorders>
            <w:noWrap/>
            <w:vAlign w:val="center"/>
            <w:hideMark/>
          </w:tcPr>
          <w:p w14:paraId="632990E3" w14:textId="0BF069F7"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Quadruplet (4)</w:t>
            </w:r>
          </w:p>
        </w:tc>
        <w:tc>
          <w:tcPr>
            <w:tcW w:w="3009" w:type="dxa"/>
            <w:tcBorders>
              <w:left w:val="single" w:sz="12" w:space="0" w:color="auto"/>
            </w:tcBorders>
            <w:noWrap/>
            <w:vAlign w:val="center"/>
            <w:hideMark/>
          </w:tcPr>
          <w:p w14:paraId="4CA84CE0"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25</w:t>
            </w:r>
          </w:p>
        </w:tc>
        <w:tc>
          <w:tcPr>
            <w:tcW w:w="3009" w:type="dxa"/>
            <w:noWrap/>
            <w:vAlign w:val="center"/>
            <w:hideMark/>
          </w:tcPr>
          <w:p w14:paraId="6F9A033E"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5.5</w:t>
            </w:r>
          </w:p>
        </w:tc>
      </w:tr>
      <w:tr w:rsidR="00056991" w:rsidRPr="00056991" w14:paraId="3435F562" w14:textId="77777777" w:rsidTr="00781B0D">
        <w:trPr>
          <w:trHeight w:val="645"/>
        </w:trPr>
        <w:tc>
          <w:tcPr>
            <w:tcW w:w="3008" w:type="dxa"/>
            <w:tcBorders>
              <w:right w:val="single" w:sz="12" w:space="0" w:color="auto"/>
            </w:tcBorders>
            <w:noWrap/>
            <w:vAlign w:val="center"/>
            <w:hideMark/>
          </w:tcPr>
          <w:p w14:paraId="4D8CE5ED" w14:textId="6004CEDD" w:rsidR="00056991" w:rsidRPr="007C146A" w:rsidRDefault="00E27242" w:rsidP="00056991">
            <w:pPr>
              <w:spacing w:line="240" w:lineRule="auto"/>
              <w:jc w:val="center"/>
              <w:rPr>
                <w:rFonts w:ascii="Calibri" w:eastAsia="Times New Roman" w:hAnsi="Calibri" w:cs="Calibri"/>
                <w:b/>
                <w:bCs/>
                <w:color w:val="000000"/>
              </w:rPr>
            </w:pPr>
            <w:r>
              <w:rPr>
                <w:rFonts w:ascii="Calibri" w:eastAsia="Times New Roman" w:hAnsi="Calibri" w:cs="Calibri"/>
                <w:b/>
                <w:bCs/>
                <w:color w:val="000000"/>
              </w:rPr>
              <w:t>Triplet (3)</w:t>
            </w:r>
          </w:p>
        </w:tc>
        <w:tc>
          <w:tcPr>
            <w:tcW w:w="3009" w:type="dxa"/>
            <w:tcBorders>
              <w:left w:val="single" w:sz="12" w:space="0" w:color="auto"/>
            </w:tcBorders>
            <w:noWrap/>
            <w:vAlign w:val="center"/>
            <w:hideMark/>
          </w:tcPr>
          <w:p w14:paraId="315D9CCD" w14:textId="0DB5E029"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15</w:t>
            </w:r>
          </w:p>
        </w:tc>
        <w:tc>
          <w:tcPr>
            <w:tcW w:w="3009" w:type="dxa"/>
            <w:noWrap/>
            <w:vAlign w:val="center"/>
            <w:hideMark/>
          </w:tcPr>
          <w:p w14:paraId="6F553DEF" w14:textId="77777777" w:rsidR="00056991" w:rsidRPr="00056991" w:rsidRDefault="00056991" w:rsidP="00056991">
            <w:pPr>
              <w:spacing w:line="240" w:lineRule="auto"/>
              <w:jc w:val="center"/>
              <w:rPr>
                <w:rFonts w:ascii="Calibri" w:eastAsia="Times New Roman" w:hAnsi="Calibri" w:cs="Calibri"/>
                <w:color w:val="000000"/>
              </w:rPr>
            </w:pPr>
            <w:r w:rsidRPr="00056991">
              <w:rPr>
                <w:rFonts w:ascii="Calibri" w:eastAsia="Times New Roman" w:hAnsi="Calibri" w:cs="Calibri"/>
                <w:color w:val="000000"/>
              </w:rPr>
              <w:t>3.8</w:t>
            </w:r>
          </w:p>
        </w:tc>
      </w:tr>
    </w:tbl>
    <w:p w14:paraId="1873E929" w14:textId="77777777" w:rsidR="00746AA8" w:rsidRPr="00746AA8" w:rsidRDefault="00746AA8" w:rsidP="007C146A">
      <w:pPr>
        <w:spacing w:after="360"/>
        <w:rPr>
          <w:sz w:val="21"/>
          <w:szCs w:val="21"/>
        </w:rPr>
      </w:pPr>
    </w:p>
    <w:sectPr w:rsidR="00746AA8" w:rsidRPr="00746AA8" w:rsidSect="006356CB">
      <w:headerReference w:type="default" r:id="rId8"/>
      <w:footerReference w:type="default" r:id="rId9"/>
      <w:type w:val="continuous"/>
      <w:pgSz w:w="12240" w:h="15840"/>
      <w:pgMar w:top="1296" w:right="1152" w:bottom="1008" w:left="1152" w:header="576" w:footer="432" w:gutter="0"/>
      <w:pgNumType w:start="5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EA67" w14:textId="77777777" w:rsidR="00781B0D" w:rsidRDefault="00781B0D" w:rsidP="00E54669">
      <w:pPr>
        <w:spacing w:after="0" w:line="240" w:lineRule="auto"/>
      </w:pPr>
      <w:r>
        <w:separator/>
      </w:r>
    </w:p>
  </w:endnote>
  <w:endnote w:type="continuationSeparator" w:id="0">
    <w:p w14:paraId="15B23241" w14:textId="77777777" w:rsidR="00781B0D" w:rsidRDefault="00781B0D" w:rsidP="00E5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888933"/>
      <w:docPartObj>
        <w:docPartGallery w:val="Page Numbers (Bottom of Page)"/>
        <w:docPartUnique/>
      </w:docPartObj>
    </w:sdtPr>
    <w:sdtEndPr>
      <w:rPr>
        <w:b/>
        <w:bCs/>
        <w:noProof/>
        <w:sz w:val="21"/>
        <w:szCs w:val="21"/>
      </w:rPr>
    </w:sdtEndPr>
    <w:sdtContent>
      <w:p w14:paraId="1413E20D" w14:textId="4152F896" w:rsidR="00781B0D" w:rsidRPr="007C146A" w:rsidRDefault="00781B0D" w:rsidP="007C146A">
        <w:pPr>
          <w:pStyle w:val="Footer"/>
          <w:jc w:val="center"/>
          <w:rPr>
            <w:b/>
            <w:bCs/>
            <w:sz w:val="21"/>
            <w:szCs w:val="21"/>
          </w:rPr>
        </w:pPr>
        <w:r w:rsidRPr="004C43BD">
          <w:rPr>
            <w:b/>
            <w:bCs/>
            <w:sz w:val="21"/>
            <w:szCs w:val="21"/>
          </w:rPr>
          <w:fldChar w:fldCharType="begin"/>
        </w:r>
        <w:r w:rsidRPr="004C43BD">
          <w:rPr>
            <w:b/>
            <w:bCs/>
            <w:sz w:val="21"/>
            <w:szCs w:val="21"/>
          </w:rPr>
          <w:instrText xml:space="preserve"> PAGE   \* MERGEFORMAT </w:instrText>
        </w:r>
        <w:r w:rsidRPr="004C43BD">
          <w:rPr>
            <w:b/>
            <w:bCs/>
            <w:sz w:val="21"/>
            <w:szCs w:val="21"/>
          </w:rPr>
          <w:fldChar w:fldCharType="separate"/>
        </w:r>
        <w:r w:rsidRPr="004C43BD">
          <w:rPr>
            <w:b/>
            <w:bCs/>
            <w:noProof/>
            <w:sz w:val="21"/>
            <w:szCs w:val="21"/>
          </w:rPr>
          <w:t>2</w:t>
        </w:r>
        <w:r w:rsidRPr="004C43BD">
          <w:rPr>
            <w:b/>
            <w:bCs/>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F30C" w14:textId="77777777" w:rsidR="00781B0D" w:rsidRDefault="00781B0D" w:rsidP="00E54669">
      <w:pPr>
        <w:spacing w:after="0" w:line="240" w:lineRule="auto"/>
      </w:pPr>
      <w:r>
        <w:separator/>
      </w:r>
    </w:p>
  </w:footnote>
  <w:footnote w:type="continuationSeparator" w:id="0">
    <w:p w14:paraId="72DA8762" w14:textId="77777777" w:rsidR="00781B0D" w:rsidRDefault="00781B0D" w:rsidP="00E5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B907" w14:textId="53CF4396" w:rsidR="00781B0D" w:rsidRPr="00EA2901" w:rsidRDefault="00781B0D" w:rsidP="005E5503">
    <w:pPr>
      <w:pStyle w:val="Header"/>
      <w:jc w:val="center"/>
    </w:pPr>
    <w:r w:rsidRPr="00B92E46">
      <w:rPr>
        <w:rFonts w:ascii="Cambria" w:hAnsi="Cambria"/>
        <w:b/>
        <w:bCs/>
        <w:u w:val="single"/>
      </w:rPr>
      <w:t>Appendix C</w:t>
    </w:r>
    <w:r w:rsidRPr="00B92E46">
      <w:rPr>
        <w:rFonts w:ascii="Cambria" w:hAnsi="Cambria"/>
        <w:b/>
        <w:bCs/>
      </w:rPr>
      <w:t>:</w:t>
    </w:r>
    <w:r w:rsidRPr="00F31F4C">
      <w:rPr>
        <w:rFonts w:ascii="Cambria" w:hAnsi="Cambria"/>
        <w:b/>
        <w:bCs/>
      </w:rPr>
      <w:t xml:space="preserve"> </w:t>
    </w:r>
    <w:r>
      <w:rPr>
        <w:rFonts w:ascii="Cambria" w:hAnsi="Cambria"/>
        <w:b/>
        <w:bCs/>
      </w:rPr>
      <w:t xml:space="preserve"> </w:t>
    </w:r>
    <w:r w:rsidRPr="00B92E46">
      <w:rPr>
        <w:rFonts w:ascii="Cambria" w:hAnsi="Cambria"/>
      </w:rPr>
      <w:t>Medical Facts Relevant to Multifetal Pregnanc</w:t>
    </w:r>
    <w:r>
      <w:rPr>
        <w:rFonts w:ascii="Cambria" w:hAnsi="Cambria"/>
      </w:rPr>
      <w:t>ies and</w:t>
    </w:r>
    <w:r w:rsidRPr="00B92E46">
      <w:rPr>
        <w:rFonts w:ascii="Cambria" w:hAnsi="Cambria"/>
      </w:rPr>
      <w:t xml:space="preserve"> </w:t>
    </w:r>
    <w:r>
      <w:rPr>
        <w:rFonts w:ascii="Cambria" w:hAnsi="Cambria"/>
      </w:rPr>
      <w:t xml:space="preserve">Multifetal </w:t>
    </w:r>
    <w:r w:rsidRPr="00B92E46">
      <w:rPr>
        <w:rFonts w:ascii="Cambria" w:hAnsi="Cambria"/>
      </w:rPr>
      <w:t>Reduction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0CF"/>
    <w:multiLevelType w:val="multilevel"/>
    <w:tmpl w:val="3F3A02BC"/>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 w15:restartNumberingAfterBreak="0">
    <w:nsid w:val="036C7692"/>
    <w:multiLevelType w:val="multilevel"/>
    <w:tmpl w:val="D5ACC78C"/>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 w15:restartNumberingAfterBreak="0">
    <w:nsid w:val="080D161A"/>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 w15:restartNumberingAfterBreak="0">
    <w:nsid w:val="0EED46D7"/>
    <w:multiLevelType w:val="multilevel"/>
    <w:tmpl w:val="2BCA3ACC"/>
    <w:lvl w:ilvl="0">
      <w:start w:val="2"/>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 w15:restartNumberingAfterBreak="0">
    <w:nsid w:val="111B7019"/>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5" w15:restartNumberingAfterBreak="0">
    <w:nsid w:val="14FB06FF"/>
    <w:multiLevelType w:val="hybridMultilevel"/>
    <w:tmpl w:val="15B053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73927F9"/>
    <w:multiLevelType w:val="multilevel"/>
    <w:tmpl w:val="D4E628F0"/>
    <w:lvl w:ilvl="0">
      <w:start w:val="2"/>
      <w:numFmt w:val="upperRoman"/>
      <w:lvlText w:val="%1."/>
      <w:lvlJc w:val="left"/>
      <w:pPr>
        <w:tabs>
          <w:tab w:val="num" w:pos="2880"/>
        </w:tabs>
        <w:ind w:left="432" w:hanging="432"/>
      </w:pPr>
      <w:rPr>
        <w:rFonts w:ascii="Calibri" w:hAnsi="Calibri" w:hint="default"/>
        <w:b w:val="0"/>
        <w:bCs/>
        <w:i w:val="0"/>
        <w:sz w:val="22"/>
      </w:rPr>
    </w:lvl>
    <w:lvl w:ilvl="1">
      <w:start w:val="8"/>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7" w15:restartNumberingAfterBreak="0">
    <w:nsid w:val="19D71388"/>
    <w:multiLevelType w:val="multilevel"/>
    <w:tmpl w:val="EA94D9F6"/>
    <w:lvl w:ilvl="0">
      <w:start w:val="4"/>
      <w:numFmt w:val="upperRoman"/>
      <w:lvlText w:val="%1."/>
      <w:lvlJc w:val="left"/>
      <w:pPr>
        <w:tabs>
          <w:tab w:val="num" w:pos="2880"/>
        </w:tabs>
        <w:ind w:left="432" w:hanging="432"/>
      </w:pPr>
      <w:rPr>
        <w:rFonts w:ascii="Calibri" w:hAnsi="Calibri" w:hint="default"/>
        <w:b w:val="0"/>
        <w:bCs/>
        <w:i w:val="0"/>
        <w:sz w:val="22"/>
      </w:rPr>
    </w:lvl>
    <w:lvl w:ilvl="1">
      <w:start w:val="6"/>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8" w15:restartNumberingAfterBreak="0">
    <w:nsid w:val="1B624381"/>
    <w:multiLevelType w:val="hybridMultilevel"/>
    <w:tmpl w:val="212C193E"/>
    <w:lvl w:ilvl="0" w:tplc="AAFE4D6A">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B50E6"/>
    <w:multiLevelType w:val="multilevel"/>
    <w:tmpl w:val="76389CD6"/>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0" w15:restartNumberingAfterBreak="0">
    <w:nsid w:val="1C133A24"/>
    <w:multiLevelType w:val="multilevel"/>
    <w:tmpl w:val="6D942ABE"/>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92" w:hanging="432"/>
      </w:pPr>
      <w:rPr>
        <w:rFonts w:ascii="Calibri" w:hAnsi="Calibri" w:hint="default"/>
        <w:b w:val="0"/>
        <w:i w:val="0"/>
        <w:sz w:val="22"/>
      </w:rPr>
    </w:lvl>
    <w:lvl w:ilvl="2">
      <w:start w:val="1"/>
      <w:numFmt w:val="upperLetter"/>
      <w:lvlText w:val="%3."/>
      <w:lvlJc w:val="right"/>
      <w:pPr>
        <w:tabs>
          <w:tab w:val="num" w:pos="3888"/>
        </w:tabs>
        <w:ind w:left="1224" w:hanging="288"/>
      </w:pPr>
      <w:rPr>
        <w:rFonts w:ascii="Calibri" w:hAnsi="Calibri" w:cs="Calibri" w:hint="default"/>
        <w:sz w:val="22"/>
      </w:rPr>
    </w:lvl>
    <w:lvl w:ilvl="3">
      <w:start w:val="1"/>
      <w:numFmt w:val="lowerLetter"/>
      <w:lvlText w:val="%4."/>
      <w:lvlJc w:val="left"/>
      <w:pPr>
        <w:tabs>
          <w:tab w:val="num" w:pos="4392"/>
        </w:tabs>
        <w:ind w:left="1728"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1" w15:restartNumberingAfterBreak="0">
    <w:nsid w:val="20C028A6"/>
    <w:multiLevelType w:val="multilevel"/>
    <w:tmpl w:val="8BC6CD98"/>
    <w:lvl w:ilvl="0">
      <w:start w:val="1"/>
      <w:numFmt w:val="decimal"/>
      <w:lvlText w:val="%1."/>
      <w:lvlJc w:val="left"/>
      <w:pPr>
        <w:ind w:left="1440" w:hanging="432"/>
      </w:pPr>
    </w:lvl>
    <w:lvl w:ilvl="1">
      <w:start w:val="1"/>
      <w:numFmt w:val="lowerLetter"/>
      <w:lvlText w:val="%2."/>
      <w:lvlJc w:val="left"/>
      <w:pPr>
        <w:ind w:left="2304" w:hanging="360"/>
      </w:pPr>
    </w:lvl>
    <w:lvl w:ilvl="2">
      <w:start w:val="1"/>
      <w:numFmt w:val="lowerRoman"/>
      <w:lvlText w:val="%3."/>
      <w:lvlJc w:val="right"/>
      <w:pPr>
        <w:ind w:left="3024" w:hanging="180"/>
      </w:pPr>
    </w:lvl>
    <w:lvl w:ilvl="3">
      <w:start w:val="1"/>
      <w:numFmt w:val="decimal"/>
      <w:lvlText w:val="%4."/>
      <w:lvlJc w:val="left"/>
      <w:pPr>
        <w:ind w:left="3744" w:hanging="360"/>
      </w:pPr>
    </w:lvl>
    <w:lvl w:ilvl="4">
      <w:start w:val="1"/>
      <w:numFmt w:val="lowerLetter"/>
      <w:lvlText w:val="%5."/>
      <w:lvlJc w:val="left"/>
      <w:pPr>
        <w:ind w:left="4464" w:hanging="360"/>
      </w:pPr>
    </w:lvl>
    <w:lvl w:ilvl="5">
      <w:start w:val="1"/>
      <w:numFmt w:val="lowerRoman"/>
      <w:lvlText w:val="%6."/>
      <w:lvlJc w:val="right"/>
      <w:pPr>
        <w:ind w:left="5184" w:hanging="180"/>
      </w:pPr>
    </w:lvl>
    <w:lvl w:ilvl="6">
      <w:start w:val="1"/>
      <w:numFmt w:val="decimal"/>
      <w:lvlText w:val="%7."/>
      <w:lvlJc w:val="left"/>
      <w:pPr>
        <w:ind w:left="5904" w:hanging="360"/>
      </w:pPr>
    </w:lvl>
    <w:lvl w:ilvl="7">
      <w:start w:val="1"/>
      <w:numFmt w:val="lowerLetter"/>
      <w:lvlText w:val="%8."/>
      <w:lvlJc w:val="left"/>
      <w:pPr>
        <w:ind w:left="6624" w:hanging="360"/>
      </w:pPr>
    </w:lvl>
    <w:lvl w:ilvl="8">
      <w:start w:val="1"/>
      <w:numFmt w:val="lowerRoman"/>
      <w:lvlText w:val="%9."/>
      <w:lvlJc w:val="right"/>
      <w:pPr>
        <w:ind w:left="7344" w:hanging="180"/>
      </w:pPr>
    </w:lvl>
  </w:abstractNum>
  <w:abstractNum w:abstractNumId="12" w15:restartNumberingAfterBreak="0">
    <w:nsid w:val="234B2D2E"/>
    <w:multiLevelType w:val="multilevel"/>
    <w:tmpl w:val="0ED8D59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3" w15:restartNumberingAfterBreak="0">
    <w:nsid w:val="29D91254"/>
    <w:multiLevelType w:val="multilevel"/>
    <w:tmpl w:val="382A2A18"/>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4" w15:restartNumberingAfterBreak="0">
    <w:nsid w:val="2EDE3161"/>
    <w:multiLevelType w:val="multilevel"/>
    <w:tmpl w:val="F6583872"/>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5" w15:restartNumberingAfterBreak="0">
    <w:nsid w:val="2F6B610A"/>
    <w:multiLevelType w:val="multilevel"/>
    <w:tmpl w:val="15861F54"/>
    <w:lvl w:ilvl="0">
      <w:start w:val="1"/>
      <w:numFmt w:val="upperRoman"/>
      <w:lvlText w:val="I%1"/>
      <w:lvlJc w:val="left"/>
      <w:pPr>
        <w:ind w:left="108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hint="default"/>
      </w:rPr>
    </w:lvl>
    <w:lvl w:ilvl="2">
      <w:start w:val="1"/>
      <w:numFmt w:val="upperLetter"/>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16A7C5E"/>
    <w:multiLevelType w:val="multilevel"/>
    <w:tmpl w:val="2776525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7" w15:restartNumberingAfterBreak="0">
    <w:nsid w:val="328D7B9C"/>
    <w:multiLevelType w:val="multilevel"/>
    <w:tmpl w:val="E8083AF6"/>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8" w15:restartNumberingAfterBreak="0">
    <w:nsid w:val="343501D3"/>
    <w:multiLevelType w:val="multilevel"/>
    <w:tmpl w:val="BEF8D14A"/>
    <w:lvl w:ilvl="0">
      <w:start w:val="2"/>
      <w:numFmt w:val="upperRoman"/>
      <w:lvlText w:val="%1."/>
      <w:lvlJc w:val="left"/>
      <w:pPr>
        <w:tabs>
          <w:tab w:val="num" w:pos="2880"/>
        </w:tabs>
        <w:ind w:left="432" w:hanging="432"/>
      </w:pPr>
      <w:rPr>
        <w:rFonts w:ascii="Calibri" w:hAnsi="Calibri" w:hint="default"/>
        <w:b w:val="0"/>
        <w:bCs/>
        <w:i w:val="0"/>
        <w:sz w:val="22"/>
      </w:rPr>
    </w:lvl>
    <w:lvl w:ilvl="1">
      <w:start w:val="5"/>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19" w15:restartNumberingAfterBreak="0">
    <w:nsid w:val="36E94224"/>
    <w:multiLevelType w:val="hybridMultilevel"/>
    <w:tmpl w:val="7A023352"/>
    <w:lvl w:ilvl="0" w:tplc="37F285F6">
      <w:start w:val="1"/>
      <w:numFmt w:val="bullet"/>
      <w:pStyle w:val="ListParagraph"/>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0" w15:restartNumberingAfterBreak="0">
    <w:nsid w:val="38462048"/>
    <w:multiLevelType w:val="multilevel"/>
    <w:tmpl w:val="72C0A8AC"/>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368" w:hanging="288"/>
      </w:pPr>
      <w:rPr>
        <w:rFonts w:ascii="Calibri" w:hAnsi="Calibri" w:cs="Calibri" w:hint="default"/>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1" w15:restartNumberingAfterBreak="0">
    <w:nsid w:val="3B0862B6"/>
    <w:multiLevelType w:val="multilevel"/>
    <w:tmpl w:val="7EC49A0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512" w:hanging="288"/>
      </w:pPr>
      <w:rPr>
        <w:rFonts w:ascii="Calibri" w:hAnsi="Calibri" w:cs="Calibri" w:hint="default"/>
        <w:i w:val="0"/>
        <w:iCs w:val="0"/>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2" w15:restartNumberingAfterBreak="0">
    <w:nsid w:val="3F19566F"/>
    <w:multiLevelType w:val="multilevel"/>
    <w:tmpl w:val="15A47372"/>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3" w15:restartNumberingAfterBreak="0">
    <w:nsid w:val="423826D7"/>
    <w:multiLevelType w:val="multilevel"/>
    <w:tmpl w:val="8708C970"/>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504"/>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4" w15:restartNumberingAfterBreak="0">
    <w:nsid w:val="43B65ED2"/>
    <w:multiLevelType w:val="multilevel"/>
    <w:tmpl w:val="10F04C2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720" w:hanging="360"/>
      </w:pPr>
      <w:rPr>
        <w:rFonts w:ascii="Calibri" w:hAnsi="Calibri" w:hint="default"/>
        <w:b w:val="0"/>
        <w:i w:val="0"/>
        <w:sz w:val="22"/>
      </w:rPr>
    </w:lvl>
    <w:lvl w:ilvl="2">
      <w:start w:val="1"/>
      <w:numFmt w:val="upperLetter"/>
      <w:lvlText w:val="%3."/>
      <w:lvlJc w:val="right"/>
      <w:pPr>
        <w:tabs>
          <w:tab w:val="num" w:pos="3888"/>
        </w:tabs>
        <w:ind w:left="1296" w:hanging="360"/>
      </w:pPr>
      <w:rPr>
        <w:rFonts w:ascii="Calibri" w:hAnsi="Calibri" w:cs="Calibri" w:hint="default"/>
        <w:sz w:val="22"/>
      </w:rPr>
    </w:lvl>
    <w:lvl w:ilvl="3">
      <w:start w:val="1"/>
      <w:numFmt w:val="lowerRoman"/>
      <w:lvlText w:val="%4"/>
      <w:lvlJc w:val="left"/>
      <w:pPr>
        <w:tabs>
          <w:tab w:val="num" w:pos="4392"/>
        </w:tabs>
        <w:ind w:left="1584" w:hanging="360"/>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5" w15:restartNumberingAfterBreak="0">
    <w:nsid w:val="4796089C"/>
    <w:multiLevelType w:val="multilevel"/>
    <w:tmpl w:val="8048B4F0"/>
    <w:lvl w:ilvl="0">
      <w:start w:val="1"/>
      <w:numFmt w:val="upperRoman"/>
      <w:lvlText w:val="%1."/>
      <w:lvlJc w:val="left"/>
      <w:pPr>
        <w:tabs>
          <w:tab w:val="num" w:pos="2880"/>
        </w:tabs>
        <w:ind w:left="432" w:hanging="432"/>
      </w:pPr>
      <w:rPr>
        <w:rFonts w:ascii="Calibri" w:hAnsi="Calibri" w:hint="default"/>
        <w:b w:val="0"/>
        <w:bCs/>
        <w:i w:val="0"/>
        <w:sz w:val="22"/>
      </w:rPr>
    </w:lvl>
    <w:lvl w:ilvl="1">
      <w:start w:val="1"/>
      <w:numFmt w:val="upperLetter"/>
      <w:lvlText w:val="%2."/>
      <w:lvlJc w:val="left"/>
      <w:pPr>
        <w:tabs>
          <w:tab w:val="num" w:pos="3312"/>
        </w:tabs>
        <w:ind w:left="864" w:hanging="432"/>
      </w:pPr>
      <w:rPr>
        <w:rFonts w:ascii="Calibri" w:hAnsi="Calibri" w:hint="default"/>
        <w:b w:val="0"/>
        <w:i w:val="0"/>
        <w:sz w:val="22"/>
      </w:rPr>
    </w:lvl>
    <w:lvl w:ilvl="2">
      <w:start w:val="1"/>
      <w:numFmt w:val="decimal"/>
      <w:lvlText w:val="%3."/>
      <w:lvlJc w:val="right"/>
      <w:pPr>
        <w:tabs>
          <w:tab w:val="num" w:pos="1339"/>
        </w:tabs>
        <w:ind w:left="1512" w:hanging="360"/>
      </w:pPr>
      <w:rPr>
        <w:rFonts w:ascii="Calibri" w:hAnsi="Calibri" w:cs="Calibri" w:hint="default"/>
        <w:sz w:val="22"/>
      </w:rPr>
    </w:lvl>
    <w:lvl w:ilvl="3">
      <w:start w:val="1"/>
      <w:numFmt w:val="lowerLetter"/>
      <w:lvlText w:val="%4."/>
      <w:lvlJc w:val="left"/>
      <w:pPr>
        <w:tabs>
          <w:tab w:val="num" w:pos="4176"/>
        </w:tabs>
        <w:ind w:left="1728" w:hanging="432"/>
      </w:pPr>
      <w:rPr>
        <w:rFonts w:ascii="Calibri" w:hAnsi="Calibri" w:hint="default"/>
        <w:b w:val="0"/>
        <w:i w:val="0"/>
        <w:sz w:val="22"/>
      </w:rPr>
    </w:lvl>
    <w:lvl w:ilvl="4">
      <w:start w:val="1"/>
      <w:numFmt w:val="lowerRoman"/>
      <w:lvlText w:val="%5."/>
      <w:lvlJc w:val="left"/>
      <w:pPr>
        <w:tabs>
          <w:tab w:val="num" w:pos="4608"/>
        </w:tabs>
        <w:ind w:left="2160" w:hanging="432"/>
      </w:pPr>
      <w:rPr>
        <w:rFonts w:ascii="Calibri" w:hAnsi="Calibri" w:hint="default"/>
        <w:b w:val="0"/>
        <w:i w:val="0"/>
        <w:sz w:val="22"/>
      </w:rPr>
    </w:lvl>
    <w:lvl w:ilvl="5">
      <w:start w:val="1"/>
      <w:numFmt w:val="lowerRoman"/>
      <w:lvlText w:val="%6."/>
      <w:lvlJc w:val="right"/>
      <w:pPr>
        <w:tabs>
          <w:tab w:val="num" w:pos="5040"/>
        </w:tabs>
        <w:ind w:left="2592" w:hanging="432"/>
      </w:pPr>
      <w:rPr>
        <w:rFonts w:hint="default"/>
      </w:rPr>
    </w:lvl>
    <w:lvl w:ilvl="6">
      <w:start w:val="1"/>
      <w:numFmt w:val="decimal"/>
      <w:lvlText w:val="%7."/>
      <w:lvlJc w:val="left"/>
      <w:pPr>
        <w:tabs>
          <w:tab w:val="num" w:pos="5472"/>
        </w:tabs>
        <w:ind w:left="3024" w:hanging="432"/>
      </w:pPr>
      <w:rPr>
        <w:rFonts w:hint="default"/>
      </w:rPr>
    </w:lvl>
    <w:lvl w:ilvl="7">
      <w:start w:val="1"/>
      <w:numFmt w:val="lowerLetter"/>
      <w:lvlText w:val="%8."/>
      <w:lvlJc w:val="left"/>
      <w:pPr>
        <w:tabs>
          <w:tab w:val="num" w:pos="5904"/>
        </w:tabs>
        <w:ind w:left="3456" w:hanging="432"/>
      </w:pPr>
      <w:rPr>
        <w:rFonts w:hint="default"/>
      </w:rPr>
    </w:lvl>
    <w:lvl w:ilvl="8">
      <w:start w:val="1"/>
      <w:numFmt w:val="lowerRoman"/>
      <w:lvlText w:val="%9."/>
      <w:lvlJc w:val="right"/>
      <w:pPr>
        <w:tabs>
          <w:tab w:val="num" w:pos="6336"/>
        </w:tabs>
        <w:ind w:left="3888" w:hanging="432"/>
      </w:pPr>
      <w:rPr>
        <w:rFonts w:hint="default"/>
      </w:rPr>
    </w:lvl>
  </w:abstractNum>
  <w:abstractNum w:abstractNumId="26" w15:restartNumberingAfterBreak="0">
    <w:nsid w:val="4C1D4BBE"/>
    <w:multiLevelType w:val="multilevel"/>
    <w:tmpl w:val="A790BCDE"/>
    <w:lvl w:ilvl="0">
      <w:start w:val="9"/>
      <w:numFmt w:val="upperRoman"/>
      <w:lvlText w:val="%1."/>
      <w:lvlJc w:val="left"/>
      <w:pPr>
        <w:tabs>
          <w:tab w:val="num" w:pos="2880"/>
        </w:tabs>
        <w:ind w:left="576" w:hanging="576"/>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7" w15:restartNumberingAfterBreak="0">
    <w:nsid w:val="5119698B"/>
    <w:multiLevelType w:val="multilevel"/>
    <w:tmpl w:val="35FEDAEE"/>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368" w:hanging="288"/>
      </w:pPr>
      <w:rPr>
        <w:rFonts w:ascii="Calibri" w:hAnsi="Calibri" w:cs="Calibri" w:hint="default"/>
        <w:i w:val="0"/>
        <w:iCs w:val="0"/>
        <w:sz w:val="22"/>
      </w:rPr>
    </w:lvl>
    <w:lvl w:ilvl="3">
      <w:start w:val="1"/>
      <w:numFmt w:val="lowerRoman"/>
      <w:lvlText w:val="%4."/>
      <w:lvlJc w:val="left"/>
      <w:pPr>
        <w:tabs>
          <w:tab w:val="num" w:pos="4392"/>
        </w:tabs>
        <w:ind w:left="1800" w:hanging="432"/>
      </w:pPr>
      <w:rPr>
        <w:rFonts w:ascii="Calibri" w:hAnsi="Calibri" w:hint="default"/>
        <w:b w:val="0"/>
        <w:i w:val="0"/>
        <w:sz w:val="22"/>
      </w:rPr>
    </w:lvl>
    <w:lvl w:ilvl="4">
      <w:start w:val="1"/>
      <w:numFmt w:val="lowerLetter"/>
      <w:lvlText w:val="%5."/>
      <w:lvlJc w:val="left"/>
      <w:pPr>
        <w:tabs>
          <w:tab w:val="num" w:pos="4896"/>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8" w15:restartNumberingAfterBreak="0">
    <w:nsid w:val="51E7410D"/>
    <w:multiLevelType w:val="multilevel"/>
    <w:tmpl w:val="B09CF12A"/>
    <w:lvl w:ilvl="0">
      <w:start w:val="8"/>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512" w:hanging="360"/>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29" w15:restartNumberingAfterBreak="0">
    <w:nsid w:val="53E25867"/>
    <w:multiLevelType w:val="hybridMultilevel"/>
    <w:tmpl w:val="63728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B453AC"/>
    <w:multiLevelType w:val="multilevel"/>
    <w:tmpl w:val="93D0187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1" w15:restartNumberingAfterBreak="0">
    <w:nsid w:val="55450C01"/>
    <w:multiLevelType w:val="multilevel"/>
    <w:tmpl w:val="A28C767C"/>
    <w:lvl w:ilvl="0">
      <w:start w:val="7"/>
      <w:numFmt w:val="upperRoman"/>
      <w:lvlText w:val="%1."/>
      <w:lvlJc w:val="left"/>
      <w:pPr>
        <w:tabs>
          <w:tab w:val="num" w:pos="2880"/>
        </w:tabs>
        <w:ind w:left="432" w:hanging="432"/>
      </w:pPr>
      <w:rPr>
        <w:rFonts w:ascii="Calibri" w:hAnsi="Calibri" w:hint="default"/>
        <w:b w:val="0"/>
        <w:bCs/>
        <w:i w:val="0"/>
        <w:sz w:val="22"/>
      </w:rPr>
    </w:lvl>
    <w:lvl w:ilvl="1">
      <w:start w:val="2"/>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432"/>
      </w:pPr>
      <w:rPr>
        <w:rFonts w:ascii="Calibri" w:hAnsi="Calibri" w:cs="Calibri" w:hint="default"/>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2" w15:restartNumberingAfterBreak="0">
    <w:nsid w:val="5F2019AD"/>
    <w:multiLevelType w:val="hybridMultilevel"/>
    <w:tmpl w:val="8478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42718"/>
    <w:multiLevelType w:val="hybridMultilevel"/>
    <w:tmpl w:val="FE860A92"/>
    <w:lvl w:ilvl="0" w:tplc="F95836A0">
      <w:start w:val="1"/>
      <w:numFmt w:val="upperLetter"/>
      <w:pStyle w:val="Style6"/>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144775"/>
    <w:multiLevelType w:val="multilevel"/>
    <w:tmpl w:val="09704CF0"/>
    <w:lvl w:ilvl="0">
      <w:start w:val="4"/>
      <w:numFmt w:val="upperRoman"/>
      <w:lvlText w:val="%1."/>
      <w:lvlJc w:val="left"/>
      <w:pPr>
        <w:tabs>
          <w:tab w:val="num" w:pos="2880"/>
        </w:tabs>
        <w:ind w:left="432" w:hanging="432"/>
      </w:pPr>
      <w:rPr>
        <w:rFonts w:ascii="Calibri" w:hAnsi="Calibri" w:hint="default"/>
        <w:b w:val="0"/>
        <w:bCs/>
        <w:i w:val="0"/>
        <w:sz w:val="22"/>
      </w:rPr>
    </w:lvl>
    <w:lvl w:ilvl="1">
      <w:start w:val="5"/>
      <w:numFmt w:val="upperLetter"/>
      <w:lvlText w:val="%2."/>
      <w:lvlJc w:val="left"/>
      <w:pPr>
        <w:tabs>
          <w:tab w:val="num" w:pos="3384"/>
        </w:tabs>
        <w:ind w:left="936" w:hanging="432"/>
      </w:pPr>
      <w:rPr>
        <w:rFonts w:ascii="Calibri" w:hAnsi="Calibri" w:hint="default"/>
        <w:b w:val="0"/>
        <w:i w:val="0"/>
        <w:sz w:val="22"/>
      </w:rPr>
    </w:lvl>
    <w:lvl w:ilvl="2">
      <w:start w:val="1"/>
      <w:numFmt w:val="decimal"/>
      <w:lvlText w:val="%3."/>
      <w:lvlJc w:val="right"/>
      <w:pPr>
        <w:tabs>
          <w:tab w:val="num" w:pos="3888"/>
        </w:tabs>
        <w:ind w:left="1440" w:hanging="288"/>
      </w:pPr>
      <w:rPr>
        <w:rFonts w:ascii="Calibri" w:hAnsi="Calibri" w:cs="Calibri" w:hint="default"/>
        <w:i w:val="0"/>
        <w:sz w:val="22"/>
      </w:rPr>
    </w:lvl>
    <w:lvl w:ilvl="3">
      <w:start w:val="1"/>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5" w15:restartNumberingAfterBreak="0">
    <w:nsid w:val="66657143"/>
    <w:multiLevelType w:val="multilevel"/>
    <w:tmpl w:val="E398CFC8"/>
    <w:lvl w:ilvl="0">
      <w:start w:val="4"/>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6" w15:restartNumberingAfterBreak="0">
    <w:nsid w:val="670D33D1"/>
    <w:multiLevelType w:val="hybridMultilevel"/>
    <w:tmpl w:val="A1584098"/>
    <w:lvl w:ilvl="0" w:tplc="2FFAD52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A1B5DE2"/>
    <w:multiLevelType w:val="multilevel"/>
    <w:tmpl w:val="DADE350C"/>
    <w:lvl w:ilvl="0">
      <w:start w:val="4"/>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936" w:hanging="432"/>
      </w:pPr>
      <w:rPr>
        <w:rFonts w:ascii="Calibri" w:hAnsi="Calibri" w:hint="default"/>
        <w:b w:val="0"/>
        <w:i w:val="0"/>
        <w:sz w:val="22"/>
      </w:rPr>
    </w:lvl>
    <w:lvl w:ilvl="2">
      <w:start w:val="4"/>
      <w:numFmt w:val="upperLetter"/>
      <w:lvlText w:val="%3."/>
      <w:lvlJc w:val="right"/>
      <w:pPr>
        <w:tabs>
          <w:tab w:val="num" w:pos="3888"/>
        </w:tabs>
        <w:ind w:left="1440" w:hanging="432"/>
      </w:pPr>
      <w:rPr>
        <w:rFonts w:ascii="Calibri" w:hAnsi="Calibri" w:cs="Calibri" w:hint="default"/>
        <w:sz w:val="22"/>
      </w:rPr>
    </w:lvl>
    <w:lvl w:ilvl="3">
      <w:start w:val="5"/>
      <w:numFmt w:val="lowerLetter"/>
      <w:lvlText w:val="%4."/>
      <w:lvlJc w:val="left"/>
      <w:pPr>
        <w:tabs>
          <w:tab w:val="num" w:pos="4392"/>
        </w:tabs>
        <w:ind w:left="1944" w:hanging="432"/>
      </w:pPr>
      <w:rPr>
        <w:rFonts w:ascii="Calibri" w:hAnsi="Calibri"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8" w15:restartNumberingAfterBreak="0">
    <w:nsid w:val="6B207971"/>
    <w:multiLevelType w:val="multilevel"/>
    <w:tmpl w:val="E04C5160"/>
    <w:lvl w:ilvl="0">
      <w:start w:val="2"/>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1"/>
      <w:numFmt w:val="upperLetter"/>
      <w:lvlText w:val="%3."/>
      <w:lvlJc w:val="right"/>
      <w:pPr>
        <w:tabs>
          <w:tab w:val="num" w:pos="3888"/>
        </w:tabs>
        <w:ind w:left="1440" w:hanging="288"/>
      </w:pPr>
      <w:rPr>
        <w:rFonts w:ascii="Calibri" w:hAnsi="Calibri" w:cs="Calibri" w:hint="default"/>
        <w:sz w:val="22"/>
      </w:rPr>
    </w:lvl>
    <w:lvl w:ilvl="3">
      <w:start w:val="1"/>
      <w:numFmt w:val="lowerRoman"/>
      <w:lvlText w:val="%4"/>
      <w:lvlJc w:val="left"/>
      <w:pPr>
        <w:tabs>
          <w:tab w:val="num" w:pos="4392"/>
        </w:tabs>
        <w:ind w:left="1944" w:hanging="432"/>
      </w:pPr>
      <w:rPr>
        <w:rFonts w:hint="default"/>
        <w:b w:val="0"/>
        <w:i w:val="0"/>
        <w:sz w:val="22"/>
      </w:rPr>
    </w:lvl>
    <w:lvl w:ilvl="4">
      <w:start w:val="1"/>
      <w:numFmt w:val="lowerRoman"/>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39" w15:restartNumberingAfterBreak="0">
    <w:nsid w:val="6C57215F"/>
    <w:multiLevelType w:val="multilevel"/>
    <w:tmpl w:val="C8982878"/>
    <w:styleLink w:val="Style8"/>
    <w:lvl w:ilvl="0">
      <w:start w:val="1"/>
      <w:numFmt w:val="upperRoman"/>
      <w:lvlText w:val="%1."/>
      <w:lvlJc w:val="left"/>
      <w:pPr>
        <w:tabs>
          <w:tab w:val="num" w:pos="2880"/>
        </w:tabs>
        <w:ind w:left="576" w:hanging="288"/>
      </w:pPr>
      <w:rPr>
        <w:rFonts w:ascii="Calibri" w:hAnsi="Calibri" w:hint="default"/>
        <w:b w:val="0"/>
        <w:bCs/>
        <w:i w:val="0"/>
        <w:sz w:val="22"/>
      </w:rPr>
    </w:lvl>
    <w:lvl w:ilvl="1">
      <w:start w:val="1"/>
      <w:numFmt w:val="decimal"/>
      <w:lvlText w:val="%2."/>
      <w:lvlJc w:val="left"/>
      <w:pPr>
        <w:ind w:left="1152" w:hanging="432"/>
      </w:pPr>
      <w:rPr>
        <w:rFonts w:ascii="Calibri" w:hAnsi="Calibri" w:hint="default"/>
        <w:b w:val="0"/>
        <w:i w:val="0"/>
        <w:sz w:val="22"/>
      </w:rPr>
    </w:lvl>
    <w:lvl w:ilvl="2">
      <w:start w:val="1"/>
      <w:numFmt w:val="upperLetter"/>
      <w:lvlText w:val="%3."/>
      <w:lvlJc w:val="right"/>
      <w:pPr>
        <w:ind w:left="1584" w:hanging="432"/>
      </w:pPr>
      <w:rPr>
        <w:rFonts w:ascii="Calibri" w:hAnsi="Calibri" w:cs="Calibri" w:hint="default"/>
        <w:sz w:val="22"/>
      </w:rPr>
    </w:lvl>
    <w:lvl w:ilvl="3">
      <w:start w:val="1"/>
      <w:numFmt w:val="decimal"/>
      <w:lvlText w:val="%4."/>
      <w:lvlJc w:val="left"/>
      <w:pPr>
        <w:ind w:left="2016" w:hanging="432"/>
      </w:pPr>
      <w:rPr>
        <w:rFonts w:ascii="Calibri" w:hAnsi="Calibri" w:hint="default"/>
        <w:b w:val="0"/>
        <w:i w:val="0"/>
        <w:sz w:val="22"/>
      </w:rPr>
    </w:lvl>
    <w:lvl w:ilvl="4">
      <w:start w:val="1"/>
      <w:numFmt w:val="lowerLetter"/>
      <w:lvlText w:val="%5."/>
      <w:lvlJc w:val="left"/>
      <w:pPr>
        <w:ind w:left="2448" w:hanging="432"/>
      </w:pPr>
      <w:rPr>
        <w:rFonts w:ascii="Calibri" w:hAnsi="Calibri" w:hint="default"/>
        <w:b w:val="0"/>
        <w:i w:val="0"/>
        <w:sz w:val="22"/>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6E81122C"/>
    <w:multiLevelType w:val="multilevel"/>
    <w:tmpl w:val="DCB6D70C"/>
    <w:lvl w:ilvl="0">
      <w:start w:val="4"/>
      <w:numFmt w:val="upperRoman"/>
      <w:lvlText w:val="%1."/>
      <w:lvlJc w:val="left"/>
      <w:pPr>
        <w:tabs>
          <w:tab w:val="num" w:pos="2880"/>
        </w:tabs>
        <w:ind w:left="432" w:hanging="432"/>
      </w:pPr>
      <w:rPr>
        <w:rFonts w:ascii="Calibri" w:hAnsi="Calibri" w:hint="default"/>
        <w:b w:val="0"/>
        <w:bCs/>
        <w:i w:val="0"/>
        <w:sz w:val="22"/>
      </w:rPr>
    </w:lvl>
    <w:lvl w:ilvl="1">
      <w:start w:val="1"/>
      <w:numFmt w:val="decimal"/>
      <w:lvlText w:val="%2."/>
      <w:lvlJc w:val="left"/>
      <w:pPr>
        <w:tabs>
          <w:tab w:val="num" w:pos="3384"/>
        </w:tabs>
        <w:ind w:left="936" w:hanging="432"/>
      </w:pPr>
      <w:rPr>
        <w:rFonts w:ascii="Calibri" w:hAnsi="Calibri" w:hint="default"/>
        <w:b w:val="0"/>
        <w:i w:val="0"/>
        <w:sz w:val="22"/>
      </w:rPr>
    </w:lvl>
    <w:lvl w:ilvl="2">
      <w:start w:val="2"/>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1" w15:restartNumberingAfterBreak="0">
    <w:nsid w:val="77E71D5F"/>
    <w:multiLevelType w:val="multilevel"/>
    <w:tmpl w:val="A134C0D2"/>
    <w:lvl w:ilvl="0">
      <w:start w:val="1"/>
      <w:numFmt w:val="upperRoman"/>
      <w:lvlText w:val="%1."/>
      <w:lvlJc w:val="left"/>
      <w:pPr>
        <w:tabs>
          <w:tab w:val="num" w:pos="2880"/>
        </w:tabs>
        <w:ind w:left="432" w:hanging="432"/>
      </w:pPr>
      <w:rPr>
        <w:rFonts w:ascii="Calibri" w:hAnsi="Calibri" w:hint="default"/>
        <w:b w:val="0"/>
        <w:bCs/>
        <w:i w:val="0"/>
        <w:sz w:val="22"/>
      </w:rPr>
    </w:lvl>
    <w:lvl w:ilvl="1">
      <w:start w:val="3"/>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2" w15:restartNumberingAfterBreak="0">
    <w:nsid w:val="798A72A2"/>
    <w:multiLevelType w:val="multilevel"/>
    <w:tmpl w:val="752CA87A"/>
    <w:lvl w:ilvl="0">
      <w:start w:val="1"/>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384"/>
        </w:tabs>
        <w:ind w:left="864" w:hanging="432"/>
      </w:pPr>
      <w:rPr>
        <w:rFonts w:ascii="Calibri" w:hAnsi="Calibri" w:hint="default"/>
        <w:b w:val="0"/>
        <w:i w:val="0"/>
        <w:sz w:val="22"/>
      </w:rPr>
    </w:lvl>
    <w:lvl w:ilvl="2">
      <w:start w:val="1"/>
      <w:numFmt w:val="upperLetter"/>
      <w:lvlText w:val="%3."/>
      <w:lvlJc w:val="right"/>
      <w:pPr>
        <w:tabs>
          <w:tab w:val="num" w:pos="3888"/>
        </w:tabs>
        <w:ind w:left="1296" w:hanging="432"/>
      </w:pPr>
      <w:rPr>
        <w:rFonts w:ascii="Calibri" w:hAnsi="Calibri" w:cs="Calibri" w:hint="default"/>
        <w:sz w:val="22"/>
      </w:rPr>
    </w:lvl>
    <w:lvl w:ilvl="3">
      <w:start w:val="1"/>
      <w:numFmt w:val="lowerRoman"/>
      <w:lvlText w:val="%4."/>
      <w:lvlJc w:val="left"/>
      <w:pPr>
        <w:tabs>
          <w:tab w:val="num" w:pos="4392"/>
        </w:tabs>
        <w:ind w:left="1656" w:hanging="432"/>
      </w:pPr>
      <w:rPr>
        <w:rFonts w:ascii="Calibri" w:hAnsi="Calibri" w:hint="default"/>
        <w:b w:val="0"/>
        <w:i w:val="0"/>
        <w:sz w:val="22"/>
      </w:rPr>
    </w:lvl>
    <w:lvl w:ilvl="4">
      <w:start w:val="1"/>
      <w:numFmt w:val="lowerLetter"/>
      <w:lvlText w:val="%5."/>
      <w:lvlJc w:val="left"/>
      <w:pPr>
        <w:tabs>
          <w:tab w:val="num" w:pos="4896"/>
        </w:tabs>
        <w:ind w:left="2160" w:hanging="432"/>
      </w:pPr>
      <w:rPr>
        <w:rFonts w:ascii="Calibri" w:hAnsi="Calibri" w:hint="default"/>
        <w:b w:val="0"/>
        <w:i w:val="0"/>
        <w:sz w:val="22"/>
      </w:rPr>
    </w:lvl>
    <w:lvl w:ilvl="5">
      <w:start w:val="1"/>
      <w:numFmt w:val="hebrew1"/>
      <w:lvlText w:val="%6."/>
      <w:lvlJc w:val="left"/>
      <w:pPr>
        <w:tabs>
          <w:tab w:val="num" w:pos="5400"/>
        </w:tabs>
        <w:ind w:left="2952" w:hanging="432"/>
      </w:pPr>
      <w:rPr>
        <w:rFonts w:hint="default"/>
        <w:sz w:val="24"/>
        <w:szCs w:val="24"/>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3" w15:restartNumberingAfterBreak="0">
    <w:nsid w:val="7A8346D4"/>
    <w:multiLevelType w:val="multilevel"/>
    <w:tmpl w:val="FFA2B562"/>
    <w:lvl w:ilvl="0">
      <w:start w:val="2"/>
      <w:numFmt w:val="upperRoman"/>
      <w:lvlText w:val="%1."/>
      <w:lvlJc w:val="left"/>
      <w:pPr>
        <w:tabs>
          <w:tab w:val="num" w:pos="2880"/>
        </w:tabs>
        <w:ind w:left="432" w:hanging="432"/>
      </w:pPr>
      <w:rPr>
        <w:rFonts w:ascii="Calibri" w:hAnsi="Calibri" w:hint="default"/>
        <w:b w:val="0"/>
        <w:bCs/>
        <w:i w:val="0"/>
        <w:sz w:val="22"/>
      </w:rPr>
    </w:lvl>
    <w:lvl w:ilvl="1">
      <w:start w:val="2"/>
      <w:numFmt w:val="decimal"/>
      <w:lvlText w:val="%2."/>
      <w:lvlJc w:val="left"/>
      <w:pPr>
        <w:tabs>
          <w:tab w:val="num" w:pos="3510"/>
        </w:tabs>
        <w:ind w:left="792" w:hanging="360"/>
      </w:pPr>
      <w:rPr>
        <w:rFonts w:ascii="Calibri" w:hAnsi="Calibri" w:hint="default"/>
        <w:b w:val="0"/>
        <w:i w:val="0"/>
        <w:sz w:val="22"/>
      </w:rPr>
    </w:lvl>
    <w:lvl w:ilvl="2">
      <w:start w:val="1"/>
      <w:numFmt w:val="upperLetter"/>
      <w:lvlText w:val="%3."/>
      <w:lvlJc w:val="right"/>
      <w:pPr>
        <w:tabs>
          <w:tab w:val="num" w:pos="3618"/>
        </w:tabs>
        <w:ind w:left="1368" w:hanging="288"/>
      </w:pPr>
      <w:rPr>
        <w:rFonts w:ascii="Calibri" w:hAnsi="Calibri" w:cs="Calibri" w:hint="default"/>
        <w:i w:val="0"/>
        <w:iCs w:val="0"/>
        <w:sz w:val="22"/>
      </w:rPr>
    </w:lvl>
    <w:lvl w:ilvl="3">
      <w:start w:val="1"/>
      <w:numFmt w:val="lowerRoman"/>
      <w:lvlText w:val="%4."/>
      <w:lvlJc w:val="left"/>
      <w:pPr>
        <w:tabs>
          <w:tab w:val="num" w:pos="4392"/>
        </w:tabs>
        <w:ind w:left="1728" w:hanging="360"/>
      </w:pPr>
      <w:rPr>
        <w:rFonts w:ascii="Calibri" w:hAnsi="Calibri" w:hint="default"/>
        <w:b w:val="0"/>
        <w:i w:val="0"/>
        <w:sz w:val="22"/>
      </w:rPr>
    </w:lvl>
    <w:lvl w:ilvl="4">
      <w:start w:val="1"/>
      <w:numFmt w:val="lowerLetter"/>
      <w:lvlText w:val="%5."/>
      <w:lvlJc w:val="left"/>
      <w:pPr>
        <w:tabs>
          <w:tab w:val="num" w:pos="5040"/>
        </w:tabs>
        <w:ind w:left="208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abstractNum w:abstractNumId="44" w15:restartNumberingAfterBreak="0">
    <w:nsid w:val="7BBD5041"/>
    <w:multiLevelType w:val="multilevel"/>
    <w:tmpl w:val="C1FA0414"/>
    <w:lvl w:ilvl="0">
      <w:start w:val="4"/>
      <w:numFmt w:val="upperRoman"/>
      <w:lvlText w:val="%1."/>
      <w:lvlJc w:val="left"/>
      <w:pPr>
        <w:tabs>
          <w:tab w:val="num" w:pos="2880"/>
        </w:tabs>
        <w:ind w:left="432" w:hanging="432"/>
      </w:pPr>
      <w:rPr>
        <w:rFonts w:ascii="Calibri" w:hAnsi="Calibri" w:hint="default"/>
        <w:b w:val="0"/>
        <w:bCs/>
        <w:i w:val="0"/>
        <w:sz w:val="22"/>
      </w:rPr>
    </w:lvl>
    <w:lvl w:ilvl="1">
      <w:start w:val="4"/>
      <w:numFmt w:val="decimal"/>
      <w:lvlText w:val="%2."/>
      <w:lvlJc w:val="left"/>
      <w:pPr>
        <w:tabs>
          <w:tab w:val="num" w:pos="3384"/>
        </w:tabs>
        <w:ind w:left="936" w:hanging="432"/>
      </w:pPr>
      <w:rPr>
        <w:rFonts w:ascii="Calibri" w:hAnsi="Calibri" w:hint="default"/>
        <w:b w:val="0"/>
        <w:i w:val="0"/>
        <w:sz w:val="22"/>
      </w:rPr>
    </w:lvl>
    <w:lvl w:ilvl="2">
      <w:start w:val="3"/>
      <w:numFmt w:val="upperLetter"/>
      <w:lvlText w:val="%3."/>
      <w:lvlJc w:val="right"/>
      <w:pPr>
        <w:tabs>
          <w:tab w:val="num" w:pos="3888"/>
        </w:tabs>
        <w:ind w:left="1440" w:hanging="432"/>
      </w:pPr>
      <w:rPr>
        <w:rFonts w:ascii="Calibri" w:hAnsi="Calibri" w:cs="Calibri" w:hint="default"/>
        <w:sz w:val="22"/>
      </w:rPr>
    </w:lvl>
    <w:lvl w:ilvl="3">
      <w:start w:val="1"/>
      <w:numFmt w:val="lowerRoman"/>
      <w:lvlText w:val="%4."/>
      <w:lvlJc w:val="left"/>
      <w:pPr>
        <w:tabs>
          <w:tab w:val="num" w:pos="4392"/>
        </w:tabs>
        <w:ind w:left="1944" w:hanging="432"/>
      </w:pPr>
      <w:rPr>
        <w:rFonts w:ascii="Calibri" w:hAnsi="Calibri" w:hint="default"/>
        <w:b w:val="0"/>
        <w:i w:val="0"/>
        <w:sz w:val="22"/>
      </w:rPr>
    </w:lvl>
    <w:lvl w:ilvl="4">
      <w:start w:val="1"/>
      <w:numFmt w:val="lowerLetter"/>
      <w:lvlText w:val="%5."/>
      <w:lvlJc w:val="left"/>
      <w:pPr>
        <w:tabs>
          <w:tab w:val="num" w:pos="4896"/>
        </w:tabs>
        <w:ind w:left="2448" w:hanging="432"/>
      </w:pPr>
      <w:rPr>
        <w:rFonts w:ascii="Calibri" w:hAnsi="Calibri" w:hint="default"/>
        <w:b w:val="0"/>
        <w:i w:val="0"/>
        <w:sz w:val="22"/>
      </w:rPr>
    </w:lvl>
    <w:lvl w:ilvl="5">
      <w:start w:val="1"/>
      <w:numFmt w:val="lowerRoman"/>
      <w:lvlText w:val="%6."/>
      <w:lvlJc w:val="right"/>
      <w:pPr>
        <w:tabs>
          <w:tab w:val="num" w:pos="5400"/>
        </w:tabs>
        <w:ind w:left="2952" w:hanging="432"/>
      </w:pPr>
      <w:rPr>
        <w:rFonts w:hint="default"/>
      </w:rPr>
    </w:lvl>
    <w:lvl w:ilvl="6">
      <w:start w:val="1"/>
      <w:numFmt w:val="decimal"/>
      <w:lvlText w:val="%7."/>
      <w:lvlJc w:val="left"/>
      <w:pPr>
        <w:tabs>
          <w:tab w:val="num" w:pos="5904"/>
        </w:tabs>
        <w:ind w:left="3456" w:hanging="432"/>
      </w:pPr>
      <w:rPr>
        <w:rFonts w:hint="default"/>
      </w:rPr>
    </w:lvl>
    <w:lvl w:ilvl="7">
      <w:start w:val="1"/>
      <w:numFmt w:val="lowerLetter"/>
      <w:lvlText w:val="%8."/>
      <w:lvlJc w:val="left"/>
      <w:pPr>
        <w:tabs>
          <w:tab w:val="num" w:pos="6408"/>
        </w:tabs>
        <w:ind w:left="3960" w:hanging="432"/>
      </w:pPr>
      <w:rPr>
        <w:rFonts w:hint="default"/>
      </w:rPr>
    </w:lvl>
    <w:lvl w:ilvl="8">
      <w:start w:val="1"/>
      <w:numFmt w:val="lowerRoman"/>
      <w:lvlText w:val="%9."/>
      <w:lvlJc w:val="right"/>
      <w:pPr>
        <w:tabs>
          <w:tab w:val="num" w:pos="6912"/>
        </w:tabs>
        <w:ind w:left="4464" w:hanging="432"/>
      </w:pPr>
      <w:rPr>
        <w:rFonts w:hint="default"/>
      </w:rPr>
    </w:lvl>
  </w:abstractNum>
  <w:num w:numId="1">
    <w:abstractNumId w:val="33"/>
  </w:num>
  <w:num w:numId="2">
    <w:abstractNumId w:val="39"/>
  </w:num>
  <w:num w:numId="3">
    <w:abstractNumId w:val="2"/>
  </w:num>
  <w:num w:numId="4">
    <w:abstractNumId w:val="31"/>
  </w:num>
  <w:num w:numId="5">
    <w:abstractNumId w:val="4"/>
  </w:num>
  <w:num w:numId="6">
    <w:abstractNumId w:val="24"/>
  </w:num>
  <w:num w:numId="7">
    <w:abstractNumId w:val="10"/>
  </w:num>
  <w:num w:numId="8">
    <w:abstractNumId w:val="40"/>
  </w:num>
  <w:num w:numId="9">
    <w:abstractNumId w:val="25"/>
  </w:num>
  <w:num w:numId="10">
    <w:abstractNumId w:val="26"/>
  </w:num>
  <w:num w:numId="11">
    <w:abstractNumId w:val="14"/>
  </w:num>
  <w:num w:numId="12">
    <w:abstractNumId w:val="37"/>
  </w:num>
  <w:num w:numId="13">
    <w:abstractNumId w:val="23"/>
  </w:num>
  <w:num w:numId="14">
    <w:abstractNumId w:val="0"/>
  </w:num>
  <w:num w:numId="15">
    <w:abstractNumId w:val="5"/>
  </w:num>
  <w:num w:numId="16">
    <w:abstractNumId w:val="1"/>
  </w:num>
  <w:num w:numId="17">
    <w:abstractNumId w:val="21"/>
  </w:num>
  <w:num w:numId="18">
    <w:abstractNumId w:val="38"/>
  </w:num>
  <w:num w:numId="19">
    <w:abstractNumId w:val="43"/>
  </w:num>
  <w:num w:numId="20">
    <w:abstractNumId w:val="20"/>
  </w:num>
  <w:num w:numId="21">
    <w:abstractNumId w:val="3"/>
  </w:num>
  <w:num w:numId="22">
    <w:abstractNumId w:val="41"/>
  </w:num>
  <w:num w:numId="23">
    <w:abstractNumId w:val="28"/>
  </w:num>
  <w:num w:numId="24">
    <w:abstractNumId w:val="14"/>
    <w:lvlOverride w:ilvl="0">
      <w:lvl w:ilvl="0">
        <w:start w:val="4"/>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936" w:hanging="432"/>
        </w:pPr>
        <w:rPr>
          <w:rFonts w:ascii="Calibri" w:hAnsi="Calibri" w:hint="default"/>
          <w:b w:val="0"/>
          <w:i w:val="0"/>
          <w:sz w:val="22"/>
        </w:rPr>
      </w:lvl>
    </w:lvlOverride>
    <w:lvlOverride w:ilvl="2">
      <w:lvl w:ilvl="2">
        <w:start w:val="1"/>
        <w:numFmt w:val="upperLetter"/>
        <w:lvlText w:val="%3."/>
        <w:lvlJc w:val="right"/>
        <w:pPr>
          <w:tabs>
            <w:tab w:val="num" w:pos="3888"/>
          </w:tabs>
          <w:ind w:left="1440" w:hanging="360"/>
        </w:pPr>
        <w:rPr>
          <w:rFonts w:ascii="Calibri" w:hAnsi="Calibri" w:cs="Calibri" w:hint="default"/>
          <w:sz w:val="22"/>
        </w:rPr>
      </w:lvl>
    </w:lvlOverride>
    <w:lvlOverride w:ilvl="3">
      <w:lvl w:ilvl="3">
        <w:start w:val="1"/>
        <w:numFmt w:val="lowerRoman"/>
        <w:lvlText w:val="%4."/>
        <w:lvlJc w:val="left"/>
        <w:pPr>
          <w:tabs>
            <w:tab w:val="num" w:pos="4392"/>
          </w:tabs>
          <w:ind w:left="1944"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5">
    <w:abstractNumId w:val="10"/>
    <w:lvlOverride w:ilvl="0">
      <w:lvl w:ilvl="0">
        <w:start w:val="2"/>
        <w:numFmt w:val="upperRoman"/>
        <w:lvlText w:val="%1."/>
        <w:lvlJc w:val="left"/>
        <w:pPr>
          <w:tabs>
            <w:tab w:val="num" w:pos="2880"/>
          </w:tabs>
          <w:ind w:left="432" w:hanging="432"/>
        </w:pPr>
        <w:rPr>
          <w:rFonts w:ascii="Calibri" w:hAnsi="Calibri" w:hint="default"/>
          <w:b w:val="0"/>
          <w:bCs/>
          <w:i w:val="0"/>
          <w:sz w:val="22"/>
        </w:rPr>
      </w:lvl>
    </w:lvlOverride>
    <w:lvlOverride w:ilvl="1">
      <w:lvl w:ilvl="1">
        <w:start w:val="1"/>
        <w:numFmt w:val="decimal"/>
        <w:lvlText w:val="%2."/>
        <w:lvlJc w:val="left"/>
        <w:pPr>
          <w:tabs>
            <w:tab w:val="num" w:pos="3384"/>
          </w:tabs>
          <w:ind w:left="792" w:hanging="432"/>
        </w:pPr>
        <w:rPr>
          <w:rFonts w:ascii="Calibri" w:hAnsi="Calibri" w:hint="default"/>
          <w:b w:val="0"/>
          <w:i w:val="0"/>
          <w:sz w:val="22"/>
        </w:rPr>
      </w:lvl>
    </w:lvlOverride>
    <w:lvlOverride w:ilvl="2">
      <w:lvl w:ilvl="2">
        <w:start w:val="1"/>
        <w:numFmt w:val="upperLetter"/>
        <w:lvlText w:val="%3."/>
        <w:lvlJc w:val="right"/>
        <w:pPr>
          <w:tabs>
            <w:tab w:val="num" w:pos="3888"/>
          </w:tabs>
          <w:ind w:left="1224" w:hanging="288"/>
        </w:pPr>
        <w:rPr>
          <w:rFonts w:ascii="Calibri" w:hAnsi="Calibri" w:cs="Calibri" w:hint="default"/>
          <w:sz w:val="22"/>
        </w:rPr>
      </w:lvl>
    </w:lvlOverride>
    <w:lvlOverride w:ilvl="3">
      <w:lvl w:ilvl="3">
        <w:start w:val="1"/>
        <w:numFmt w:val="lowerRoman"/>
        <w:lvlText w:val="%4."/>
        <w:lvlJc w:val="left"/>
        <w:pPr>
          <w:tabs>
            <w:tab w:val="num" w:pos="4392"/>
          </w:tabs>
          <w:ind w:left="1728" w:hanging="432"/>
        </w:pPr>
        <w:rPr>
          <w:rFonts w:ascii="Calibri" w:hAnsi="Calibri" w:hint="default"/>
          <w:b w:val="0"/>
          <w:i w:val="0"/>
          <w:sz w:val="22"/>
        </w:rPr>
      </w:lvl>
    </w:lvlOverride>
    <w:lvlOverride w:ilvl="4">
      <w:lvl w:ilvl="4">
        <w:start w:val="1"/>
        <w:numFmt w:val="lowerLetter"/>
        <w:lvlText w:val="%5."/>
        <w:lvlJc w:val="left"/>
        <w:pPr>
          <w:tabs>
            <w:tab w:val="num" w:pos="4896"/>
          </w:tabs>
          <w:ind w:left="2448" w:hanging="432"/>
        </w:pPr>
        <w:rPr>
          <w:rFonts w:ascii="Calibri" w:hAnsi="Calibri" w:hint="default"/>
          <w:b w:val="0"/>
          <w:i w:val="0"/>
          <w:sz w:val="22"/>
        </w:rPr>
      </w:lvl>
    </w:lvlOverride>
    <w:lvlOverride w:ilvl="5">
      <w:lvl w:ilvl="5">
        <w:start w:val="1"/>
        <w:numFmt w:val="lowerRoman"/>
        <w:lvlText w:val="%6."/>
        <w:lvlJc w:val="right"/>
        <w:pPr>
          <w:tabs>
            <w:tab w:val="num" w:pos="5400"/>
          </w:tabs>
          <w:ind w:left="2952" w:hanging="432"/>
        </w:pPr>
        <w:rPr>
          <w:rFonts w:hint="default"/>
        </w:rPr>
      </w:lvl>
    </w:lvlOverride>
    <w:lvlOverride w:ilvl="6">
      <w:lvl w:ilvl="6">
        <w:start w:val="1"/>
        <w:numFmt w:val="decimal"/>
        <w:lvlText w:val="%7."/>
        <w:lvlJc w:val="left"/>
        <w:pPr>
          <w:tabs>
            <w:tab w:val="num" w:pos="5904"/>
          </w:tabs>
          <w:ind w:left="3456" w:hanging="432"/>
        </w:pPr>
        <w:rPr>
          <w:rFonts w:hint="default"/>
        </w:rPr>
      </w:lvl>
    </w:lvlOverride>
    <w:lvlOverride w:ilvl="7">
      <w:lvl w:ilvl="7">
        <w:start w:val="1"/>
        <w:numFmt w:val="lowerLetter"/>
        <w:lvlText w:val="%8."/>
        <w:lvlJc w:val="left"/>
        <w:pPr>
          <w:tabs>
            <w:tab w:val="num" w:pos="6408"/>
          </w:tabs>
          <w:ind w:left="3960" w:hanging="432"/>
        </w:pPr>
        <w:rPr>
          <w:rFonts w:hint="default"/>
        </w:rPr>
      </w:lvl>
    </w:lvlOverride>
    <w:lvlOverride w:ilvl="8">
      <w:lvl w:ilvl="8">
        <w:start w:val="1"/>
        <w:numFmt w:val="lowerRoman"/>
        <w:lvlText w:val="%9."/>
        <w:lvlJc w:val="right"/>
        <w:pPr>
          <w:tabs>
            <w:tab w:val="num" w:pos="6912"/>
          </w:tabs>
          <w:ind w:left="4464" w:hanging="432"/>
        </w:pPr>
        <w:rPr>
          <w:rFonts w:hint="default"/>
        </w:rPr>
      </w:lvl>
    </w:lvlOverride>
  </w:num>
  <w:num w:numId="26">
    <w:abstractNumId w:val="29"/>
  </w:num>
  <w:num w:numId="27">
    <w:abstractNumId w:val="36"/>
  </w:num>
  <w:num w:numId="28">
    <w:abstractNumId w:val="32"/>
  </w:num>
  <w:num w:numId="29">
    <w:abstractNumId w:val="19"/>
  </w:num>
  <w:num w:numId="3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6"/>
  </w:num>
  <w:num w:numId="33">
    <w:abstractNumId w:val="9"/>
  </w:num>
  <w:num w:numId="34">
    <w:abstractNumId w:val="22"/>
  </w:num>
  <w:num w:numId="35">
    <w:abstractNumId w:val="30"/>
  </w:num>
  <w:num w:numId="36">
    <w:abstractNumId w:val="16"/>
  </w:num>
  <w:num w:numId="37">
    <w:abstractNumId w:val="35"/>
  </w:num>
  <w:num w:numId="38">
    <w:abstractNumId w:val="44"/>
  </w:num>
  <w:num w:numId="39">
    <w:abstractNumId w:val="17"/>
  </w:num>
  <w:num w:numId="40">
    <w:abstractNumId w:val="15"/>
  </w:num>
  <w:num w:numId="41">
    <w:abstractNumId w:val="4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3"/>
  </w:num>
  <w:num w:numId="47">
    <w:abstractNumId w:val="34"/>
  </w:num>
  <w:num w:numId="48">
    <w:abstractNumId w:val="7"/>
  </w:num>
  <w:num w:numId="4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mailMerge>
    <w:mainDocumentType w:val="formLetters"/>
    <w:dataType w:val="textFile"/>
    <w:activeRecord w:val="-1"/>
    <w:odso/>
  </w:mailMerge>
  <w:defaultTabStop w:val="720"/>
  <w:characterSpacingControl w:val="doNotCompress"/>
  <w:hdrShapeDefaults>
    <o:shapedefaults v:ext="edit" spidmax="388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54"/>
    <w:rsid w:val="000008D8"/>
    <w:rsid w:val="000012FF"/>
    <w:rsid w:val="00001725"/>
    <w:rsid w:val="00001F9B"/>
    <w:rsid w:val="000027E4"/>
    <w:rsid w:val="00002923"/>
    <w:rsid w:val="000029BB"/>
    <w:rsid w:val="00002AF9"/>
    <w:rsid w:val="00002D87"/>
    <w:rsid w:val="00003047"/>
    <w:rsid w:val="000030B4"/>
    <w:rsid w:val="00003BC9"/>
    <w:rsid w:val="00003BD7"/>
    <w:rsid w:val="00004464"/>
    <w:rsid w:val="00004525"/>
    <w:rsid w:val="00005B74"/>
    <w:rsid w:val="00007113"/>
    <w:rsid w:val="00010E20"/>
    <w:rsid w:val="00011526"/>
    <w:rsid w:val="00011B31"/>
    <w:rsid w:val="00011F68"/>
    <w:rsid w:val="00012001"/>
    <w:rsid w:val="000124B7"/>
    <w:rsid w:val="00013A92"/>
    <w:rsid w:val="00013F2C"/>
    <w:rsid w:val="00014454"/>
    <w:rsid w:val="000146F3"/>
    <w:rsid w:val="0001497A"/>
    <w:rsid w:val="00014A96"/>
    <w:rsid w:val="00014ED0"/>
    <w:rsid w:val="00015ACB"/>
    <w:rsid w:val="00016D24"/>
    <w:rsid w:val="000178D6"/>
    <w:rsid w:val="00017C3E"/>
    <w:rsid w:val="00017C90"/>
    <w:rsid w:val="00017E76"/>
    <w:rsid w:val="0002029A"/>
    <w:rsid w:val="000202C2"/>
    <w:rsid w:val="00020420"/>
    <w:rsid w:val="00020A46"/>
    <w:rsid w:val="000224C6"/>
    <w:rsid w:val="000237D5"/>
    <w:rsid w:val="00023B9F"/>
    <w:rsid w:val="00023D09"/>
    <w:rsid w:val="00023E0E"/>
    <w:rsid w:val="00024042"/>
    <w:rsid w:val="0002416C"/>
    <w:rsid w:val="00024509"/>
    <w:rsid w:val="00025724"/>
    <w:rsid w:val="00026FC3"/>
    <w:rsid w:val="00027EA2"/>
    <w:rsid w:val="00030CCB"/>
    <w:rsid w:val="0003151D"/>
    <w:rsid w:val="00031703"/>
    <w:rsid w:val="00031E4C"/>
    <w:rsid w:val="0003261C"/>
    <w:rsid w:val="000327A7"/>
    <w:rsid w:val="00032B1A"/>
    <w:rsid w:val="00032F93"/>
    <w:rsid w:val="0003381B"/>
    <w:rsid w:val="000347D7"/>
    <w:rsid w:val="00034F84"/>
    <w:rsid w:val="00034F9E"/>
    <w:rsid w:val="000351AA"/>
    <w:rsid w:val="000353D7"/>
    <w:rsid w:val="00035529"/>
    <w:rsid w:val="000357AB"/>
    <w:rsid w:val="00035D5A"/>
    <w:rsid w:val="00036AAC"/>
    <w:rsid w:val="00037CD1"/>
    <w:rsid w:val="000400D3"/>
    <w:rsid w:val="000404F1"/>
    <w:rsid w:val="00040BC1"/>
    <w:rsid w:val="00040CC8"/>
    <w:rsid w:val="00041004"/>
    <w:rsid w:val="00041599"/>
    <w:rsid w:val="000417CE"/>
    <w:rsid w:val="00041BD8"/>
    <w:rsid w:val="00041CDD"/>
    <w:rsid w:val="00043993"/>
    <w:rsid w:val="00044238"/>
    <w:rsid w:val="00044A35"/>
    <w:rsid w:val="00045393"/>
    <w:rsid w:val="00045B9E"/>
    <w:rsid w:val="00046826"/>
    <w:rsid w:val="00046FCE"/>
    <w:rsid w:val="00047016"/>
    <w:rsid w:val="000471AE"/>
    <w:rsid w:val="0004744D"/>
    <w:rsid w:val="000479FE"/>
    <w:rsid w:val="00050735"/>
    <w:rsid w:val="00050A2D"/>
    <w:rsid w:val="00050D7E"/>
    <w:rsid w:val="0005139F"/>
    <w:rsid w:val="00052538"/>
    <w:rsid w:val="000530D4"/>
    <w:rsid w:val="000533BA"/>
    <w:rsid w:val="000543F5"/>
    <w:rsid w:val="000552DD"/>
    <w:rsid w:val="0005568A"/>
    <w:rsid w:val="00055DA0"/>
    <w:rsid w:val="00056991"/>
    <w:rsid w:val="000569DE"/>
    <w:rsid w:val="00056CD6"/>
    <w:rsid w:val="00057F30"/>
    <w:rsid w:val="000606B5"/>
    <w:rsid w:val="00060D26"/>
    <w:rsid w:val="00060D86"/>
    <w:rsid w:val="00061395"/>
    <w:rsid w:val="00061595"/>
    <w:rsid w:val="00061B3E"/>
    <w:rsid w:val="0006201D"/>
    <w:rsid w:val="0006235E"/>
    <w:rsid w:val="00062E2B"/>
    <w:rsid w:val="000630B8"/>
    <w:rsid w:val="000639E9"/>
    <w:rsid w:val="00063C24"/>
    <w:rsid w:val="0006516B"/>
    <w:rsid w:val="000653F4"/>
    <w:rsid w:val="0006697B"/>
    <w:rsid w:val="00066D42"/>
    <w:rsid w:val="00067539"/>
    <w:rsid w:val="00067634"/>
    <w:rsid w:val="00067DA8"/>
    <w:rsid w:val="0007022B"/>
    <w:rsid w:val="000704FF"/>
    <w:rsid w:val="00071A21"/>
    <w:rsid w:val="000727BE"/>
    <w:rsid w:val="00072ACB"/>
    <w:rsid w:val="00073287"/>
    <w:rsid w:val="0007348F"/>
    <w:rsid w:val="00073564"/>
    <w:rsid w:val="00073DB2"/>
    <w:rsid w:val="000749A8"/>
    <w:rsid w:val="00074B28"/>
    <w:rsid w:val="00075D66"/>
    <w:rsid w:val="0007617E"/>
    <w:rsid w:val="000763E0"/>
    <w:rsid w:val="0007641F"/>
    <w:rsid w:val="00077446"/>
    <w:rsid w:val="000778A8"/>
    <w:rsid w:val="00080352"/>
    <w:rsid w:val="00080FB4"/>
    <w:rsid w:val="00081727"/>
    <w:rsid w:val="00081EF8"/>
    <w:rsid w:val="000830E5"/>
    <w:rsid w:val="00083120"/>
    <w:rsid w:val="000838A9"/>
    <w:rsid w:val="00084BC1"/>
    <w:rsid w:val="0008588C"/>
    <w:rsid w:val="000859AB"/>
    <w:rsid w:val="00085FC1"/>
    <w:rsid w:val="00086771"/>
    <w:rsid w:val="00087D78"/>
    <w:rsid w:val="000900C6"/>
    <w:rsid w:val="00091549"/>
    <w:rsid w:val="00091AA1"/>
    <w:rsid w:val="00091DFC"/>
    <w:rsid w:val="00092007"/>
    <w:rsid w:val="00092D1D"/>
    <w:rsid w:val="00093464"/>
    <w:rsid w:val="00094F75"/>
    <w:rsid w:val="00096078"/>
    <w:rsid w:val="00096852"/>
    <w:rsid w:val="00096D33"/>
    <w:rsid w:val="000978EE"/>
    <w:rsid w:val="00097EDC"/>
    <w:rsid w:val="000A0534"/>
    <w:rsid w:val="000A0D44"/>
    <w:rsid w:val="000A0F9D"/>
    <w:rsid w:val="000A2435"/>
    <w:rsid w:val="000A2506"/>
    <w:rsid w:val="000A25E2"/>
    <w:rsid w:val="000A262F"/>
    <w:rsid w:val="000A4056"/>
    <w:rsid w:val="000A44A4"/>
    <w:rsid w:val="000A492D"/>
    <w:rsid w:val="000A54AE"/>
    <w:rsid w:val="000A5C30"/>
    <w:rsid w:val="000A6182"/>
    <w:rsid w:val="000A7458"/>
    <w:rsid w:val="000A7CA5"/>
    <w:rsid w:val="000B10F8"/>
    <w:rsid w:val="000B1CCA"/>
    <w:rsid w:val="000B23C7"/>
    <w:rsid w:val="000B27D8"/>
    <w:rsid w:val="000B3C1A"/>
    <w:rsid w:val="000B3E6A"/>
    <w:rsid w:val="000B4D45"/>
    <w:rsid w:val="000B4D95"/>
    <w:rsid w:val="000B4DB4"/>
    <w:rsid w:val="000B5BBA"/>
    <w:rsid w:val="000B6CC0"/>
    <w:rsid w:val="000B70B2"/>
    <w:rsid w:val="000B7849"/>
    <w:rsid w:val="000B7CE8"/>
    <w:rsid w:val="000C02F1"/>
    <w:rsid w:val="000C0666"/>
    <w:rsid w:val="000C0691"/>
    <w:rsid w:val="000C0C56"/>
    <w:rsid w:val="000C1259"/>
    <w:rsid w:val="000C15C8"/>
    <w:rsid w:val="000C163A"/>
    <w:rsid w:val="000C1F2E"/>
    <w:rsid w:val="000C2250"/>
    <w:rsid w:val="000C26AC"/>
    <w:rsid w:val="000C36EF"/>
    <w:rsid w:val="000C3C35"/>
    <w:rsid w:val="000C5645"/>
    <w:rsid w:val="000C5859"/>
    <w:rsid w:val="000C6A2A"/>
    <w:rsid w:val="000C6F04"/>
    <w:rsid w:val="000C72CB"/>
    <w:rsid w:val="000C759C"/>
    <w:rsid w:val="000C7614"/>
    <w:rsid w:val="000D00A3"/>
    <w:rsid w:val="000D05D8"/>
    <w:rsid w:val="000D0A0F"/>
    <w:rsid w:val="000D0B0B"/>
    <w:rsid w:val="000D0FE8"/>
    <w:rsid w:val="000D146B"/>
    <w:rsid w:val="000D28C3"/>
    <w:rsid w:val="000D36B8"/>
    <w:rsid w:val="000D38ED"/>
    <w:rsid w:val="000D3CD9"/>
    <w:rsid w:val="000D4C02"/>
    <w:rsid w:val="000D4C74"/>
    <w:rsid w:val="000D4D9B"/>
    <w:rsid w:val="000D6277"/>
    <w:rsid w:val="000D6533"/>
    <w:rsid w:val="000D69FD"/>
    <w:rsid w:val="000D6C7A"/>
    <w:rsid w:val="000D7D93"/>
    <w:rsid w:val="000E0940"/>
    <w:rsid w:val="000E0C25"/>
    <w:rsid w:val="000E0F50"/>
    <w:rsid w:val="000E1ED5"/>
    <w:rsid w:val="000E2229"/>
    <w:rsid w:val="000E3691"/>
    <w:rsid w:val="000E37C9"/>
    <w:rsid w:val="000E38B3"/>
    <w:rsid w:val="000E3A8C"/>
    <w:rsid w:val="000E4C97"/>
    <w:rsid w:val="000E4E2C"/>
    <w:rsid w:val="000E5FBA"/>
    <w:rsid w:val="000E7142"/>
    <w:rsid w:val="000E731E"/>
    <w:rsid w:val="000E745A"/>
    <w:rsid w:val="000F024C"/>
    <w:rsid w:val="000F0745"/>
    <w:rsid w:val="000F0964"/>
    <w:rsid w:val="000F0CCB"/>
    <w:rsid w:val="000F139F"/>
    <w:rsid w:val="000F31FF"/>
    <w:rsid w:val="000F4104"/>
    <w:rsid w:val="000F4525"/>
    <w:rsid w:val="000F4673"/>
    <w:rsid w:val="000F6411"/>
    <w:rsid w:val="000F66B5"/>
    <w:rsid w:val="000F7B8A"/>
    <w:rsid w:val="00100EA8"/>
    <w:rsid w:val="00101754"/>
    <w:rsid w:val="0010180A"/>
    <w:rsid w:val="00101AE5"/>
    <w:rsid w:val="00101DCC"/>
    <w:rsid w:val="0010278B"/>
    <w:rsid w:val="00102A43"/>
    <w:rsid w:val="00103B8E"/>
    <w:rsid w:val="001051E5"/>
    <w:rsid w:val="001056A5"/>
    <w:rsid w:val="00105FB8"/>
    <w:rsid w:val="00106306"/>
    <w:rsid w:val="001065DF"/>
    <w:rsid w:val="0010799D"/>
    <w:rsid w:val="001113F0"/>
    <w:rsid w:val="00111EE5"/>
    <w:rsid w:val="0011256C"/>
    <w:rsid w:val="00112845"/>
    <w:rsid w:val="001130D2"/>
    <w:rsid w:val="00113481"/>
    <w:rsid w:val="0011349A"/>
    <w:rsid w:val="00113721"/>
    <w:rsid w:val="001139BB"/>
    <w:rsid w:val="00114509"/>
    <w:rsid w:val="0011463C"/>
    <w:rsid w:val="001148FD"/>
    <w:rsid w:val="00114A53"/>
    <w:rsid w:val="00114EE6"/>
    <w:rsid w:val="001152DF"/>
    <w:rsid w:val="00116841"/>
    <w:rsid w:val="001174A7"/>
    <w:rsid w:val="001205CF"/>
    <w:rsid w:val="0012087F"/>
    <w:rsid w:val="001209A7"/>
    <w:rsid w:val="00120C28"/>
    <w:rsid w:val="00121893"/>
    <w:rsid w:val="001224DE"/>
    <w:rsid w:val="00122A7B"/>
    <w:rsid w:val="00122CB9"/>
    <w:rsid w:val="00122D6C"/>
    <w:rsid w:val="00123A89"/>
    <w:rsid w:val="00124547"/>
    <w:rsid w:val="00124E4C"/>
    <w:rsid w:val="0012507E"/>
    <w:rsid w:val="00125245"/>
    <w:rsid w:val="00125386"/>
    <w:rsid w:val="00125839"/>
    <w:rsid w:val="00125C16"/>
    <w:rsid w:val="0012660B"/>
    <w:rsid w:val="00126654"/>
    <w:rsid w:val="0012743B"/>
    <w:rsid w:val="00127978"/>
    <w:rsid w:val="00130363"/>
    <w:rsid w:val="00130378"/>
    <w:rsid w:val="00131339"/>
    <w:rsid w:val="00131532"/>
    <w:rsid w:val="001315C8"/>
    <w:rsid w:val="00131D43"/>
    <w:rsid w:val="001320BB"/>
    <w:rsid w:val="00132451"/>
    <w:rsid w:val="001349DE"/>
    <w:rsid w:val="00134A8C"/>
    <w:rsid w:val="00134C61"/>
    <w:rsid w:val="0013528A"/>
    <w:rsid w:val="00135987"/>
    <w:rsid w:val="00136142"/>
    <w:rsid w:val="0013696D"/>
    <w:rsid w:val="00140815"/>
    <w:rsid w:val="00141500"/>
    <w:rsid w:val="00141A7D"/>
    <w:rsid w:val="00142384"/>
    <w:rsid w:val="001436B1"/>
    <w:rsid w:val="00143D9B"/>
    <w:rsid w:val="00144079"/>
    <w:rsid w:val="0014441E"/>
    <w:rsid w:val="0014462C"/>
    <w:rsid w:val="00145211"/>
    <w:rsid w:val="00146D11"/>
    <w:rsid w:val="00147150"/>
    <w:rsid w:val="001478BD"/>
    <w:rsid w:val="00147919"/>
    <w:rsid w:val="00147FD6"/>
    <w:rsid w:val="0015006F"/>
    <w:rsid w:val="0015085E"/>
    <w:rsid w:val="00150892"/>
    <w:rsid w:val="00151347"/>
    <w:rsid w:val="001517CE"/>
    <w:rsid w:val="001522C6"/>
    <w:rsid w:val="00152C74"/>
    <w:rsid w:val="001559B7"/>
    <w:rsid w:val="00156BEC"/>
    <w:rsid w:val="00156EED"/>
    <w:rsid w:val="00157B7E"/>
    <w:rsid w:val="00160912"/>
    <w:rsid w:val="00160DCA"/>
    <w:rsid w:val="00161289"/>
    <w:rsid w:val="001617AD"/>
    <w:rsid w:val="00162179"/>
    <w:rsid w:val="001624CA"/>
    <w:rsid w:val="00162775"/>
    <w:rsid w:val="001629FA"/>
    <w:rsid w:val="00163297"/>
    <w:rsid w:val="00163429"/>
    <w:rsid w:val="00163C59"/>
    <w:rsid w:val="00165DCA"/>
    <w:rsid w:val="001660D2"/>
    <w:rsid w:val="001664D8"/>
    <w:rsid w:val="00166F2E"/>
    <w:rsid w:val="00167E45"/>
    <w:rsid w:val="00170D3C"/>
    <w:rsid w:val="001728EC"/>
    <w:rsid w:val="00172BEB"/>
    <w:rsid w:val="00172EE8"/>
    <w:rsid w:val="00173E5F"/>
    <w:rsid w:val="0017569D"/>
    <w:rsid w:val="00175788"/>
    <w:rsid w:val="00175C43"/>
    <w:rsid w:val="00176377"/>
    <w:rsid w:val="00176BDA"/>
    <w:rsid w:val="0017751D"/>
    <w:rsid w:val="0017794F"/>
    <w:rsid w:val="001806AF"/>
    <w:rsid w:val="0018082E"/>
    <w:rsid w:val="001808F2"/>
    <w:rsid w:val="001823B9"/>
    <w:rsid w:val="0018275A"/>
    <w:rsid w:val="001835E8"/>
    <w:rsid w:val="00183656"/>
    <w:rsid w:val="00184C66"/>
    <w:rsid w:val="0018514E"/>
    <w:rsid w:val="00185454"/>
    <w:rsid w:val="00186532"/>
    <w:rsid w:val="00186E92"/>
    <w:rsid w:val="001871FA"/>
    <w:rsid w:val="00187259"/>
    <w:rsid w:val="00187437"/>
    <w:rsid w:val="00187915"/>
    <w:rsid w:val="00187CD8"/>
    <w:rsid w:val="00190591"/>
    <w:rsid w:val="00190AFB"/>
    <w:rsid w:val="00190DE0"/>
    <w:rsid w:val="00191154"/>
    <w:rsid w:val="001917EB"/>
    <w:rsid w:val="00191B19"/>
    <w:rsid w:val="00191CF3"/>
    <w:rsid w:val="00192512"/>
    <w:rsid w:val="0019263A"/>
    <w:rsid w:val="0019465C"/>
    <w:rsid w:val="00194B95"/>
    <w:rsid w:val="00195252"/>
    <w:rsid w:val="001956B5"/>
    <w:rsid w:val="00195BCD"/>
    <w:rsid w:val="00195D31"/>
    <w:rsid w:val="00196BD8"/>
    <w:rsid w:val="0019753D"/>
    <w:rsid w:val="001A051E"/>
    <w:rsid w:val="001A0BE7"/>
    <w:rsid w:val="001A1140"/>
    <w:rsid w:val="001A13E0"/>
    <w:rsid w:val="001A1707"/>
    <w:rsid w:val="001A1A31"/>
    <w:rsid w:val="001A228C"/>
    <w:rsid w:val="001A23F8"/>
    <w:rsid w:val="001A2776"/>
    <w:rsid w:val="001A38B5"/>
    <w:rsid w:val="001A4AAE"/>
    <w:rsid w:val="001A4C4D"/>
    <w:rsid w:val="001A5554"/>
    <w:rsid w:val="001A5634"/>
    <w:rsid w:val="001A5680"/>
    <w:rsid w:val="001A6283"/>
    <w:rsid w:val="001A6E38"/>
    <w:rsid w:val="001A7560"/>
    <w:rsid w:val="001A7847"/>
    <w:rsid w:val="001B0AEF"/>
    <w:rsid w:val="001B2110"/>
    <w:rsid w:val="001B2924"/>
    <w:rsid w:val="001B30B3"/>
    <w:rsid w:val="001B4F28"/>
    <w:rsid w:val="001B6FDD"/>
    <w:rsid w:val="001B70F9"/>
    <w:rsid w:val="001B75B1"/>
    <w:rsid w:val="001B7EFB"/>
    <w:rsid w:val="001C0683"/>
    <w:rsid w:val="001C0C27"/>
    <w:rsid w:val="001C2A23"/>
    <w:rsid w:val="001C3203"/>
    <w:rsid w:val="001C3386"/>
    <w:rsid w:val="001C4146"/>
    <w:rsid w:val="001C4B35"/>
    <w:rsid w:val="001C4F16"/>
    <w:rsid w:val="001C529E"/>
    <w:rsid w:val="001C5563"/>
    <w:rsid w:val="001C7041"/>
    <w:rsid w:val="001C7B3C"/>
    <w:rsid w:val="001C7CBD"/>
    <w:rsid w:val="001D0101"/>
    <w:rsid w:val="001D0847"/>
    <w:rsid w:val="001D0CCD"/>
    <w:rsid w:val="001D17ED"/>
    <w:rsid w:val="001D1D9E"/>
    <w:rsid w:val="001D34EA"/>
    <w:rsid w:val="001D35C4"/>
    <w:rsid w:val="001D4132"/>
    <w:rsid w:val="001D4413"/>
    <w:rsid w:val="001D4D23"/>
    <w:rsid w:val="001D55E0"/>
    <w:rsid w:val="001D5C79"/>
    <w:rsid w:val="001D5DBC"/>
    <w:rsid w:val="001D6373"/>
    <w:rsid w:val="001D6629"/>
    <w:rsid w:val="001D6B13"/>
    <w:rsid w:val="001D742D"/>
    <w:rsid w:val="001E244C"/>
    <w:rsid w:val="001E2E4C"/>
    <w:rsid w:val="001E31CE"/>
    <w:rsid w:val="001E35DF"/>
    <w:rsid w:val="001E4180"/>
    <w:rsid w:val="001E4AC8"/>
    <w:rsid w:val="001E50DC"/>
    <w:rsid w:val="001E55E3"/>
    <w:rsid w:val="001E5A74"/>
    <w:rsid w:val="001E6E38"/>
    <w:rsid w:val="001E6E4D"/>
    <w:rsid w:val="001E6F4A"/>
    <w:rsid w:val="001E7277"/>
    <w:rsid w:val="001E764C"/>
    <w:rsid w:val="001E782F"/>
    <w:rsid w:val="001F0895"/>
    <w:rsid w:val="001F0ED4"/>
    <w:rsid w:val="001F1982"/>
    <w:rsid w:val="001F259F"/>
    <w:rsid w:val="001F2AE1"/>
    <w:rsid w:val="001F3D16"/>
    <w:rsid w:val="001F3DA1"/>
    <w:rsid w:val="001F4026"/>
    <w:rsid w:val="001F4997"/>
    <w:rsid w:val="001F510F"/>
    <w:rsid w:val="001F54ED"/>
    <w:rsid w:val="001F5831"/>
    <w:rsid w:val="001F5945"/>
    <w:rsid w:val="001F5A8A"/>
    <w:rsid w:val="001F5E7A"/>
    <w:rsid w:val="001F6F58"/>
    <w:rsid w:val="001F7703"/>
    <w:rsid w:val="001F77D7"/>
    <w:rsid w:val="001F7B1B"/>
    <w:rsid w:val="001F7E1C"/>
    <w:rsid w:val="001F7F1A"/>
    <w:rsid w:val="00200D20"/>
    <w:rsid w:val="002010A8"/>
    <w:rsid w:val="00202525"/>
    <w:rsid w:val="002035A0"/>
    <w:rsid w:val="002036C7"/>
    <w:rsid w:val="00203794"/>
    <w:rsid w:val="0020386B"/>
    <w:rsid w:val="00205361"/>
    <w:rsid w:val="00205F86"/>
    <w:rsid w:val="00207315"/>
    <w:rsid w:val="00207BB5"/>
    <w:rsid w:val="002107BF"/>
    <w:rsid w:val="00210C10"/>
    <w:rsid w:val="00210CA5"/>
    <w:rsid w:val="00210EC3"/>
    <w:rsid w:val="002119A2"/>
    <w:rsid w:val="002128FD"/>
    <w:rsid w:val="002132FF"/>
    <w:rsid w:val="002133C6"/>
    <w:rsid w:val="00213DA4"/>
    <w:rsid w:val="0021452E"/>
    <w:rsid w:val="00214531"/>
    <w:rsid w:val="00214B2D"/>
    <w:rsid w:val="00214D28"/>
    <w:rsid w:val="00214EE7"/>
    <w:rsid w:val="00216487"/>
    <w:rsid w:val="002166E7"/>
    <w:rsid w:val="00216AE2"/>
    <w:rsid w:val="002174C7"/>
    <w:rsid w:val="0021772F"/>
    <w:rsid w:val="00217806"/>
    <w:rsid w:val="00217B6B"/>
    <w:rsid w:val="00220F48"/>
    <w:rsid w:val="00220FC4"/>
    <w:rsid w:val="0022102F"/>
    <w:rsid w:val="002218E3"/>
    <w:rsid w:val="00221B03"/>
    <w:rsid w:val="00221E88"/>
    <w:rsid w:val="0022248F"/>
    <w:rsid w:val="00222790"/>
    <w:rsid w:val="00222ED3"/>
    <w:rsid w:val="00222F68"/>
    <w:rsid w:val="0022301C"/>
    <w:rsid w:val="0022384A"/>
    <w:rsid w:val="00224625"/>
    <w:rsid w:val="002247E8"/>
    <w:rsid w:val="002249BE"/>
    <w:rsid w:val="00224B44"/>
    <w:rsid w:val="0022600D"/>
    <w:rsid w:val="002264BF"/>
    <w:rsid w:val="00226721"/>
    <w:rsid w:val="00227E1A"/>
    <w:rsid w:val="00230581"/>
    <w:rsid w:val="00230634"/>
    <w:rsid w:val="002308E4"/>
    <w:rsid w:val="00230B5D"/>
    <w:rsid w:val="00231AB8"/>
    <w:rsid w:val="00232F10"/>
    <w:rsid w:val="0023309D"/>
    <w:rsid w:val="00233760"/>
    <w:rsid w:val="0023429B"/>
    <w:rsid w:val="00235548"/>
    <w:rsid w:val="00235683"/>
    <w:rsid w:val="0023582B"/>
    <w:rsid w:val="00235A1C"/>
    <w:rsid w:val="00235BAC"/>
    <w:rsid w:val="00235C6B"/>
    <w:rsid w:val="00235E9E"/>
    <w:rsid w:val="00236FD4"/>
    <w:rsid w:val="002373E1"/>
    <w:rsid w:val="0023767F"/>
    <w:rsid w:val="0024052C"/>
    <w:rsid w:val="002410E3"/>
    <w:rsid w:val="0024121D"/>
    <w:rsid w:val="00241387"/>
    <w:rsid w:val="00241EA1"/>
    <w:rsid w:val="00243F53"/>
    <w:rsid w:val="00245B2B"/>
    <w:rsid w:val="00247046"/>
    <w:rsid w:val="00247D60"/>
    <w:rsid w:val="00247FF3"/>
    <w:rsid w:val="0025264C"/>
    <w:rsid w:val="00252A6D"/>
    <w:rsid w:val="0025342A"/>
    <w:rsid w:val="002536EE"/>
    <w:rsid w:val="00253713"/>
    <w:rsid w:val="00253867"/>
    <w:rsid w:val="0025428E"/>
    <w:rsid w:val="002544AD"/>
    <w:rsid w:val="00254DA3"/>
    <w:rsid w:val="002551DF"/>
    <w:rsid w:val="0025675E"/>
    <w:rsid w:val="00257438"/>
    <w:rsid w:val="00257495"/>
    <w:rsid w:val="00260471"/>
    <w:rsid w:val="0026062F"/>
    <w:rsid w:val="002609FF"/>
    <w:rsid w:val="002611AC"/>
    <w:rsid w:val="00261231"/>
    <w:rsid w:val="002631E1"/>
    <w:rsid w:val="00263326"/>
    <w:rsid w:val="00263342"/>
    <w:rsid w:val="002635DB"/>
    <w:rsid w:val="00264078"/>
    <w:rsid w:val="002642DD"/>
    <w:rsid w:val="0026444E"/>
    <w:rsid w:val="00265595"/>
    <w:rsid w:val="002656FC"/>
    <w:rsid w:val="002661E3"/>
    <w:rsid w:val="002668B6"/>
    <w:rsid w:val="0026791B"/>
    <w:rsid w:val="0027034D"/>
    <w:rsid w:val="00270820"/>
    <w:rsid w:val="00270A99"/>
    <w:rsid w:val="00270DAE"/>
    <w:rsid w:val="00271207"/>
    <w:rsid w:val="00271579"/>
    <w:rsid w:val="002719F8"/>
    <w:rsid w:val="0027325D"/>
    <w:rsid w:val="0027357E"/>
    <w:rsid w:val="00273C76"/>
    <w:rsid w:val="002752CE"/>
    <w:rsid w:val="00276429"/>
    <w:rsid w:val="00276848"/>
    <w:rsid w:val="00276A7A"/>
    <w:rsid w:val="00276C3C"/>
    <w:rsid w:val="00277CC8"/>
    <w:rsid w:val="0028011C"/>
    <w:rsid w:val="0028161D"/>
    <w:rsid w:val="0028179C"/>
    <w:rsid w:val="0028364E"/>
    <w:rsid w:val="00283C2E"/>
    <w:rsid w:val="00283C88"/>
    <w:rsid w:val="002843AE"/>
    <w:rsid w:val="00284453"/>
    <w:rsid w:val="0028466B"/>
    <w:rsid w:val="002847F5"/>
    <w:rsid w:val="00284A20"/>
    <w:rsid w:val="002857A1"/>
    <w:rsid w:val="00286666"/>
    <w:rsid w:val="002870B6"/>
    <w:rsid w:val="00287479"/>
    <w:rsid w:val="0029035F"/>
    <w:rsid w:val="0029094C"/>
    <w:rsid w:val="00290CF4"/>
    <w:rsid w:val="0029182C"/>
    <w:rsid w:val="00292133"/>
    <w:rsid w:val="002925B9"/>
    <w:rsid w:val="00292CA7"/>
    <w:rsid w:val="00292E35"/>
    <w:rsid w:val="0029304B"/>
    <w:rsid w:val="0029355A"/>
    <w:rsid w:val="002947BF"/>
    <w:rsid w:val="002956B4"/>
    <w:rsid w:val="00295C44"/>
    <w:rsid w:val="00297553"/>
    <w:rsid w:val="00297EE5"/>
    <w:rsid w:val="002A09CF"/>
    <w:rsid w:val="002A142E"/>
    <w:rsid w:val="002A251F"/>
    <w:rsid w:val="002A2674"/>
    <w:rsid w:val="002A2B5A"/>
    <w:rsid w:val="002A2D32"/>
    <w:rsid w:val="002A3927"/>
    <w:rsid w:val="002A3BEE"/>
    <w:rsid w:val="002A3EB0"/>
    <w:rsid w:val="002A3F6E"/>
    <w:rsid w:val="002A5CE4"/>
    <w:rsid w:val="002A7AC3"/>
    <w:rsid w:val="002A7EFE"/>
    <w:rsid w:val="002B1608"/>
    <w:rsid w:val="002B162B"/>
    <w:rsid w:val="002B1D90"/>
    <w:rsid w:val="002B1E62"/>
    <w:rsid w:val="002B1EE2"/>
    <w:rsid w:val="002B2470"/>
    <w:rsid w:val="002B25C5"/>
    <w:rsid w:val="002B3609"/>
    <w:rsid w:val="002B3A29"/>
    <w:rsid w:val="002B3CBC"/>
    <w:rsid w:val="002B4314"/>
    <w:rsid w:val="002B4795"/>
    <w:rsid w:val="002B49B3"/>
    <w:rsid w:val="002B4E21"/>
    <w:rsid w:val="002B5D43"/>
    <w:rsid w:val="002B6079"/>
    <w:rsid w:val="002B6397"/>
    <w:rsid w:val="002B68B2"/>
    <w:rsid w:val="002B78E6"/>
    <w:rsid w:val="002C0020"/>
    <w:rsid w:val="002C059E"/>
    <w:rsid w:val="002C0B9A"/>
    <w:rsid w:val="002C0CCE"/>
    <w:rsid w:val="002C0EC6"/>
    <w:rsid w:val="002C26CA"/>
    <w:rsid w:val="002C27B9"/>
    <w:rsid w:val="002C3218"/>
    <w:rsid w:val="002C33DF"/>
    <w:rsid w:val="002C35D7"/>
    <w:rsid w:val="002C3E24"/>
    <w:rsid w:val="002C3FC9"/>
    <w:rsid w:val="002C4184"/>
    <w:rsid w:val="002C5BB9"/>
    <w:rsid w:val="002C5C66"/>
    <w:rsid w:val="002C634E"/>
    <w:rsid w:val="002C7B9E"/>
    <w:rsid w:val="002C7ED0"/>
    <w:rsid w:val="002D0200"/>
    <w:rsid w:val="002D171C"/>
    <w:rsid w:val="002D17BB"/>
    <w:rsid w:val="002D22B8"/>
    <w:rsid w:val="002D25EF"/>
    <w:rsid w:val="002D3F0F"/>
    <w:rsid w:val="002D4004"/>
    <w:rsid w:val="002D46CE"/>
    <w:rsid w:val="002D58DB"/>
    <w:rsid w:val="002D5BCA"/>
    <w:rsid w:val="002D5CA9"/>
    <w:rsid w:val="002D5F0A"/>
    <w:rsid w:val="002D5F6A"/>
    <w:rsid w:val="002D5FC1"/>
    <w:rsid w:val="002D6970"/>
    <w:rsid w:val="002D7445"/>
    <w:rsid w:val="002D7CFA"/>
    <w:rsid w:val="002D7DAD"/>
    <w:rsid w:val="002E01E3"/>
    <w:rsid w:val="002E0E23"/>
    <w:rsid w:val="002E1070"/>
    <w:rsid w:val="002E1832"/>
    <w:rsid w:val="002E1A6A"/>
    <w:rsid w:val="002E1ABF"/>
    <w:rsid w:val="002E3171"/>
    <w:rsid w:val="002E34B6"/>
    <w:rsid w:val="002E39E2"/>
    <w:rsid w:val="002E3EE0"/>
    <w:rsid w:val="002E413A"/>
    <w:rsid w:val="002E4201"/>
    <w:rsid w:val="002E4D39"/>
    <w:rsid w:val="002E5B36"/>
    <w:rsid w:val="002E5CE1"/>
    <w:rsid w:val="002E64CC"/>
    <w:rsid w:val="002E65E4"/>
    <w:rsid w:val="002E68E8"/>
    <w:rsid w:val="002E6B36"/>
    <w:rsid w:val="002E6B57"/>
    <w:rsid w:val="002E6C9F"/>
    <w:rsid w:val="002E6DA2"/>
    <w:rsid w:val="002E6FA7"/>
    <w:rsid w:val="002E711A"/>
    <w:rsid w:val="002E764E"/>
    <w:rsid w:val="002F07C3"/>
    <w:rsid w:val="002F156C"/>
    <w:rsid w:val="002F3384"/>
    <w:rsid w:val="002F3EF8"/>
    <w:rsid w:val="002F465C"/>
    <w:rsid w:val="002F4ECB"/>
    <w:rsid w:val="002F51C1"/>
    <w:rsid w:val="002F56D6"/>
    <w:rsid w:val="002F5E1C"/>
    <w:rsid w:val="002F5FFD"/>
    <w:rsid w:val="002F66BD"/>
    <w:rsid w:val="002F6751"/>
    <w:rsid w:val="002F7467"/>
    <w:rsid w:val="002F7F6A"/>
    <w:rsid w:val="003008BF"/>
    <w:rsid w:val="003009A8"/>
    <w:rsid w:val="00300B69"/>
    <w:rsid w:val="00301AE9"/>
    <w:rsid w:val="00301E5E"/>
    <w:rsid w:val="0030248B"/>
    <w:rsid w:val="003028A7"/>
    <w:rsid w:val="00303400"/>
    <w:rsid w:val="00304283"/>
    <w:rsid w:val="003043BF"/>
    <w:rsid w:val="003047EA"/>
    <w:rsid w:val="00304CF8"/>
    <w:rsid w:val="00305107"/>
    <w:rsid w:val="00305C4C"/>
    <w:rsid w:val="00307707"/>
    <w:rsid w:val="003077A8"/>
    <w:rsid w:val="00307A6C"/>
    <w:rsid w:val="00307EC8"/>
    <w:rsid w:val="0031058D"/>
    <w:rsid w:val="00310C04"/>
    <w:rsid w:val="0031149B"/>
    <w:rsid w:val="00311ABC"/>
    <w:rsid w:val="003129A7"/>
    <w:rsid w:val="00312F21"/>
    <w:rsid w:val="00312FB7"/>
    <w:rsid w:val="00313DBD"/>
    <w:rsid w:val="00314710"/>
    <w:rsid w:val="0031546F"/>
    <w:rsid w:val="00315D92"/>
    <w:rsid w:val="00316283"/>
    <w:rsid w:val="00316F18"/>
    <w:rsid w:val="00317556"/>
    <w:rsid w:val="0031757A"/>
    <w:rsid w:val="00317D59"/>
    <w:rsid w:val="00317FA7"/>
    <w:rsid w:val="0032072F"/>
    <w:rsid w:val="00320F22"/>
    <w:rsid w:val="0032117C"/>
    <w:rsid w:val="003215CE"/>
    <w:rsid w:val="00321EB0"/>
    <w:rsid w:val="0032241D"/>
    <w:rsid w:val="00322A08"/>
    <w:rsid w:val="00322D9E"/>
    <w:rsid w:val="00323E28"/>
    <w:rsid w:val="00324316"/>
    <w:rsid w:val="00324C9F"/>
    <w:rsid w:val="00325F58"/>
    <w:rsid w:val="00326F16"/>
    <w:rsid w:val="003301CB"/>
    <w:rsid w:val="003307BE"/>
    <w:rsid w:val="003308A7"/>
    <w:rsid w:val="0033205C"/>
    <w:rsid w:val="00333710"/>
    <w:rsid w:val="00336D70"/>
    <w:rsid w:val="003401DD"/>
    <w:rsid w:val="00340383"/>
    <w:rsid w:val="00340481"/>
    <w:rsid w:val="00341714"/>
    <w:rsid w:val="0034183A"/>
    <w:rsid w:val="00341FF2"/>
    <w:rsid w:val="003423DF"/>
    <w:rsid w:val="00342FFC"/>
    <w:rsid w:val="003433F1"/>
    <w:rsid w:val="003435D9"/>
    <w:rsid w:val="0034362E"/>
    <w:rsid w:val="003437CE"/>
    <w:rsid w:val="00343EB5"/>
    <w:rsid w:val="00344B38"/>
    <w:rsid w:val="003459EA"/>
    <w:rsid w:val="003460FC"/>
    <w:rsid w:val="003464A0"/>
    <w:rsid w:val="00347317"/>
    <w:rsid w:val="00347570"/>
    <w:rsid w:val="00347786"/>
    <w:rsid w:val="0035069A"/>
    <w:rsid w:val="0035081C"/>
    <w:rsid w:val="00350DDC"/>
    <w:rsid w:val="00350EE7"/>
    <w:rsid w:val="003514AD"/>
    <w:rsid w:val="0035177F"/>
    <w:rsid w:val="0035190E"/>
    <w:rsid w:val="0035247C"/>
    <w:rsid w:val="00353BB9"/>
    <w:rsid w:val="00354026"/>
    <w:rsid w:val="0035416B"/>
    <w:rsid w:val="0035466F"/>
    <w:rsid w:val="00354F27"/>
    <w:rsid w:val="00355712"/>
    <w:rsid w:val="00355E10"/>
    <w:rsid w:val="003566FB"/>
    <w:rsid w:val="00356E74"/>
    <w:rsid w:val="003578E9"/>
    <w:rsid w:val="00357AF1"/>
    <w:rsid w:val="00357DC4"/>
    <w:rsid w:val="00360144"/>
    <w:rsid w:val="00362871"/>
    <w:rsid w:val="00364012"/>
    <w:rsid w:val="0036491D"/>
    <w:rsid w:val="00364ED1"/>
    <w:rsid w:val="0036527C"/>
    <w:rsid w:val="003653F2"/>
    <w:rsid w:val="00365EF5"/>
    <w:rsid w:val="003669A1"/>
    <w:rsid w:val="00371540"/>
    <w:rsid w:val="003725B3"/>
    <w:rsid w:val="00373031"/>
    <w:rsid w:val="0037377C"/>
    <w:rsid w:val="00373BB6"/>
    <w:rsid w:val="003746FA"/>
    <w:rsid w:val="00374DCF"/>
    <w:rsid w:val="00375BA0"/>
    <w:rsid w:val="00375D1F"/>
    <w:rsid w:val="003766E7"/>
    <w:rsid w:val="00380E78"/>
    <w:rsid w:val="00380F79"/>
    <w:rsid w:val="0038172F"/>
    <w:rsid w:val="00381833"/>
    <w:rsid w:val="003821A6"/>
    <w:rsid w:val="003823B8"/>
    <w:rsid w:val="003833F4"/>
    <w:rsid w:val="00383512"/>
    <w:rsid w:val="0038381B"/>
    <w:rsid w:val="00384106"/>
    <w:rsid w:val="003849DB"/>
    <w:rsid w:val="00384BAE"/>
    <w:rsid w:val="00384F93"/>
    <w:rsid w:val="00385F5D"/>
    <w:rsid w:val="00387199"/>
    <w:rsid w:val="003873CD"/>
    <w:rsid w:val="00387BA2"/>
    <w:rsid w:val="00390450"/>
    <w:rsid w:val="0039064F"/>
    <w:rsid w:val="0039072F"/>
    <w:rsid w:val="00390AFF"/>
    <w:rsid w:val="003914C0"/>
    <w:rsid w:val="0039277E"/>
    <w:rsid w:val="00392DD7"/>
    <w:rsid w:val="003930B1"/>
    <w:rsid w:val="003934B1"/>
    <w:rsid w:val="0039364F"/>
    <w:rsid w:val="0039423E"/>
    <w:rsid w:val="003944FC"/>
    <w:rsid w:val="00394792"/>
    <w:rsid w:val="00394F0B"/>
    <w:rsid w:val="00396204"/>
    <w:rsid w:val="0039649F"/>
    <w:rsid w:val="00396D17"/>
    <w:rsid w:val="003973C7"/>
    <w:rsid w:val="003A0626"/>
    <w:rsid w:val="003A092B"/>
    <w:rsid w:val="003A10B0"/>
    <w:rsid w:val="003A1635"/>
    <w:rsid w:val="003A2096"/>
    <w:rsid w:val="003A20F2"/>
    <w:rsid w:val="003A27DE"/>
    <w:rsid w:val="003A29B8"/>
    <w:rsid w:val="003A2BB1"/>
    <w:rsid w:val="003A414A"/>
    <w:rsid w:val="003A5B1F"/>
    <w:rsid w:val="003B0205"/>
    <w:rsid w:val="003B064E"/>
    <w:rsid w:val="003B0865"/>
    <w:rsid w:val="003B16BE"/>
    <w:rsid w:val="003B2049"/>
    <w:rsid w:val="003B2253"/>
    <w:rsid w:val="003B2B25"/>
    <w:rsid w:val="003B2D72"/>
    <w:rsid w:val="003B3119"/>
    <w:rsid w:val="003B31CF"/>
    <w:rsid w:val="003B33CA"/>
    <w:rsid w:val="003B36EE"/>
    <w:rsid w:val="003B3A85"/>
    <w:rsid w:val="003B3B09"/>
    <w:rsid w:val="003B3ED3"/>
    <w:rsid w:val="003B6143"/>
    <w:rsid w:val="003B6417"/>
    <w:rsid w:val="003B6520"/>
    <w:rsid w:val="003B7272"/>
    <w:rsid w:val="003B77BA"/>
    <w:rsid w:val="003C0DC2"/>
    <w:rsid w:val="003C1420"/>
    <w:rsid w:val="003C198F"/>
    <w:rsid w:val="003C24A1"/>
    <w:rsid w:val="003C2B5C"/>
    <w:rsid w:val="003C34B9"/>
    <w:rsid w:val="003C3705"/>
    <w:rsid w:val="003C3CD1"/>
    <w:rsid w:val="003C481F"/>
    <w:rsid w:val="003C4B42"/>
    <w:rsid w:val="003C4CA7"/>
    <w:rsid w:val="003C60B3"/>
    <w:rsid w:val="003C652D"/>
    <w:rsid w:val="003C7C69"/>
    <w:rsid w:val="003D003A"/>
    <w:rsid w:val="003D074E"/>
    <w:rsid w:val="003D079F"/>
    <w:rsid w:val="003D09F1"/>
    <w:rsid w:val="003D0CDA"/>
    <w:rsid w:val="003D1B20"/>
    <w:rsid w:val="003D1C74"/>
    <w:rsid w:val="003D24D3"/>
    <w:rsid w:val="003D28A1"/>
    <w:rsid w:val="003D3DB9"/>
    <w:rsid w:val="003D433A"/>
    <w:rsid w:val="003D4769"/>
    <w:rsid w:val="003D47AD"/>
    <w:rsid w:val="003D49CE"/>
    <w:rsid w:val="003D51D1"/>
    <w:rsid w:val="003D5B5D"/>
    <w:rsid w:val="003D5E8B"/>
    <w:rsid w:val="003D6F1E"/>
    <w:rsid w:val="003D764E"/>
    <w:rsid w:val="003D7B4C"/>
    <w:rsid w:val="003D7CA3"/>
    <w:rsid w:val="003D7DA6"/>
    <w:rsid w:val="003D7E9A"/>
    <w:rsid w:val="003E006F"/>
    <w:rsid w:val="003E065F"/>
    <w:rsid w:val="003E06A1"/>
    <w:rsid w:val="003E0A3D"/>
    <w:rsid w:val="003E0D71"/>
    <w:rsid w:val="003E252A"/>
    <w:rsid w:val="003E2A47"/>
    <w:rsid w:val="003E317F"/>
    <w:rsid w:val="003E3AFC"/>
    <w:rsid w:val="003E4069"/>
    <w:rsid w:val="003E42FB"/>
    <w:rsid w:val="003E4521"/>
    <w:rsid w:val="003E6443"/>
    <w:rsid w:val="003E690F"/>
    <w:rsid w:val="003E6BA1"/>
    <w:rsid w:val="003E6DEE"/>
    <w:rsid w:val="003E6F19"/>
    <w:rsid w:val="003E7C3E"/>
    <w:rsid w:val="003F0262"/>
    <w:rsid w:val="003F052A"/>
    <w:rsid w:val="003F0C9B"/>
    <w:rsid w:val="003F0DCF"/>
    <w:rsid w:val="003F181B"/>
    <w:rsid w:val="003F1E6F"/>
    <w:rsid w:val="003F21E6"/>
    <w:rsid w:val="003F2C35"/>
    <w:rsid w:val="003F2EC3"/>
    <w:rsid w:val="003F3250"/>
    <w:rsid w:val="003F43BF"/>
    <w:rsid w:val="003F4C78"/>
    <w:rsid w:val="003F5120"/>
    <w:rsid w:val="003F55C1"/>
    <w:rsid w:val="003F5865"/>
    <w:rsid w:val="003F5B5B"/>
    <w:rsid w:val="003F6807"/>
    <w:rsid w:val="003F7254"/>
    <w:rsid w:val="0040032E"/>
    <w:rsid w:val="00401D94"/>
    <w:rsid w:val="00401E55"/>
    <w:rsid w:val="00401F1B"/>
    <w:rsid w:val="00402697"/>
    <w:rsid w:val="00402701"/>
    <w:rsid w:val="0040329C"/>
    <w:rsid w:val="00403618"/>
    <w:rsid w:val="0040404B"/>
    <w:rsid w:val="004040BE"/>
    <w:rsid w:val="00404D75"/>
    <w:rsid w:val="004054FD"/>
    <w:rsid w:val="00405AB6"/>
    <w:rsid w:val="00405D78"/>
    <w:rsid w:val="004068CF"/>
    <w:rsid w:val="00407C4C"/>
    <w:rsid w:val="00410AA6"/>
    <w:rsid w:val="0041113E"/>
    <w:rsid w:val="00411BB6"/>
    <w:rsid w:val="00412098"/>
    <w:rsid w:val="0041242A"/>
    <w:rsid w:val="004139E3"/>
    <w:rsid w:val="00413DB8"/>
    <w:rsid w:val="00413F5E"/>
    <w:rsid w:val="00415736"/>
    <w:rsid w:val="00415D72"/>
    <w:rsid w:val="00416204"/>
    <w:rsid w:val="0041685A"/>
    <w:rsid w:val="00416B76"/>
    <w:rsid w:val="00416CF9"/>
    <w:rsid w:val="00416DE1"/>
    <w:rsid w:val="0041779A"/>
    <w:rsid w:val="00420136"/>
    <w:rsid w:val="00420450"/>
    <w:rsid w:val="004207D8"/>
    <w:rsid w:val="0042179F"/>
    <w:rsid w:val="00421B75"/>
    <w:rsid w:val="00421B77"/>
    <w:rsid w:val="00422C22"/>
    <w:rsid w:val="00422C3D"/>
    <w:rsid w:val="0042333F"/>
    <w:rsid w:val="0042396F"/>
    <w:rsid w:val="00423A93"/>
    <w:rsid w:val="00423EE7"/>
    <w:rsid w:val="00424FE6"/>
    <w:rsid w:val="00425D83"/>
    <w:rsid w:val="00425F50"/>
    <w:rsid w:val="0042765C"/>
    <w:rsid w:val="00427F6B"/>
    <w:rsid w:val="00430C71"/>
    <w:rsid w:val="00431C77"/>
    <w:rsid w:val="0043284F"/>
    <w:rsid w:val="004328F9"/>
    <w:rsid w:val="0043330B"/>
    <w:rsid w:val="00433513"/>
    <w:rsid w:val="0043381D"/>
    <w:rsid w:val="004346E6"/>
    <w:rsid w:val="0043490C"/>
    <w:rsid w:val="00435139"/>
    <w:rsid w:val="0043535C"/>
    <w:rsid w:val="004357E9"/>
    <w:rsid w:val="00436DB0"/>
    <w:rsid w:val="004371D9"/>
    <w:rsid w:val="004375D1"/>
    <w:rsid w:val="004376DA"/>
    <w:rsid w:val="00437997"/>
    <w:rsid w:val="004379C7"/>
    <w:rsid w:val="004409FF"/>
    <w:rsid w:val="004418F9"/>
    <w:rsid w:val="004426D6"/>
    <w:rsid w:val="0044292E"/>
    <w:rsid w:val="00442B29"/>
    <w:rsid w:val="00442EE4"/>
    <w:rsid w:val="00442F41"/>
    <w:rsid w:val="00443584"/>
    <w:rsid w:val="00443674"/>
    <w:rsid w:val="0044369D"/>
    <w:rsid w:val="00444556"/>
    <w:rsid w:val="00444A8C"/>
    <w:rsid w:val="0044531E"/>
    <w:rsid w:val="00445B71"/>
    <w:rsid w:val="00445C77"/>
    <w:rsid w:val="00445DA1"/>
    <w:rsid w:val="00445E52"/>
    <w:rsid w:val="00446559"/>
    <w:rsid w:val="004467D6"/>
    <w:rsid w:val="004471FB"/>
    <w:rsid w:val="0044733B"/>
    <w:rsid w:val="00450019"/>
    <w:rsid w:val="004502F2"/>
    <w:rsid w:val="004507D0"/>
    <w:rsid w:val="00450E48"/>
    <w:rsid w:val="00450E96"/>
    <w:rsid w:val="004515B0"/>
    <w:rsid w:val="004536FC"/>
    <w:rsid w:val="00454068"/>
    <w:rsid w:val="00454305"/>
    <w:rsid w:val="00454342"/>
    <w:rsid w:val="0045454F"/>
    <w:rsid w:val="0045497E"/>
    <w:rsid w:val="0045525B"/>
    <w:rsid w:val="00455496"/>
    <w:rsid w:val="00455AFB"/>
    <w:rsid w:val="00455D28"/>
    <w:rsid w:val="004562BB"/>
    <w:rsid w:val="004579CF"/>
    <w:rsid w:val="00461980"/>
    <w:rsid w:val="00462726"/>
    <w:rsid w:val="00462A49"/>
    <w:rsid w:val="004633F0"/>
    <w:rsid w:val="0046345F"/>
    <w:rsid w:val="004642EE"/>
    <w:rsid w:val="004648B0"/>
    <w:rsid w:val="00464AD6"/>
    <w:rsid w:val="00464C99"/>
    <w:rsid w:val="0046502F"/>
    <w:rsid w:val="0046529B"/>
    <w:rsid w:val="004656D2"/>
    <w:rsid w:val="0046698F"/>
    <w:rsid w:val="00467574"/>
    <w:rsid w:val="004675B5"/>
    <w:rsid w:val="00467912"/>
    <w:rsid w:val="004701C6"/>
    <w:rsid w:val="00470B34"/>
    <w:rsid w:val="00470C10"/>
    <w:rsid w:val="004710E2"/>
    <w:rsid w:val="00472224"/>
    <w:rsid w:val="004727CE"/>
    <w:rsid w:val="004732A7"/>
    <w:rsid w:val="004733DC"/>
    <w:rsid w:val="00473757"/>
    <w:rsid w:val="00474097"/>
    <w:rsid w:val="0047436D"/>
    <w:rsid w:val="004749CF"/>
    <w:rsid w:val="00474DB2"/>
    <w:rsid w:val="00475058"/>
    <w:rsid w:val="00475727"/>
    <w:rsid w:val="00475D01"/>
    <w:rsid w:val="00475DD0"/>
    <w:rsid w:val="00477192"/>
    <w:rsid w:val="00477547"/>
    <w:rsid w:val="0047794A"/>
    <w:rsid w:val="00477B45"/>
    <w:rsid w:val="00477B6E"/>
    <w:rsid w:val="00480339"/>
    <w:rsid w:val="0048055A"/>
    <w:rsid w:val="00480812"/>
    <w:rsid w:val="00480865"/>
    <w:rsid w:val="00480D3F"/>
    <w:rsid w:val="00481BD8"/>
    <w:rsid w:val="004823E1"/>
    <w:rsid w:val="00482BDE"/>
    <w:rsid w:val="00482E45"/>
    <w:rsid w:val="00482E56"/>
    <w:rsid w:val="00483442"/>
    <w:rsid w:val="00483BCE"/>
    <w:rsid w:val="00484F36"/>
    <w:rsid w:val="00485154"/>
    <w:rsid w:val="00485309"/>
    <w:rsid w:val="00485991"/>
    <w:rsid w:val="0048606E"/>
    <w:rsid w:val="00486B2A"/>
    <w:rsid w:val="00487865"/>
    <w:rsid w:val="0049032E"/>
    <w:rsid w:val="004908AA"/>
    <w:rsid w:val="00490D9F"/>
    <w:rsid w:val="00490E62"/>
    <w:rsid w:val="00491474"/>
    <w:rsid w:val="00492C0E"/>
    <w:rsid w:val="00493404"/>
    <w:rsid w:val="0049435C"/>
    <w:rsid w:val="004945D9"/>
    <w:rsid w:val="0049614B"/>
    <w:rsid w:val="00497083"/>
    <w:rsid w:val="004A03AD"/>
    <w:rsid w:val="004A04E0"/>
    <w:rsid w:val="004A0B5A"/>
    <w:rsid w:val="004A1162"/>
    <w:rsid w:val="004A18AD"/>
    <w:rsid w:val="004A2A01"/>
    <w:rsid w:val="004A2D56"/>
    <w:rsid w:val="004A3DCA"/>
    <w:rsid w:val="004A3F4E"/>
    <w:rsid w:val="004A5060"/>
    <w:rsid w:val="004A5086"/>
    <w:rsid w:val="004A52AC"/>
    <w:rsid w:val="004A5776"/>
    <w:rsid w:val="004A68E6"/>
    <w:rsid w:val="004A7315"/>
    <w:rsid w:val="004A7986"/>
    <w:rsid w:val="004B011D"/>
    <w:rsid w:val="004B0873"/>
    <w:rsid w:val="004B0E0C"/>
    <w:rsid w:val="004B1327"/>
    <w:rsid w:val="004B186A"/>
    <w:rsid w:val="004B243B"/>
    <w:rsid w:val="004B42AF"/>
    <w:rsid w:val="004B506D"/>
    <w:rsid w:val="004B53E2"/>
    <w:rsid w:val="004B625B"/>
    <w:rsid w:val="004B73A7"/>
    <w:rsid w:val="004C021A"/>
    <w:rsid w:val="004C0CE9"/>
    <w:rsid w:val="004C10B5"/>
    <w:rsid w:val="004C1A91"/>
    <w:rsid w:val="004C1BA6"/>
    <w:rsid w:val="004C3743"/>
    <w:rsid w:val="004C4293"/>
    <w:rsid w:val="004C43BD"/>
    <w:rsid w:val="004C4F48"/>
    <w:rsid w:val="004C6AE7"/>
    <w:rsid w:val="004C7115"/>
    <w:rsid w:val="004C726D"/>
    <w:rsid w:val="004C7B45"/>
    <w:rsid w:val="004D0518"/>
    <w:rsid w:val="004D2F28"/>
    <w:rsid w:val="004D2FB4"/>
    <w:rsid w:val="004D3338"/>
    <w:rsid w:val="004D334D"/>
    <w:rsid w:val="004D394A"/>
    <w:rsid w:val="004D3EFD"/>
    <w:rsid w:val="004D3F2F"/>
    <w:rsid w:val="004D400B"/>
    <w:rsid w:val="004D4784"/>
    <w:rsid w:val="004D4E34"/>
    <w:rsid w:val="004D682E"/>
    <w:rsid w:val="004D6AB1"/>
    <w:rsid w:val="004D761B"/>
    <w:rsid w:val="004D7F57"/>
    <w:rsid w:val="004E0A4B"/>
    <w:rsid w:val="004E0A66"/>
    <w:rsid w:val="004E1288"/>
    <w:rsid w:val="004E12CA"/>
    <w:rsid w:val="004E1955"/>
    <w:rsid w:val="004E1F2A"/>
    <w:rsid w:val="004E2028"/>
    <w:rsid w:val="004E2055"/>
    <w:rsid w:val="004E3877"/>
    <w:rsid w:val="004E4285"/>
    <w:rsid w:val="004E4BB5"/>
    <w:rsid w:val="004E4EF3"/>
    <w:rsid w:val="004E4F6F"/>
    <w:rsid w:val="004E59EC"/>
    <w:rsid w:val="004E5B4E"/>
    <w:rsid w:val="004E7737"/>
    <w:rsid w:val="004F0240"/>
    <w:rsid w:val="004F0375"/>
    <w:rsid w:val="004F04BD"/>
    <w:rsid w:val="004F0877"/>
    <w:rsid w:val="004F1307"/>
    <w:rsid w:val="004F2660"/>
    <w:rsid w:val="004F2AA1"/>
    <w:rsid w:val="004F360B"/>
    <w:rsid w:val="004F3634"/>
    <w:rsid w:val="004F4034"/>
    <w:rsid w:val="004F52F4"/>
    <w:rsid w:val="004F5511"/>
    <w:rsid w:val="004F59ED"/>
    <w:rsid w:val="004F5EA8"/>
    <w:rsid w:val="004F5F1B"/>
    <w:rsid w:val="004F5F99"/>
    <w:rsid w:val="004F6681"/>
    <w:rsid w:val="004F6D98"/>
    <w:rsid w:val="004F6DD7"/>
    <w:rsid w:val="004F7331"/>
    <w:rsid w:val="005004C4"/>
    <w:rsid w:val="0050060A"/>
    <w:rsid w:val="00500CEE"/>
    <w:rsid w:val="00500E6E"/>
    <w:rsid w:val="00501357"/>
    <w:rsid w:val="00501513"/>
    <w:rsid w:val="00502413"/>
    <w:rsid w:val="0050254C"/>
    <w:rsid w:val="00502AC8"/>
    <w:rsid w:val="00502E66"/>
    <w:rsid w:val="00503295"/>
    <w:rsid w:val="005033D1"/>
    <w:rsid w:val="0050346E"/>
    <w:rsid w:val="005035B5"/>
    <w:rsid w:val="00503E15"/>
    <w:rsid w:val="00504160"/>
    <w:rsid w:val="00504324"/>
    <w:rsid w:val="00504587"/>
    <w:rsid w:val="00504A33"/>
    <w:rsid w:val="0050528F"/>
    <w:rsid w:val="0050537F"/>
    <w:rsid w:val="00505CA0"/>
    <w:rsid w:val="00505CAB"/>
    <w:rsid w:val="00505CBB"/>
    <w:rsid w:val="00505F62"/>
    <w:rsid w:val="00505F81"/>
    <w:rsid w:val="0050613C"/>
    <w:rsid w:val="00506F2B"/>
    <w:rsid w:val="0050762C"/>
    <w:rsid w:val="00507A04"/>
    <w:rsid w:val="00507C83"/>
    <w:rsid w:val="00510A71"/>
    <w:rsid w:val="00510FB1"/>
    <w:rsid w:val="00512A9C"/>
    <w:rsid w:val="005132EA"/>
    <w:rsid w:val="005142AC"/>
    <w:rsid w:val="00514999"/>
    <w:rsid w:val="00514E48"/>
    <w:rsid w:val="00515134"/>
    <w:rsid w:val="0051541C"/>
    <w:rsid w:val="0051577E"/>
    <w:rsid w:val="00515911"/>
    <w:rsid w:val="005167AF"/>
    <w:rsid w:val="00516FF5"/>
    <w:rsid w:val="0051724E"/>
    <w:rsid w:val="00517CC8"/>
    <w:rsid w:val="00517FCC"/>
    <w:rsid w:val="0052014E"/>
    <w:rsid w:val="00520CA6"/>
    <w:rsid w:val="005213D7"/>
    <w:rsid w:val="00521908"/>
    <w:rsid w:val="00521A33"/>
    <w:rsid w:val="00521C59"/>
    <w:rsid w:val="00521D25"/>
    <w:rsid w:val="0052308A"/>
    <w:rsid w:val="005230A1"/>
    <w:rsid w:val="005235B0"/>
    <w:rsid w:val="00523CEC"/>
    <w:rsid w:val="00524233"/>
    <w:rsid w:val="0052438B"/>
    <w:rsid w:val="005248CD"/>
    <w:rsid w:val="00524EB1"/>
    <w:rsid w:val="00525339"/>
    <w:rsid w:val="00525AD6"/>
    <w:rsid w:val="0052679D"/>
    <w:rsid w:val="00526A47"/>
    <w:rsid w:val="005272FE"/>
    <w:rsid w:val="0052781B"/>
    <w:rsid w:val="00527C26"/>
    <w:rsid w:val="00527C6A"/>
    <w:rsid w:val="00527E5F"/>
    <w:rsid w:val="005302F2"/>
    <w:rsid w:val="0053058D"/>
    <w:rsid w:val="0053066E"/>
    <w:rsid w:val="00530CAA"/>
    <w:rsid w:val="0053138B"/>
    <w:rsid w:val="005314C2"/>
    <w:rsid w:val="0053163B"/>
    <w:rsid w:val="0053169C"/>
    <w:rsid w:val="00532279"/>
    <w:rsid w:val="005324AE"/>
    <w:rsid w:val="00533313"/>
    <w:rsid w:val="00533FC7"/>
    <w:rsid w:val="00533FCD"/>
    <w:rsid w:val="00534242"/>
    <w:rsid w:val="00534F8B"/>
    <w:rsid w:val="0053560C"/>
    <w:rsid w:val="00536127"/>
    <w:rsid w:val="0053618F"/>
    <w:rsid w:val="0053650B"/>
    <w:rsid w:val="005377B0"/>
    <w:rsid w:val="00537CAC"/>
    <w:rsid w:val="005410F5"/>
    <w:rsid w:val="00541F18"/>
    <w:rsid w:val="00542467"/>
    <w:rsid w:val="00542D1E"/>
    <w:rsid w:val="00542F99"/>
    <w:rsid w:val="00543788"/>
    <w:rsid w:val="00544909"/>
    <w:rsid w:val="00545205"/>
    <w:rsid w:val="0054614D"/>
    <w:rsid w:val="00546172"/>
    <w:rsid w:val="0054663D"/>
    <w:rsid w:val="00546852"/>
    <w:rsid w:val="00546F71"/>
    <w:rsid w:val="005472DF"/>
    <w:rsid w:val="00547B8A"/>
    <w:rsid w:val="005506C3"/>
    <w:rsid w:val="00550D2F"/>
    <w:rsid w:val="005517B5"/>
    <w:rsid w:val="005541BD"/>
    <w:rsid w:val="0055512B"/>
    <w:rsid w:val="005601FC"/>
    <w:rsid w:val="005603DD"/>
    <w:rsid w:val="00560670"/>
    <w:rsid w:val="00561578"/>
    <w:rsid w:val="005621F5"/>
    <w:rsid w:val="005622B0"/>
    <w:rsid w:val="00562356"/>
    <w:rsid w:val="005624C0"/>
    <w:rsid w:val="00562858"/>
    <w:rsid w:val="005632C0"/>
    <w:rsid w:val="00564348"/>
    <w:rsid w:val="00564B12"/>
    <w:rsid w:val="00564C46"/>
    <w:rsid w:val="00564C4C"/>
    <w:rsid w:val="00564D7B"/>
    <w:rsid w:val="00565969"/>
    <w:rsid w:val="00567DDC"/>
    <w:rsid w:val="005703DB"/>
    <w:rsid w:val="005717A2"/>
    <w:rsid w:val="00571F2F"/>
    <w:rsid w:val="00574D82"/>
    <w:rsid w:val="0057557A"/>
    <w:rsid w:val="0057570C"/>
    <w:rsid w:val="00576058"/>
    <w:rsid w:val="005764CE"/>
    <w:rsid w:val="00576732"/>
    <w:rsid w:val="00577446"/>
    <w:rsid w:val="005775A6"/>
    <w:rsid w:val="00580321"/>
    <w:rsid w:val="00580F72"/>
    <w:rsid w:val="005812A3"/>
    <w:rsid w:val="00581804"/>
    <w:rsid w:val="00582820"/>
    <w:rsid w:val="00582F1B"/>
    <w:rsid w:val="00582FA4"/>
    <w:rsid w:val="0058311F"/>
    <w:rsid w:val="0058354C"/>
    <w:rsid w:val="00583986"/>
    <w:rsid w:val="00583E3B"/>
    <w:rsid w:val="0058478F"/>
    <w:rsid w:val="00585D51"/>
    <w:rsid w:val="005862E5"/>
    <w:rsid w:val="00586C08"/>
    <w:rsid w:val="00586DE9"/>
    <w:rsid w:val="00587C87"/>
    <w:rsid w:val="00590167"/>
    <w:rsid w:val="00590E3F"/>
    <w:rsid w:val="005919B9"/>
    <w:rsid w:val="0059223D"/>
    <w:rsid w:val="0059257E"/>
    <w:rsid w:val="00592E12"/>
    <w:rsid w:val="00593B5B"/>
    <w:rsid w:val="005946C9"/>
    <w:rsid w:val="00595608"/>
    <w:rsid w:val="00597807"/>
    <w:rsid w:val="00597F1A"/>
    <w:rsid w:val="005A03B5"/>
    <w:rsid w:val="005A1200"/>
    <w:rsid w:val="005A1C93"/>
    <w:rsid w:val="005A1CA0"/>
    <w:rsid w:val="005A1D6B"/>
    <w:rsid w:val="005A23BF"/>
    <w:rsid w:val="005A2A10"/>
    <w:rsid w:val="005A2B1D"/>
    <w:rsid w:val="005A2C04"/>
    <w:rsid w:val="005A2E78"/>
    <w:rsid w:val="005A32AB"/>
    <w:rsid w:val="005A33B1"/>
    <w:rsid w:val="005A3D7D"/>
    <w:rsid w:val="005A4321"/>
    <w:rsid w:val="005A55BC"/>
    <w:rsid w:val="005A609C"/>
    <w:rsid w:val="005A635D"/>
    <w:rsid w:val="005A655B"/>
    <w:rsid w:val="005A708E"/>
    <w:rsid w:val="005A7CED"/>
    <w:rsid w:val="005B0E7C"/>
    <w:rsid w:val="005B16FA"/>
    <w:rsid w:val="005B1755"/>
    <w:rsid w:val="005B1BDA"/>
    <w:rsid w:val="005B20CC"/>
    <w:rsid w:val="005B2214"/>
    <w:rsid w:val="005B24C5"/>
    <w:rsid w:val="005B269C"/>
    <w:rsid w:val="005B28AF"/>
    <w:rsid w:val="005B361F"/>
    <w:rsid w:val="005B3FBC"/>
    <w:rsid w:val="005B41F4"/>
    <w:rsid w:val="005B467F"/>
    <w:rsid w:val="005B6D8B"/>
    <w:rsid w:val="005B75C8"/>
    <w:rsid w:val="005B76EE"/>
    <w:rsid w:val="005B7D6C"/>
    <w:rsid w:val="005B7EE2"/>
    <w:rsid w:val="005C0466"/>
    <w:rsid w:val="005C075F"/>
    <w:rsid w:val="005C07BF"/>
    <w:rsid w:val="005C07D9"/>
    <w:rsid w:val="005C1BD3"/>
    <w:rsid w:val="005C2E02"/>
    <w:rsid w:val="005C2EE4"/>
    <w:rsid w:val="005C3838"/>
    <w:rsid w:val="005C38D3"/>
    <w:rsid w:val="005C3BB1"/>
    <w:rsid w:val="005C4043"/>
    <w:rsid w:val="005C40FC"/>
    <w:rsid w:val="005C4601"/>
    <w:rsid w:val="005C494A"/>
    <w:rsid w:val="005C5052"/>
    <w:rsid w:val="005C50D7"/>
    <w:rsid w:val="005C51D0"/>
    <w:rsid w:val="005C56F5"/>
    <w:rsid w:val="005C651C"/>
    <w:rsid w:val="005C6D44"/>
    <w:rsid w:val="005C7015"/>
    <w:rsid w:val="005C738E"/>
    <w:rsid w:val="005C7CA1"/>
    <w:rsid w:val="005C7DD4"/>
    <w:rsid w:val="005D0192"/>
    <w:rsid w:val="005D0218"/>
    <w:rsid w:val="005D0A7A"/>
    <w:rsid w:val="005D0E03"/>
    <w:rsid w:val="005D0E09"/>
    <w:rsid w:val="005D0E6E"/>
    <w:rsid w:val="005D18A9"/>
    <w:rsid w:val="005D1A08"/>
    <w:rsid w:val="005D2A0D"/>
    <w:rsid w:val="005D2FBA"/>
    <w:rsid w:val="005D311A"/>
    <w:rsid w:val="005D31A7"/>
    <w:rsid w:val="005D3D82"/>
    <w:rsid w:val="005D421D"/>
    <w:rsid w:val="005D438C"/>
    <w:rsid w:val="005D5EB4"/>
    <w:rsid w:val="005D6452"/>
    <w:rsid w:val="005D724C"/>
    <w:rsid w:val="005D73EA"/>
    <w:rsid w:val="005D7AD2"/>
    <w:rsid w:val="005D7B97"/>
    <w:rsid w:val="005E08DA"/>
    <w:rsid w:val="005E18CA"/>
    <w:rsid w:val="005E1A66"/>
    <w:rsid w:val="005E1DB0"/>
    <w:rsid w:val="005E1DD5"/>
    <w:rsid w:val="005E2166"/>
    <w:rsid w:val="005E360C"/>
    <w:rsid w:val="005E3613"/>
    <w:rsid w:val="005E36DE"/>
    <w:rsid w:val="005E4A9F"/>
    <w:rsid w:val="005E503E"/>
    <w:rsid w:val="005E509E"/>
    <w:rsid w:val="005E5503"/>
    <w:rsid w:val="005E5C72"/>
    <w:rsid w:val="005E647D"/>
    <w:rsid w:val="005E6AE3"/>
    <w:rsid w:val="005E6B9C"/>
    <w:rsid w:val="005E6FCD"/>
    <w:rsid w:val="005E76F6"/>
    <w:rsid w:val="005F01C6"/>
    <w:rsid w:val="005F0C40"/>
    <w:rsid w:val="005F12F3"/>
    <w:rsid w:val="005F282B"/>
    <w:rsid w:val="005F3913"/>
    <w:rsid w:val="005F3EB3"/>
    <w:rsid w:val="005F4013"/>
    <w:rsid w:val="005F4F68"/>
    <w:rsid w:val="005F53DC"/>
    <w:rsid w:val="005F5625"/>
    <w:rsid w:val="005F5A6C"/>
    <w:rsid w:val="005F5F50"/>
    <w:rsid w:val="005F5F92"/>
    <w:rsid w:val="005F7371"/>
    <w:rsid w:val="005F7D02"/>
    <w:rsid w:val="00600C19"/>
    <w:rsid w:val="00601AF3"/>
    <w:rsid w:val="00601E6B"/>
    <w:rsid w:val="00602414"/>
    <w:rsid w:val="006035D9"/>
    <w:rsid w:val="00603600"/>
    <w:rsid w:val="00603C66"/>
    <w:rsid w:val="006041AC"/>
    <w:rsid w:val="006042AA"/>
    <w:rsid w:val="00605969"/>
    <w:rsid w:val="006062B7"/>
    <w:rsid w:val="0061103C"/>
    <w:rsid w:val="006133DE"/>
    <w:rsid w:val="00613D0E"/>
    <w:rsid w:val="0061443D"/>
    <w:rsid w:val="0061551D"/>
    <w:rsid w:val="006155E3"/>
    <w:rsid w:val="00616263"/>
    <w:rsid w:val="0061723A"/>
    <w:rsid w:val="00617561"/>
    <w:rsid w:val="00617A1A"/>
    <w:rsid w:val="00620199"/>
    <w:rsid w:val="006202F5"/>
    <w:rsid w:val="0062067C"/>
    <w:rsid w:val="00620BB5"/>
    <w:rsid w:val="0062120F"/>
    <w:rsid w:val="00621BB6"/>
    <w:rsid w:val="00621CA7"/>
    <w:rsid w:val="00621EBD"/>
    <w:rsid w:val="006231C9"/>
    <w:rsid w:val="006241BB"/>
    <w:rsid w:val="006249B7"/>
    <w:rsid w:val="00625BF2"/>
    <w:rsid w:val="00625C30"/>
    <w:rsid w:val="006262B1"/>
    <w:rsid w:val="006267A1"/>
    <w:rsid w:val="0062685A"/>
    <w:rsid w:val="00626B66"/>
    <w:rsid w:val="0063172F"/>
    <w:rsid w:val="00631D2C"/>
    <w:rsid w:val="00631EAA"/>
    <w:rsid w:val="00631F52"/>
    <w:rsid w:val="0063219D"/>
    <w:rsid w:val="006322F2"/>
    <w:rsid w:val="00632D72"/>
    <w:rsid w:val="0063346F"/>
    <w:rsid w:val="006338DB"/>
    <w:rsid w:val="00633983"/>
    <w:rsid w:val="006343E7"/>
    <w:rsid w:val="0063496C"/>
    <w:rsid w:val="00634E7A"/>
    <w:rsid w:val="0063505F"/>
    <w:rsid w:val="00635191"/>
    <w:rsid w:val="00635345"/>
    <w:rsid w:val="006354EF"/>
    <w:rsid w:val="006356CB"/>
    <w:rsid w:val="00635990"/>
    <w:rsid w:val="00635E88"/>
    <w:rsid w:val="00635EAE"/>
    <w:rsid w:val="0063607E"/>
    <w:rsid w:val="00636901"/>
    <w:rsid w:val="00640603"/>
    <w:rsid w:val="00640821"/>
    <w:rsid w:val="00640A5B"/>
    <w:rsid w:val="00640D27"/>
    <w:rsid w:val="00640F4C"/>
    <w:rsid w:val="00641537"/>
    <w:rsid w:val="00641A06"/>
    <w:rsid w:val="00642025"/>
    <w:rsid w:val="006420BA"/>
    <w:rsid w:val="006421DA"/>
    <w:rsid w:val="006425E4"/>
    <w:rsid w:val="00642BA8"/>
    <w:rsid w:val="006431D5"/>
    <w:rsid w:val="00643407"/>
    <w:rsid w:val="00643BC2"/>
    <w:rsid w:val="006448E9"/>
    <w:rsid w:val="00644CB3"/>
    <w:rsid w:val="00644F20"/>
    <w:rsid w:val="006455A3"/>
    <w:rsid w:val="00645EA4"/>
    <w:rsid w:val="0064654B"/>
    <w:rsid w:val="00646558"/>
    <w:rsid w:val="0064672F"/>
    <w:rsid w:val="00646A25"/>
    <w:rsid w:val="00646C1C"/>
    <w:rsid w:val="00647100"/>
    <w:rsid w:val="0064719A"/>
    <w:rsid w:val="006500E8"/>
    <w:rsid w:val="00650167"/>
    <w:rsid w:val="006510BC"/>
    <w:rsid w:val="00651D35"/>
    <w:rsid w:val="006527E2"/>
    <w:rsid w:val="00653C39"/>
    <w:rsid w:val="00654034"/>
    <w:rsid w:val="0065409B"/>
    <w:rsid w:val="006543BF"/>
    <w:rsid w:val="006545F3"/>
    <w:rsid w:val="00654605"/>
    <w:rsid w:val="00654609"/>
    <w:rsid w:val="00654A3B"/>
    <w:rsid w:val="0065501A"/>
    <w:rsid w:val="00655E3E"/>
    <w:rsid w:val="00660E56"/>
    <w:rsid w:val="00661AA4"/>
    <w:rsid w:val="00661B41"/>
    <w:rsid w:val="00663144"/>
    <w:rsid w:val="00664042"/>
    <w:rsid w:val="006642AD"/>
    <w:rsid w:val="006642D0"/>
    <w:rsid w:val="006648D3"/>
    <w:rsid w:val="006649D6"/>
    <w:rsid w:val="00664E48"/>
    <w:rsid w:val="006662EF"/>
    <w:rsid w:val="00666B8D"/>
    <w:rsid w:val="00666C7B"/>
    <w:rsid w:val="00670803"/>
    <w:rsid w:val="006710BF"/>
    <w:rsid w:val="006716F2"/>
    <w:rsid w:val="00671A49"/>
    <w:rsid w:val="00671B06"/>
    <w:rsid w:val="006720DE"/>
    <w:rsid w:val="00672B75"/>
    <w:rsid w:val="00673BC1"/>
    <w:rsid w:val="0067445A"/>
    <w:rsid w:val="00674B78"/>
    <w:rsid w:val="00674C60"/>
    <w:rsid w:val="0067610E"/>
    <w:rsid w:val="006762A2"/>
    <w:rsid w:val="006766C4"/>
    <w:rsid w:val="00677104"/>
    <w:rsid w:val="0067750B"/>
    <w:rsid w:val="00677521"/>
    <w:rsid w:val="006777DA"/>
    <w:rsid w:val="0068003A"/>
    <w:rsid w:val="006807FD"/>
    <w:rsid w:val="0068190F"/>
    <w:rsid w:val="00681F27"/>
    <w:rsid w:val="00682423"/>
    <w:rsid w:val="00683014"/>
    <w:rsid w:val="00683181"/>
    <w:rsid w:val="006838EB"/>
    <w:rsid w:val="00683B74"/>
    <w:rsid w:val="00684C7A"/>
    <w:rsid w:val="00684CF9"/>
    <w:rsid w:val="00684F58"/>
    <w:rsid w:val="00685176"/>
    <w:rsid w:val="006853A5"/>
    <w:rsid w:val="00685605"/>
    <w:rsid w:val="0068616F"/>
    <w:rsid w:val="006861BA"/>
    <w:rsid w:val="006863AD"/>
    <w:rsid w:val="00687792"/>
    <w:rsid w:val="00687838"/>
    <w:rsid w:val="00687EAE"/>
    <w:rsid w:val="00692325"/>
    <w:rsid w:val="0069241E"/>
    <w:rsid w:val="006933EF"/>
    <w:rsid w:val="0069389F"/>
    <w:rsid w:val="00693F2E"/>
    <w:rsid w:val="006946F0"/>
    <w:rsid w:val="00694A71"/>
    <w:rsid w:val="00694F12"/>
    <w:rsid w:val="0069501E"/>
    <w:rsid w:val="0069512D"/>
    <w:rsid w:val="006957CA"/>
    <w:rsid w:val="00696B4B"/>
    <w:rsid w:val="00697ED1"/>
    <w:rsid w:val="006A0A37"/>
    <w:rsid w:val="006A124D"/>
    <w:rsid w:val="006A1B45"/>
    <w:rsid w:val="006A1E39"/>
    <w:rsid w:val="006A2475"/>
    <w:rsid w:val="006A24ED"/>
    <w:rsid w:val="006A333C"/>
    <w:rsid w:val="006A353E"/>
    <w:rsid w:val="006A3E3E"/>
    <w:rsid w:val="006A3FE3"/>
    <w:rsid w:val="006A4185"/>
    <w:rsid w:val="006A5337"/>
    <w:rsid w:val="006A7ABA"/>
    <w:rsid w:val="006B0373"/>
    <w:rsid w:val="006B15F1"/>
    <w:rsid w:val="006B1EFC"/>
    <w:rsid w:val="006B2A58"/>
    <w:rsid w:val="006B2E87"/>
    <w:rsid w:val="006B31CB"/>
    <w:rsid w:val="006B342F"/>
    <w:rsid w:val="006B3E60"/>
    <w:rsid w:val="006B4212"/>
    <w:rsid w:val="006B42E6"/>
    <w:rsid w:val="006B6707"/>
    <w:rsid w:val="006B6FFE"/>
    <w:rsid w:val="006C0442"/>
    <w:rsid w:val="006C0E58"/>
    <w:rsid w:val="006C1446"/>
    <w:rsid w:val="006C1E00"/>
    <w:rsid w:val="006C211A"/>
    <w:rsid w:val="006C4205"/>
    <w:rsid w:val="006C6C31"/>
    <w:rsid w:val="006D058C"/>
    <w:rsid w:val="006D05D6"/>
    <w:rsid w:val="006D0ED5"/>
    <w:rsid w:val="006D12D3"/>
    <w:rsid w:val="006D2226"/>
    <w:rsid w:val="006D22DE"/>
    <w:rsid w:val="006D2F88"/>
    <w:rsid w:val="006D3669"/>
    <w:rsid w:val="006D3794"/>
    <w:rsid w:val="006D3875"/>
    <w:rsid w:val="006D4D57"/>
    <w:rsid w:val="006D5545"/>
    <w:rsid w:val="006D5AD9"/>
    <w:rsid w:val="006D647C"/>
    <w:rsid w:val="006D726B"/>
    <w:rsid w:val="006D7297"/>
    <w:rsid w:val="006D7F11"/>
    <w:rsid w:val="006E005F"/>
    <w:rsid w:val="006E0187"/>
    <w:rsid w:val="006E0633"/>
    <w:rsid w:val="006E0747"/>
    <w:rsid w:val="006E1531"/>
    <w:rsid w:val="006E20C2"/>
    <w:rsid w:val="006E290B"/>
    <w:rsid w:val="006E29B3"/>
    <w:rsid w:val="006E3352"/>
    <w:rsid w:val="006E36F2"/>
    <w:rsid w:val="006E3A9B"/>
    <w:rsid w:val="006E485B"/>
    <w:rsid w:val="006F0389"/>
    <w:rsid w:val="006F0776"/>
    <w:rsid w:val="006F0E5B"/>
    <w:rsid w:val="006F12F1"/>
    <w:rsid w:val="006F2BCD"/>
    <w:rsid w:val="006F46D7"/>
    <w:rsid w:val="006F519E"/>
    <w:rsid w:val="006F54B2"/>
    <w:rsid w:val="006F5B6A"/>
    <w:rsid w:val="006F5EE6"/>
    <w:rsid w:val="006F65E9"/>
    <w:rsid w:val="006F706D"/>
    <w:rsid w:val="006F70B7"/>
    <w:rsid w:val="006F72AB"/>
    <w:rsid w:val="006F74E2"/>
    <w:rsid w:val="006F7773"/>
    <w:rsid w:val="006F7BAA"/>
    <w:rsid w:val="00700171"/>
    <w:rsid w:val="00700649"/>
    <w:rsid w:val="007009BD"/>
    <w:rsid w:val="007025B1"/>
    <w:rsid w:val="00702D66"/>
    <w:rsid w:val="00702F4D"/>
    <w:rsid w:val="00703539"/>
    <w:rsid w:val="0070389D"/>
    <w:rsid w:val="00704138"/>
    <w:rsid w:val="007048EC"/>
    <w:rsid w:val="00705219"/>
    <w:rsid w:val="007056F2"/>
    <w:rsid w:val="007061C7"/>
    <w:rsid w:val="0070721A"/>
    <w:rsid w:val="00707DBE"/>
    <w:rsid w:val="00710248"/>
    <w:rsid w:val="0071048B"/>
    <w:rsid w:val="0071116E"/>
    <w:rsid w:val="007117B6"/>
    <w:rsid w:val="00711A6C"/>
    <w:rsid w:val="00711E62"/>
    <w:rsid w:val="00712269"/>
    <w:rsid w:val="0071396B"/>
    <w:rsid w:val="007152AF"/>
    <w:rsid w:val="00715C22"/>
    <w:rsid w:val="00715C74"/>
    <w:rsid w:val="00716971"/>
    <w:rsid w:val="00716EA1"/>
    <w:rsid w:val="00720196"/>
    <w:rsid w:val="0072178F"/>
    <w:rsid w:val="00721B87"/>
    <w:rsid w:val="00721D78"/>
    <w:rsid w:val="00722CFC"/>
    <w:rsid w:val="00723683"/>
    <w:rsid w:val="0072373A"/>
    <w:rsid w:val="00723E70"/>
    <w:rsid w:val="00723E87"/>
    <w:rsid w:val="00723E91"/>
    <w:rsid w:val="0072429F"/>
    <w:rsid w:val="007248C6"/>
    <w:rsid w:val="0072549B"/>
    <w:rsid w:val="00726463"/>
    <w:rsid w:val="00726BBA"/>
    <w:rsid w:val="00726C41"/>
    <w:rsid w:val="00727769"/>
    <w:rsid w:val="00727C0D"/>
    <w:rsid w:val="00727F06"/>
    <w:rsid w:val="00730A25"/>
    <w:rsid w:val="00730C35"/>
    <w:rsid w:val="0073245D"/>
    <w:rsid w:val="00732B0F"/>
    <w:rsid w:val="00733E65"/>
    <w:rsid w:val="00733F14"/>
    <w:rsid w:val="00733FC3"/>
    <w:rsid w:val="00734F14"/>
    <w:rsid w:val="00735724"/>
    <w:rsid w:val="00735864"/>
    <w:rsid w:val="00735889"/>
    <w:rsid w:val="00735BD5"/>
    <w:rsid w:val="00736622"/>
    <w:rsid w:val="0073696D"/>
    <w:rsid w:val="00736F4D"/>
    <w:rsid w:val="007375B0"/>
    <w:rsid w:val="00737D3D"/>
    <w:rsid w:val="00740C96"/>
    <w:rsid w:val="007411B5"/>
    <w:rsid w:val="00741D3C"/>
    <w:rsid w:val="0074240E"/>
    <w:rsid w:val="00742436"/>
    <w:rsid w:val="00742613"/>
    <w:rsid w:val="007429D5"/>
    <w:rsid w:val="007435D8"/>
    <w:rsid w:val="0074380E"/>
    <w:rsid w:val="00743D91"/>
    <w:rsid w:val="007444BF"/>
    <w:rsid w:val="00744EB5"/>
    <w:rsid w:val="00746155"/>
    <w:rsid w:val="00746217"/>
    <w:rsid w:val="00746AA8"/>
    <w:rsid w:val="00746C83"/>
    <w:rsid w:val="00746CED"/>
    <w:rsid w:val="00747C2B"/>
    <w:rsid w:val="0075020E"/>
    <w:rsid w:val="00750586"/>
    <w:rsid w:val="00750629"/>
    <w:rsid w:val="0075124D"/>
    <w:rsid w:val="00751270"/>
    <w:rsid w:val="00751B59"/>
    <w:rsid w:val="00751CA1"/>
    <w:rsid w:val="00752082"/>
    <w:rsid w:val="00752A32"/>
    <w:rsid w:val="00752A8D"/>
    <w:rsid w:val="00753642"/>
    <w:rsid w:val="00753D9B"/>
    <w:rsid w:val="00754052"/>
    <w:rsid w:val="0075410C"/>
    <w:rsid w:val="00755031"/>
    <w:rsid w:val="007560B7"/>
    <w:rsid w:val="00756849"/>
    <w:rsid w:val="007569CF"/>
    <w:rsid w:val="00757277"/>
    <w:rsid w:val="00757718"/>
    <w:rsid w:val="00757748"/>
    <w:rsid w:val="00760556"/>
    <w:rsid w:val="00760B40"/>
    <w:rsid w:val="00760B95"/>
    <w:rsid w:val="00760D5B"/>
    <w:rsid w:val="00762A18"/>
    <w:rsid w:val="00762CF7"/>
    <w:rsid w:val="00763020"/>
    <w:rsid w:val="00763265"/>
    <w:rsid w:val="00763841"/>
    <w:rsid w:val="00764D11"/>
    <w:rsid w:val="0076548D"/>
    <w:rsid w:val="00765779"/>
    <w:rsid w:val="0076579C"/>
    <w:rsid w:val="00766C74"/>
    <w:rsid w:val="00767670"/>
    <w:rsid w:val="00770CF5"/>
    <w:rsid w:val="00770E34"/>
    <w:rsid w:val="007711D8"/>
    <w:rsid w:val="00772303"/>
    <w:rsid w:val="00773FFD"/>
    <w:rsid w:val="007740D0"/>
    <w:rsid w:val="007741E8"/>
    <w:rsid w:val="00774350"/>
    <w:rsid w:val="00776D74"/>
    <w:rsid w:val="007774A3"/>
    <w:rsid w:val="007779CE"/>
    <w:rsid w:val="0078000B"/>
    <w:rsid w:val="0078053B"/>
    <w:rsid w:val="007807DC"/>
    <w:rsid w:val="0078092E"/>
    <w:rsid w:val="007809AE"/>
    <w:rsid w:val="00780D2B"/>
    <w:rsid w:val="00781B0D"/>
    <w:rsid w:val="00782107"/>
    <w:rsid w:val="00784DCE"/>
    <w:rsid w:val="007857B8"/>
    <w:rsid w:val="0078695F"/>
    <w:rsid w:val="00786B89"/>
    <w:rsid w:val="00787414"/>
    <w:rsid w:val="00787ECF"/>
    <w:rsid w:val="00787EEC"/>
    <w:rsid w:val="0079145F"/>
    <w:rsid w:val="00791A9C"/>
    <w:rsid w:val="00791C70"/>
    <w:rsid w:val="00792160"/>
    <w:rsid w:val="0079288E"/>
    <w:rsid w:val="00792DDB"/>
    <w:rsid w:val="007946F0"/>
    <w:rsid w:val="00794B51"/>
    <w:rsid w:val="0079609B"/>
    <w:rsid w:val="0079683F"/>
    <w:rsid w:val="00796E9D"/>
    <w:rsid w:val="00797A82"/>
    <w:rsid w:val="00797C3E"/>
    <w:rsid w:val="007A053D"/>
    <w:rsid w:val="007A112F"/>
    <w:rsid w:val="007A15DB"/>
    <w:rsid w:val="007A1962"/>
    <w:rsid w:val="007A261B"/>
    <w:rsid w:val="007A29F3"/>
    <w:rsid w:val="007A2BCD"/>
    <w:rsid w:val="007A3246"/>
    <w:rsid w:val="007A48CC"/>
    <w:rsid w:val="007A4A8F"/>
    <w:rsid w:val="007A5784"/>
    <w:rsid w:val="007A588E"/>
    <w:rsid w:val="007A5AFB"/>
    <w:rsid w:val="007A5BE9"/>
    <w:rsid w:val="007A5D6B"/>
    <w:rsid w:val="007A5D90"/>
    <w:rsid w:val="007A5DA0"/>
    <w:rsid w:val="007A61BC"/>
    <w:rsid w:val="007A6845"/>
    <w:rsid w:val="007A717E"/>
    <w:rsid w:val="007A7311"/>
    <w:rsid w:val="007A738D"/>
    <w:rsid w:val="007A7EC9"/>
    <w:rsid w:val="007B08C8"/>
    <w:rsid w:val="007B0CAB"/>
    <w:rsid w:val="007B13FA"/>
    <w:rsid w:val="007B1450"/>
    <w:rsid w:val="007B1AD4"/>
    <w:rsid w:val="007B26C7"/>
    <w:rsid w:val="007B329A"/>
    <w:rsid w:val="007B3472"/>
    <w:rsid w:val="007B3514"/>
    <w:rsid w:val="007B397A"/>
    <w:rsid w:val="007B3A56"/>
    <w:rsid w:val="007B3CAF"/>
    <w:rsid w:val="007B3CD9"/>
    <w:rsid w:val="007B4057"/>
    <w:rsid w:val="007B4316"/>
    <w:rsid w:val="007B487E"/>
    <w:rsid w:val="007B4D39"/>
    <w:rsid w:val="007B53FE"/>
    <w:rsid w:val="007B601B"/>
    <w:rsid w:val="007B70A3"/>
    <w:rsid w:val="007B72A0"/>
    <w:rsid w:val="007B749F"/>
    <w:rsid w:val="007B7A21"/>
    <w:rsid w:val="007C0011"/>
    <w:rsid w:val="007C059E"/>
    <w:rsid w:val="007C146A"/>
    <w:rsid w:val="007C2286"/>
    <w:rsid w:val="007C2426"/>
    <w:rsid w:val="007C2CB8"/>
    <w:rsid w:val="007C3ECE"/>
    <w:rsid w:val="007C4A74"/>
    <w:rsid w:val="007C5049"/>
    <w:rsid w:val="007C650D"/>
    <w:rsid w:val="007C7330"/>
    <w:rsid w:val="007C7634"/>
    <w:rsid w:val="007D01ED"/>
    <w:rsid w:val="007D05E9"/>
    <w:rsid w:val="007D0FB6"/>
    <w:rsid w:val="007D1435"/>
    <w:rsid w:val="007D1B64"/>
    <w:rsid w:val="007D2A7E"/>
    <w:rsid w:val="007D2E14"/>
    <w:rsid w:val="007D341D"/>
    <w:rsid w:val="007D440B"/>
    <w:rsid w:val="007D51FC"/>
    <w:rsid w:val="007D6096"/>
    <w:rsid w:val="007D66D5"/>
    <w:rsid w:val="007D7CF9"/>
    <w:rsid w:val="007D7F25"/>
    <w:rsid w:val="007E0C13"/>
    <w:rsid w:val="007E0C1B"/>
    <w:rsid w:val="007E0F19"/>
    <w:rsid w:val="007E2156"/>
    <w:rsid w:val="007E28C0"/>
    <w:rsid w:val="007E2B5C"/>
    <w:rsid w:val="007E3811"/>
    <w:rsid w:val="007E39B6"/>
    <w:rsid w:val="007E69CC"/>
    <w:rsid w:val="007E6B8A"/>
    <w:rsid w:val="007E6BF3"/>
    <w:rsid w:val="007E74F2"/>
    <w:rsid w:val="007E768E"/>
    <w:rsid w:val="007E7BD3"/>
    <w:rsid w:val="007F17E4"/>
    <w:rsid w:val="007F1967"/>
    <w:rsid w:val="007F243F"/>
    <w:rsid w:val="007F2605"/>
    <w:rsid w:val="007F29AD"/>
    <w:rsid w:val="007F35C6"/>
    <w:rsid w:val="007F38AF"/>
    <w:rsid w:val="007F3908"/>
    <w:rsid w:val="007F3DF2"/>
    <w:rsid w:val="007F4DC9"/>
    <w:rsid w:val="007F4EB5"/>
    <w:rsid w:val="007F545F"/>
    <w:rsid w:val="007F5505"/>
    <w:rsid w:val="007F5BEF"/>
    <w:rsid w:val="007F764C"/>
    <w:rsid w:val="007F7AA4"/>
    <w:rsid w:val="008003E6"/>
    <w:rsid w:val="00800E0D"/>
    <w:rsid w:val="00802F07"/>
    <w:rsid w:val="00803B1E"/>
    <w:rsid w:val="008052A4"/>
    <w:rsid w:val="00806C65"/>
    <w:rsid w:val="00806FDC"/>
    <w:rsid w:val="00807214"/>
    <w:rsid w:val="008078ED"/>
    <w:rsid w:val="00807F83"/>
    <w:rsid w:val="00810794"/>
    <w:rsid w:val="008107FB"/>
    <w:rsid w:val="00810EC2"/>
    <w:rsid w:val="008116CF"/>
    <w:rsid w:val="008119E1"/>
    <w:rsid w:val="00811E21"/>
    <w:rsid w:val="008137C1"/>
    <w:rsid w:val="0081448B"/>
    <w:rsid w:val="00815505"/>
    <w:rsid w:val="00815E17"/>
    <w:rsid w:val="00815FC8"/>
    <w:rsid w:val="00816077"/>
    <w:rsid w:val="0081618D"/>
    <w:rsid w:val="008166DD"/>
    <w:rsid w:val="00816EDE"/>
    <w:rsid w:val="008204C8"/>
    <w:rsid w:val="0082080B"/>
    <w:rsid w:val="0082202E"/>
    <w:rsid w:val="008224A8"/>
    <w:rsid w:val="00822623"/>
    <w:rsid w:val="008226CB"/>
    <w:rsid w:val="00822E47"/>
    <w:rsid w:val="00823457"/>
    <w:rsid w:val="00823B34"/>
    <w:rsid w:val="008244B3"/>
    <w:rsid w:val="008246B8"/>
    <w:rsid w:val="0082586E"/>
    <w:rsid w:val="00825DD9"/>
    <w:rsid w:val="00825F61"/>
    <w:rsid w:val="00826D84"/>
    <w:rsid w:val="00826F44"/>
    <w:rsid w:val="00827208"/>
    <w:rsid w:val="008277A0"/>
    <w:rsid w:val="00827E23"/>
    <w:rsid w:val="008301F9"/>
    <w:rsid w:val="00830AFF"/>
    <w:rsid w:val="00830F48"/>
    <w:rsid w:val="008320CB"/>
    <w:rsid w:val="008323F0"/>
    <w:rsid w:val="00832B06"/>
    <w:rsid w:val="00832BB8"/>
    <w:rsid w:val="008330F2"/>
    <w:rsid w:val="00833962"/>
    <w:rsid w:val="00834038"/>
    <w:rsid w:val="00834906"/>
    <w:rsid w:val="00834B16"/>
    <w:rsid w:val="0083557F"/>
    <w:rsid w:val="008355E0"/>
    <w:rsid w:val="008358D3"/>
    <w:rsid w:val="00835A0C"/>
    <w:rsid w:val="00835B0D"/>
    <w:rsid w:val="00836054"/>
    <w:rsid w:val="008366D3"/>
    <w:rsid w:val="0083769C"/>
    <w:rsid w:val="0084016B"/>
    <w:rsid w:val="00840A49"/>
    <w:rsid w:val="0084108B"/>
    <w:rsid w:val="00841377"/>
    <w:rsid w:val="00842020"/>
    <w:rsid w:val="00842867"/>
    <w:rsid w:val="00843C08"/>
    <w:rsid w:val="00843FAE"/>
    <w:rsid w:val="00844474"/>
    <w:rsid w:val="00844493"/>
    <w:rsid w:val="008445F6"/>
    <w:rsid w:val="0084464E"/>
    <w:rsid w:val="008455B4"/>
    <w:rsid w:val="00845847"/>
    <w:rsid w:val="00845F92"/>
    <w:rsid w:val="00846929"/>
    <w:rsid w:val="0084692A"/>
    <w:rsid w:val="008469BE"/>
    <w:rsid w:val="008478D5"/>
    <w:rsid w:val="00847BBB"/>
    <w:rsid w:val="008502EC"/>
    <w:rsid w:val="00850503"/>
    <w:rsid w:val="00850C83"/>
    <w:rsid w:val="00850E87"/>
    <w:rsid w:val="00851F54"/>
    <w:rsid w:val="008536D7"/>
    <w:rsid w:val="00853F00"/>
    <w:rsid w:val="00854E4B"/>
    <w:rsid w:val="00855180"/>
    <w:rsid w:val="00855541"/>
    <w:rsid w:val="00855733"/>
    <w:rsid w:val="00856534"/>
    <w:rsid w:val="008567D9"/>
    <w:rsid w:val="008572C2"/>
    <w:rsid w:val="00857535"/>
    <w:rsid w:val="00857710"/>
    <w:rsid w:val="008579CD"/>
    <w:rsid w:val="00857B8F"/>
    <w:rsid w:val="00860411"/>
    <w:rsid w:val="008607FB"/>
    <w:rsid w:val="00861461"/>
    <w:rsid w:val="00861CA2"/>
    <w:rsid w:val="00861FEB"/>
    <w:rsid w:val="008622D8"/>
    <w:rsid w:val="00863022"/>
    <w:rsid w:val="008634B9"/>
    <w:rsid w:val="00864E0A"/>
    <w:rsid w:val="0086685A"/>
    <w:rsid w:val="008669DA"/>
    <w:rsid w:val="00866CBA"/>
    <w:rsid w:val="00866F2F"/>
    <w:rsid w:val="00867398"/>
    <w:rsid w:val="008677DF"/>
    <w:rsid w:val="00867CB8"/>
    <w:rsid w:val="00867FDD"/>
    <w:rsid w:val="00870B31"/>
    <w:rsid w:val="00871359"/>
    <w:rsid w:val="00872340"/>
    <w:rsid w:val="008733B9"/>
    <w:rsid w:val="008734F7"/>
    <w:rsid w:val="00874501"/>
    <w:rsid w:val="00874844"/>
    <w:rsid w:val="00875B37"/>
    <w:rsid w:val="0087635C"/>
    <w:rsid w:val="00876687"/>
    <w:rsid w:val="00876CFC"/>
    <w:rsid w:val="00876F31"/>
    <w:rsid w:val="008771D4"/>
    <w:rsid w:val="00880985"/>
    <w:rsid w:val="008809B1"/>
    <w:rsid w:val="00880C7D"/>
    <w:rsid w:val="00881CB2"/>
    <w:rsid w:val="00881E6E"/>
    <w:rsid w:val="008820B1"/>
    <w:rsid w:val="00882DA2"/>
    <w:rsid w:val="00883208"/>
    <w:rsid w:val="008835A3"/>
    <w:rsid w:val="00884603"/>
    <w:rsid w:val="0088468F"/>
    <w:rsid w:val="00884C16"/>
    <w:rsid w:val="00886184"/>
    <w:rsid w:val="0088665E"/>
    <w:rsid w:val="00886F11"/>
    <w:rsid w:val="008872CA"/>
    <w:rsid w:val="008907A5"/>
    <w:rsid w:val="008907DE"/>
    <w:rsid w:val="00890CB7"/>
    <w:rsid w:val="008910E0"/>
    <w:rsid w:val="00891148"/>
    <w:rsid w:val="00891313"/>
    <w:rsid w:val="00891ED6"/>
    <w:rsid w:val="00893262"/>
    <w:rsid w:val="0089374D"/>
    <w:rsid w:val="008941B2"/>
    <w:rsid w:val="00894F47"/>
    <w:rsid w:val="008954DD"/>
    <w:rsid w:val="00896131"/>
    <w:rsid w:val="00896984"/>
    <w:rsid w:val="00896CA0"/>
    <w:rsid w:val="00897881"/>
    <w:rsid w:val="008A0206"/>
    <w:rsid w:val="008A03D0"/>
    <w:rsid w:val="008A0961"/>
    <w:rsid w:val="008A120E"/>
    <w:rsid w:val="008A1374"/>
    <w:rsid w:val="008A13F8"/>
    <w:rsid w:val="008A15F2"/>
    <w:rsid w:val="008A1E3D"/>
    <w:rsid w:val="008A1F57"/>
    <w:rsid w:val="008A20CA"/>
    <w:rsid w:val="008A27E9"/>
    <w:rsid w:val="008A31DD"/>
    <w:rsid w:val="008A31EF"/>
    <w:rsid w:val="008A3475"/>
    <w:rsid w:val="008A3914"/>
    <w:rsid w:val="008A4B1A"/>
    <w:rsid w:val="008A4B51"/>
    <w:rsid w:val="008A597B"/>
    <w:rsid w:val="008A6403"/>
    <w:rsid w:val="008A6462"/>
    <w:rsid w:val="008A679B"/>
    <w:rsid w:val="008A69BA"/>
    <w:rsid w:val="008A7692"/>
    <w:rsid w:val="008B0FDE"/>
    <w:rsid w:val="008B1010"/>
    <w:rsid w:val="008B109E"/>
    <w:rsid w:val="008B188C"/>
    <w:rsid w:val="008B2344"/>
    <w:rsid w:val="008B24B2"/>
    <w:rsid w:val="008B3355"/>
    <w:rsid w:val="008B33C0"/>
    <w:rsid w:val="008B427F"/>
    <w:rsid w:val="008B45C8"/>
    <w:rsid w:val="008B4AE3"/>
    <w:rsid w:val="008B5F15"/>
    <w:rsid w:val="008B5FDC"/>
    <w:rsid w:val="008B60C2"/>
    <w:rsid w:val="008B6E21"/>
    <w:rsid w:val="008B7023"/>
    <w:rsid w:val="008B70BC"/>
    <w:rsid w:val="008B712A"/>
    <w:rsid w:val="008B71EF"/>
    <w:rsid w:val="008B79E6"/>
    <w:rsid w:val="008B7D39"/>
    <w:rsid w:val="008C024F"/>
    <w:rsid w:val="008C0604"/>
    <w:rsid w:val="008C0765"/>
    <w:rsid w:val="008C12B8"/>
    <w:rsid w:val="008C143D"/>
    <w:rsid w:val="008C225F"/>
    <w:rsid w:val="008C23FD"/>
    <w:rsid w:val="008C247F"/>
    <w:rsid w:val="008C26B7"/>
    <w:rsid w:val="008C26DB"/>
    <w:rsid w:val="008C2C0C"/>
    <w:rsid w:val="008C322F"/>
    <w:rsid w:val="008C3327"/>
    <w:rsid w:val="008C3BB1"/>
    <w:rsid w:val="008C41B0"/>
    <w:rsid w:val="008C42B7"/>
    <w:rsid w:val="008C51D5"/>
    <w:rsid w:val="008C5923"/>
    <w:rsid w:val="008C59ED"/>
    <w:rsid w:val="008C63DD"/>
    <w:rsid w:val="008C6B81"/>
    <w:rsid w:val="008C6F92"/>
    <w:rsid w:val="008C702A"/>
    <w:rsid w:val="008C74FE"/>
    <w:rsid w:val="008C7659"/>
    <w:rsid w:val="008D04F6"/>
    <w:rsid w:val="008D057B"/>
    <w:rsid w:val="008D07EA"/>
    <w:rsid w:val="008D09FC"/>
    <w:rsid w:val="008D0FB2"/>
    <w:rsid w:val="008D340E"/>
    <w:rsid w:val="008D4113"/>
    <w:rsid w:val="008D4850"/>
    <w:rsid w:val="008D49A0"/>
    <w:rsid w:val="008D4BAF"/>
    <w:rsid w:val="008D524F"/>
    <w:rsid w:val="008D5D55"/>
    <w:rsid w:val="008D663E"/>
    <w:rsid w:val="008D6823"/>
    <w:rsid w:val="008D6C68"/>
    <w:rsid w:val="008D7A9B"/>
    <w:rsid w:val="008E001D"/>
    <w:rsid w:val="008E174E"/>
    <w:rsid w:val="008E17AF"/>
    <w:rsid w:val="008E24DF"/>
    <w:rsid w:val="008E2875"/>
    <w:rsid w:val="008E2A79"/>
    <w:rsid w:val="008E313D"/>
    <w:rsid w:val="008E3668"/>
    <w:rsid w:val="008E51E1"/>
    <w:rsid w:val="008E560F"/>
    <w:rsid w:val="008E5862"/>
    <w:rsid w:val="008E6A22"/>
    <w:rsid w:val="008E7733"/>
    <w:rsid w:val="008E7C12"/>
    <w:rsid w:val="008F0150"/>
    <w:rsid w:val="008F01FE"/>
    <w:rsid w:val="008F0FCA"/>
    <w:rsid w:val="008F15F3"/>
    <w:rsid w:val="008F167B"/>
    <w:rsid w:val="008F16DF"/>
    <w:rsid w:val="008F18D4"/>
    <w:rsid w:val="008F3988"/>
    <w:rsid w:val="008F3D42"/>
    <w:rsid w:val="008F3EF2"/>
    <w:rsid w:val="008F55AF"/>
    <w:rsid w:val="008F73E8"/>
    <w:rsid w:val="009013FF"/>
    <w:rsid w:val="00901A57"/>
    <w:rsid w:val="00901B27"/>
    <w:rsid w:val="009027CF"/>
    <w:rsid w:val="00902D6E"/>
    <w:rsid w:val="00903298"/>
    <w:rsid w:val="0090364C"/>
    <w:rsid w:val="0090378B"/>
    <w:rsid w:val="00903E1E"/>
    <w:rsid w:val="009048DB"/>
    <w:rsid w:val="009054E1"/>
    <w:rsid w:val="00905AA3"/>
    <w:rsid w:val="009063AC"/>
    <w:rsid w:val="00906F70"/>
    <w:rsid w:val="0090703F"/>
    <w:rsid w:val="00910D7D"/>
    <w:rsid w:val="00910DAB"/>
    <w:rsid w:val="009121E5"/>
    <w:rsid w:val="0091275F"/>
    <w:rsid w:val="00912C46"/>
    <w:rsid w:val="00913273"/>
    <w:rsid w:val="00914720"/>
    <w:rsid w:val="00914D52"/>
    <w:rsid w:val="00914DCF"/>
    <w:rsid w:val="009155B3"/>
    <w:rsid w:val="009164CB"/>
    <w:rsid w:val="00916F79"/>
    <w:rsid w:val="0091709F"/>
    <w:rsid w:val="00917ED9"/>
    <w:rsid w:val="009203B2"/>
    <w:rsid w:val="009208C2"/>
    <w:rsid w:val="00920ADC"/>
    <w:rsid w:val="009212A9"/>
    <w:rsid w:val="00921816"/>
    <w:rsid w:val="00921844"/>
    <w:rsid w:val="00923105"/>
    <w:rsid w:val="00923EC1"/>
    <w:rsid w:val="0092434B"/>
    <w:rsid w:val="0092533B"/>
    <w:rsid w:val="00927062"/>
    <w:rsid w:val="0092736F"/>
    <w:rsid w:val="00927E1F"/>
    <w:rsid w:val="0093029A"/>
    <w:rsid w:val="009311B7"/>
    <w:rsid w:val="0093178B"/>
    <w:rsid w:val="00931823"/>
    <w:rsid w:val="00931F6D"/>
    <w:rsid w:val="00933116"/>
    <w:rsid w:val="009337E1"/>
    <w:rsid w:val="00934192"/>
    <w:rsid w:val="00935032"/>
    <w:rsid w:val="00936013"/>
    <w:rsid w:val="009361B7"/>
    <w:rsid w:val="00936728"/>
    <w:rsid w:val="0093749D"/>
    <w:rsid w:val="0093777D"/>
    <w:rsid w:val="009377DC"/>
    <w:rsid w:val="009378FE"/>
    <w:rsid w:val="00937BA4"/>
    <w:rsid w:val="00940AC1"/>
    <w:rsid w:val="00941064"/>
    <w:rsid w:val="009413BE"/>
    <w:rsid w:val="0094163F"/>
    <w:rsid w:val="00941686"/>
    <w:rsid w:val="00941E2D"/>
    <w:rsid w:val="00942E06"/>
    <w:rsid w:val="00943057"/>
    <w:rsid w:val="0094320F"/>
    <w:rsid w:val="009435F8"/>
    <w:rsid w:val="00943996"/>
    <w:rsid w:val="00943AAE"/>
    <w:rsid w:val="009440EE"/>
    <w:rsid w:val="00944BCC"/>
    <w:rsid w:val="009463CE"/>
    <w:rsid w:val="0094664A"/>
    <w:rsid w:val="00946F47"/>
    <w:rsid w:val="00947386"/>
    <w:rsid w:val="009479A2"/>
    <w:rsid w:val="00947D19"/>
    <w:rsid w:val="00950777"/>
    <w:rsid w:val="00951704"/>
    <w:rsid w:val="009517D5"/>
    <w:rsid w:val="0095196A"/>
    <w:rsid w:val="00951EF1"/>
    <w:rsid w:val="00951F5F"/>
    <w:rsid w:val="009522E1"/>
    <w:rsid w:val="00952792"/>
    <w:rsid w:val="0095304F"/>
    <w:rsid w:val="00953477"/>
    <w:rsid w:val="00953767"/>
    <w:rsid w:val="00953836"/>
    <w:rsid w:val="00955C3C"/>
    <w:rsid w:val="009569D2"/>
    <w:rsid w:val="00957298"/>
    <w:rsid w:val="00957FE2"/>
    <w:rsid w:val="00960052"/>
    <w:rsid w:val="009616E9"/>
    <w:rsid w:val="00961993"/>
    <w:rsid w:val="00961C43"/>
    <w:rsid w:val="00962335"/>
    <w:rsid w:val="0096248F"/>
    <w:rsid w:val="00963E6F"/>
    <w:rsid w:val="009641B1"/>
    <w:rsid w:val="00964A56"/>
    <w:rsid w:val="00965501"/>
    <w:rsid w:val="0096571B"/>
    <w:rsid w:val="00965D47"/>
    <w:rsid w:val="00967FD7"/>
    <w:rsid w:val="00970757"/>
    <w:rsid w:val="00970B4B"/>
    <w:rsid w:val="00970B77"/>
    <w:rsid w:val="00971470"/>
    <w:rsid w:val="009719A3"/>
    <w:rsid w:val="00971F9D"/>
    <w:rsid w:val="00972484"/>
    <w:rsid w:val="009727A4"/>
    <w:rsid w:val="00972BE5"/>
    <w:rsid w:val="00972D69"/>
    <w:rsid w:val="00972FEF"/>
    <w:rsid w:val="0097382C"/>
    <w:rsid w:val="00973BE3"/>
    <w:rsid w:val="009745E6"/>
    <w:rsid w:val="00974833"/>
    <w:rsid w:val="00974D8C"/>
    <w:rsid w:val="00975486"/>
    <w:rsid w:val="00976099"/>
    <w:rsid w:val="00977529"/>
    <w:rsid w:val="009778CC"/>
    <w:rsid w:val="00977F7F"/>
    <w:rsid w:val="00983B1C"/>
    <w:rsid w:val="009843B5"/>
    <w:rsid w:val="00985240"/>
    <w:rsid w:val="0098549C"/>
    <w:rsid w:val="009855E4"/>
    <w:rsid w:val="009860FE"/>
    <w:rsid w:val="00986A78"/>
    <w:rsid w:val="00986F57"/>
    <w:rsid w:val="00987086"/>
    <w:rsid w:val="00987A00"/>
    <w:rsid w:val="0099020E"/>
    <w:rsid w:val="00990A95"/>
    <w:rsid w:val="00990D40"/>
    <w:rsid w:val="00990EC7"/>
    <w:rsid w:val="0099107E"/>
    <w:rsid w:val="009910A6"/>
    <w:rsid w:val="00991465"/>
    <w:rsid w:val="00991CDA"/>
    <w:rsid w:val="00992685"/>
    <w:rsid w:val="00993406"/>
    <w:rsid w:val="00993D5D"/>
    <w:rsid w:val="00994820"/>
    <w:rsid w:val="009948E3"/>
    <w:rsid w:val="009952FB"/>
    <w:rsid w:val="00995A45"/>
    <w:rsid w:val="00995C78"/>
    <w:rsid w:val="00996312"/>
    <w:rsid w:val="0099645D"/>
    <w:rsid w:val="00996855"/>
    <w:rsid w:val="0099696D"/>
    <w:rsid w:val="009969A1"/>
    <w:rsid w:val="00996D7E"/>
    <w:rsid w:val="0099749B"/>
    <w:rsid w:val="009974B3"/>
    <w:rsid w:val="0099776C"/>
    <w:rsid w:val="009978BF"/>
    <w:rsid w:val="009A1445"/>
    <w:rsid w:val="009A1617"/>
    <w:rsid w:val="009A1B6D"/>
    <w:rsid w:val="009A1F45"/>
    <w:rsid w:val="009A2A9B"/>
    <w:rsid w:val="009A3400"/>
    <w:rsid w:val="009A4513"/>
    <w:rsid w:val="009A4E2E"/>
    <w:rsid w:val="009A5276"/>
    <w:rsid w:val="009A585F"/>
    <w:rsid w:val="009A5A71"/>
    <w:rsid w:val="009A5CFF"/>
    <w:rsid w:val="009A60DF"/>
    <w:rsid w:val="009A6264"/>
    <w:rsid w:val="009A6548"/>
    <w:rsid w:val="009A7508"/>
    <w:rsid w:val="009B087E"/>
    <w:rsid w:val="009B0AAB"/>
    <w:rsid w:val="009B0C62"/>
    <w:rsid w:val="009B1589"/>
    <w:rsid w:val="009B178F"/>
    <w:rsid w:val="009B188D"/>
    <w:rsid w:val="009B1A0F"/>
    <w:rsid w:val="009B2A7C"/>
    <w:rsid w:val="009B3B67"/>
    <w:rsid w:val="009B3C52"/>
    <w:rsid w:val="009B4E3E"/>
    <w:rsid w:val="009B4E93"/>
    <w:rsid w:val="009B50BD"/>
    <w:rsid w:val="009B5248"/>
    <w:rsid w:val="009B5E5E"/>
    <w:rsid w:val="009B6400"/>
    <w:rsid w:val="009B6716"/>
    <w:rsid w:val="009B67D2"/>
    <w:rsid w:val="009B686E"/>
    <w:rsid w:val="009B68BF"/>
    <w:rsid w:val="009B69FA"/>
    <w:rsid w:val="009B6AA3"/>
    <w:rsid w:val="009C1368"/>
    <w:rsid w:val="009C1D07"/>
    <w:rsid w:val="009C22BC"/>
    <w:rsid w:val="009C25B9"/>
    <w:rsid w:val="009C31C2"/>
    <w:rsid w:val="009C33D5"/>
    <w:rsid w:val="009C377B"/>
    <w:rsid w:val="009C4A18"/>
    <w:rsid w:val="009C51F1"/>
    <w:rsid w:val="009C5DF6"/>
    <w:rsid w:val="009C5E25"/>
    <w:rsid w:val="009C612A"/>
    <w:rsid w:val="009C6E8F"/>
    <w:rsid w:val="009C7007"/>
    <w:rsid w:val="009D0F2B"/>
    <w:rsid w:val="009D17FE"/>
    <w:rsid w:val="009D1F2D"/>
    <w:rsid w:val="009D4502"/>
    <w:rsid w:val="009D4D2E"/>
    <w:rsid w:val="009D4E88"/>
    <w:rsid w:val="009D4F20"/>
    <w:rsid w:val="009D5075"/>
    <w:rsid w:val="009D548E"/>
    <w:rsid w:val="009D6E85"/>
    <w:rsid w:val="009D7079"/>
    <w:rsid w:val="009D71AC"/>
    <w:rsid w:val="009D7210"/>
    <w:rsid w:val="009D73E0"/>
    <w:rsid w:val="009D7968"/>
    <w:rsid w:val="009D7DCB"/>
    <w:rsid w:val="009D7F7D"/>
    <w:rsid w:val="009E1579"/>
    <w:rsid w:val="009E189B"/>
    <w:rsid w:val="009E1996"/>
    <w:rsid w:val="009E1B17"/>
    <w:rsid w:val="009E1B75"/>
    <w:rsid w:val="009E1E59"/>
    <w:rsid w:val="009E245D"/>
    <w:rsid w:val="009E2B99"/>
    <w:rsid w:val="009E2CD1"/>
    <w:rsid w:val="009E2EFD"/>
    <w:rsid w:val="009E3279"/>
    <w:rsid w:val="009E41E4"/>
    <w:rsid w:val="009E4677"/>
    <w:rsid w:val="009E4C63"/>
    <w:rsid w:val="009E6524"/>
    <w:rsid w:val="009E6651"/>
    <w:rsid w:val="009E6F4A"/>
    <w:rsid w:val="009E72A1"/>
    <w:rsid w:val="009E72D7"/>
    <w:rsid w:val="009E7733"/>
    <w:rsid w:val="009F0259"/>
    <w:rsid w:val="009F0E7D"/>
    <w:rsid w:val="009F12DE"/>
    <w:rsid w:val="009F12E9"/>
    <w:rsid w:val="009F143D"/>
    <w:rsid w:val="009F2554"/>
    <w:rsid w:val="009F2F30"/>
    <w:rsid w:val="009F3DDD"/>
    <w:rsid w:val="009F3EB0"/>
    <w:rsid w:val="009F4075"/>
    <w:rsid w:val="009F4563"/>
    <w:rsid w:val="009F4EEE"/>
    <w:rsid w:val="009F4FF3"/>
    <w:rsid w:val="009F6156"/>
    <w:rsid w:val="009F6480"/>
    <w:rsid w:val="009F65C9"/>
    <w:rsid w:val="009F6C1E"/>
    <w:rsid w:val="009F6FB7"/>
    <w:rsid w:val="009F70DA"/>
    <w:rsid w:val="009F75D7"/>
    <w:rsid w:val="009F7E48"/>
    <w:rsid w:val="00A01271"/>
    <w:rsid w:val="00A01BD3"/>
    <w:rsid w:val="00A02189"/>
    <w:rsid w:val="00A02296"/>
    <w:rsid w:val="00A02FB8"/>
    <w:rsid w:val="00A03265"/>
    <w:rsid w:val="00A03326"/>
    <w:rsid w:val="00A0385B"/>
    <w:rsid w:val="00A03A13"/>
    <w:rsid w:val="00A03CB0"/>
    <w:rsid w:val="00A03DA3"/>
    <w:rsid w:val="00A042DE"/>
    <w:rsid w:val="00A04349"/>
    <w:rsid w:val="00A05E98"/>
    <w:rsid w:val="00A0673C"/>
    <w:rsid w:val="00A06A93"/>
    <w:rsid w:val="00A0763B"/>
    <w:rsid w:val="00A100BB"/>
    <w:rsid w:val="00A10397"/>
    <w:rsid w:val="00A11209"/>
    <w:rsid w:val="00A12AFD"/>
    <w:rsid w:val="00A14664"/>
    <w:rsid w:val="00A14E3E"/>
    <w:rsid w:val="00A14EFB"/>
    <w:rsid w:val="00A14FF5"/>
    <w:rsid w:val="00A166E1"/>
    <w:rsid w:val="00A176BA"/>
    <w:rsid w:val="00A179DE"/>
    <w:rsid w:val="00A17FD7"/>
    <w:rsid w:val="00A20857"/>
    <w:rsid w:val="00A20AD9"/>
    <w:rsid w:val="00A20BAB"/>
    <w:rsid w:val="00A20D27"/>
    <w:rsid w:val="00A212A0"/>
    <w:rsid w:val="00A222AC"/>
    <w:rsid w:val="00A224FC"/>
    <w:rsid w:val="00A22899"/>
    <w:rsid w:val="00A22C70"/>
    <w:rsid w:val="00A23030"/>
    <w:rsid w:val="00A242E0"/>
    <w:rsid w:val="00A24FF6"/>
    <w:rsid w:val="00A267AB"/>
    <w:rsid w:val="00A26C20"/>
    <w:rsid w:val="00A275EF"/>
    <w:rsid w:val="00A27D5C"/>
    <w:rsid w:val="00A304B6"/>
    <w:rsid w:val="00A31BA9"/>
    <w:rsid w:val="00A32E58"/>
    <w:rsid w:val="00A32F04"/>
    <w:rsid w:val="00A3336F"/>
    <w:rsid w:val="00A336D8"/>
    <w:rsid w:val="00A33811"/>
    <w:rsid w:val="00A33B2E"/>
    <w:rsid w:val="00A34243"/>
    <w:rsid w:val="00A34CEC"/>
    <w:rsid w:val="00A35566"/>
    <w:rsid w:val="00A35748"/>
    <w:rsid w:val="00A35B92"/>
    <w:rsid w:val="00A35BB0"/>
    <w:rsid w:val="00A35CE3"/>
    <w:rsid w:val="00A3611A"/>
    <w:rsid w:val="00A36BED"/>
    <w:rsid w:val="00A37418"/>
    <w:rsid w:val="00A37854"/>
    <w:rsid w:val="00A403C3"/>
    <w:rsid w:val="00A40841"/>
    <w:rsid w:val="00A40E96"/>
    <w:rsid w:val="00A41963"/>
    <w:rsid w:val="00A41F44"/>
    <w:rsid w:val="00A420CA"/>
    <w:rsid w:val="00A43800"/>
    <w:rsid w:val="00A43822"/>
    <w:rsid w:val="00A43A8B"/>
    <w:rsid w:val="00A43F4B"/>
    <w:rsid w:val="00A442F2"/>
    <w:rsid w:val="00A444D0"/>
    <w:rsid w:val="00A448F9"/>
    <w:rsid w:val="00A4547D"/>
    <w:rsid w:val="00A46A8D"/>
    <w:rsid w:val="00A51805"/>
    <w:rsid w:val="00A51D9D"/>
    <w:rsid w:val="00A523CC"/>
    <w:rsid w:val="00A5249D"/>
    <w:rsid w:val="00A524A1"/>
    <w:rsid w:val="00A5276E"/>
    <w:rsid w:val="00A52A9F"/>
    <w:rsid w:val="00A52D0F"/>
    <w:rsid w:val="00A536B1"/>
    <w:rsid w:val="00A53C72"/>
    <w:rsid w:val="00A54C5C"/>
    <w:rsid w:val="00A56B68"/>
    <w:rsid w:val="00A56C8E"/>
    <w:rsid w:val="00A56E07"/>
    <w:rsid w:val="00A571A9"/>
    <w:rsid w:val="00A5772E"/>
    <w:rsid w:val="00A57A8B"/>
    <w:rsid w:val="00A60807"/>
    <w:rsid w:val="00A60F2B"/>
    <w:rsid w:val="00A61EC3"/>
    <w:rsid w:val="00A6280B"/>
    <w:rsid w:val="00A62E47"/>
    <w:rsid w:val="00A62F57"/>
    <w:rsid w:val="00A63CDA"/>
    <w:rsid w:val="00A64046"/>
    <w:rsid w:val="00A643DD"/>
    <w:rsid w:val="00A6478F"/>
    <w:rsid w:val="00A649E4"/>
    <w:rsid w:val="00A64C44"/>
    <w:rsid w:val="00A653AC"/>
    <w:rsid w:val="00A659C5"/>
    <w:rsid w:val="00A66511"/>
    <w:rsid w:val="00A66B33"/>
    <w:rsid w:val="00A66CE0"/>
    <w:rsid w:val="00A66F86"/>
    <w:rsid w:val="00A713F5"/>
    <w:rsid w:val="00A71FDB"/>
    <w:rsid w:val="00A726D6"/>
    <w:rsid w:val="00A72872"/>
    <w:rsid w:val="00A72E9D"/>
    <w:rsid w:val="00A7323C"/>
    <w:rsid w:val="00A73548"/>
    <w:rsid w:val="00A7380C"/>
    <w:rsid w:val="00A73842"/>
    <w:rsid w:val="00A74218"/>
    <w:rsid w:val="00A74784"/>
    <w:rsid w:val="00A74A4C"/>
    <w:rsid w:val="00A7566F"/>
    <w:rsid w:val="00A757C4"/>
    <w:rsid w:val="00A7590C"/>
    <w:rsid w:val="00A75BCA"/>
    <w:rsid w:val="00A75FF7"/>
    <w:rsid w:val="00A76330"/>
    <w:rsid w:val="00A76A5C"/>
    <w:rsid w:val="00A774A6"/>
    <w:rsid w:val="00A77759"/>
    <w:rsid w:val="00A80D88"/>
    <w:rsid w:val="00A81627"/>
    <w:rsid w:val="00A81BA7"/>
    <w:rsid w:val="00A82A07"/>
    <w:rsid w:val="00A82F9F"/>
    <w:rsid w:val="00A838F1"/>
    <w:rsid w:val="00A8489F"/>
    <w:rsid w:val="00A859F1"/>
    <w:rsid w:val="00A85BF8"/>
    <w:rsid w:val="00A869B5"/>
    <w:rsid w:val="00A86B29"/>
    <w:rsid w:val="00A87208"/>
    <w:rsid w:val="00A87A4D"/>
    <w:rsid w:val="00A87DEB"/>
    <w:rsid w:val="00A87ED7"/>
    <w:rsid w:val="00A90784"/>
    <w:rsid w:val="00A91129"/>
    <w:rsid w:val="00A911AA"/>
    <w:rsid w:val="00A91568"/>
    <w:rsid w:val="00A9183B"/>
    <w:rsid w:val="00A91881"/>
    <w:rsid w:val="00A935C9"/>
    <w:rsid w:val="00A93DBC"/>
    <w:rsid w:val="00A94292"/>
    <w:rsid w:val="00A94594"/>
    <w:rsid w:val="00A951E2"/>
    <w:rsid w:val="00A953C5"/>
    <w:rsid w:val="00A958DD"/>
    <w:rsid w:val="00A95E8F"/>
    <w:rsid w:val="00A96797"/>
    <w:rsid w:val="00A96A3E"/>
    <w:rsid w:val="00A971DF"/>
    <w:rsid w:val="00A973EB"/>
    <w:rsid w:val="00AA0635"/>
    <w:rsid w:val="00AA06A6"/>
    <w:rsid w:val="00AA12DF"/>
    <w:rsid w:val="00AA1443"/>
    <w:rsid w:val="00AA190B"/>
    <w:rsid w:val="00AA2FD8"/>
    <w:rsid w:val="00AA32FF"/>
    <w:rsid w:val="00AA3605"/>
    <w:rsid w:val="00AA3819"/>
    <w:rsid w:val="00AA3CA3"/>
    <w:rsid w:val="00AA4C41"/>
    <w:rsid w:val="00AA51C4"/>
    <w:rsid w:val="00AA51C7"/>
    <w:rsid w:val="00AA58EF"/>
    <w:rsid w:val="00AA5F5F"/>
    <w:rsid w:val="00AA6166"/>
    <w:rsid w:val="00AA67B2"/>
    <w:rsid w:val="00AA6A54"/>
    <w:rsid w:val="00AA6A7B"/>
    <w:rsid w:val="00AA6FBE"/>
    <w:rsid w:val="00AA70CE"/>
    <w:rsid w:val="00AA7163"/>
    <w:rsid w:val="00AA7885"/>
    <w:rsid w:val="00AB00A6"/>
    <w:rsid w:val="00AB16FE"/>
    <w:rsid w:val="00AB1E9A"/>
    <w:rsid w:val="00AB236F"/>
    <w:rsid w:val="00AB263D"/>
    <w:rsid w:val="00AB307E"/>
    <w:rsid w:val="00AB31D9"/>
    <w:rsid w:val="00AB3935"/>
    <w:rsid w:val="00AB39C2"/>
    <w:rsid w:val="00AB4820"/>
    <w:rsid w:val="00AB4AE1"/>
    <w:rsid w:val="00AB4EA5"/>
    <w:rsid w:val="00AB54E1"/>
    <w:rsid w:val="00AB57D3"/>
    <w:rsid w:val="00AB6847"/>
    <w:rsid w:val="00AB68C1"/>
    <w:rsid w:val="00AB7D95"/>
    <w:rsid w:val="00AC067C"/>
    <w:rsid w:val="00AC093B"/>
    <w:rsid w:val="00AC0DC1"/>
    <w:rsid w:val="00AC0F52"/>
    <w:rsid w:val="00AC10E2"/>
    <w:rsid w:val="00AC1392"/>
    <w:rsid w:val="00AC16AD"/>
    <w:rsid w:val="00AC1A26"/>
    <w:rsid w:val="00AC2024"/>
    <w:rsid w:val="00AC20AE"/>
    <w:rsid w:val="00AC2874"/>
    <w:rsid w:val="00AC2A83"/>
    <w:rsid w:val="00AC2E7B"/>
    <w:rsid w:val="00AC4019"/>
    <w:rsid w:val="00AC4388"/>
    <w:rsid w:val="00AC45A0"/>
    <w:rsid w:val="00AC4C65"/>
    <w:rsid w:val="00AC4DE3"/>
    <w:rsid w:val="00AC4EC7"/>
    <w:rsid w:val="00AC5B59"/>
    <w:rsid w:val="00AC6409"/>
    <w:rsid w:val="00AC6521"/>
    <w:rsid w:val="00AC69E6"/>
    <w:rsid w:val="00AC6C81"/>
    <w:rsid w:val="00AC6D7C"/>
    <w:rsid w:val="00AC6F57"/>
    <w:rsid w:val="00AD0743"/>
    <w:rsid w:val="00AD0D20"/>
    <w:rsid w:val="00AD14D5"/>
    <w:rsid w:val="00AD1881"/>
    <w:rsid w:val="00AD18DA"/>
    <w:rsid w:val="00AD1D74"/>
    <w:rsid w:val="00AD1DDB"/>
    <w:rsid w:val="00AD1FC5"/>
    <w:rsid w:val="00AD3151"/>
    <w:rsid w:val="00AD3A83"/>
    <w:rsid w:val="00AD424D"/>
    <w:rsid w:val="00AD4389"/>
    <w:rsid w:val="00AD4AE6"/>
    <w:rsid w:val="00AD4F28"/>
    <w:rsid w:val="00AD51ED"/>
    <w:rsid w:val="00AD595C"/>
    <w:rsid w:val="00AD667E"/>
    <w:rsid w:val="00AD6C0F"/>
    <w:rsid w:val="00AD7071"/>
    <w:rsid w:val="00AD7363"/>
    <w:rsid w:val="00AD7548"/>
    <w:rsid w:val="00AD77F0"/>
    <w:rsid w:val="00AE03F3"/>
    <w:rsid w:val="00AE06CA"/>
    <w:rsid w:val="00AE0BF1"/>
    <w:rsid w:val="00AE10A1"/>
    <w:rsid w:val="00AE135D"/>
    <w:rsid w:val="00AE3027"/>
    <w:rsid w:val="00AE4C3F"/>
    <w:rsid w:val="00AE5737"/>
    <w:rsid w:val="00AE5D44"/>
    <w:rsid w:val="00AE5F74"/>
    <w:rsid w:val="00AE6236"/>
    <w:rsid w:val="00AE7273"/>
    <w:rsid w:val="00AE74C7"/>
    <w:rsid w:val="00AE78AD"/>
    <w:rsid w:val="00AF0193"/>
    <w:rsid w:val="00AF02D8"/>
    <w:rsid w:val="00AF0373"/>
    <w:rsid w:val="00AF0423"/>
    <w:rsid w:val="00AF2A08"/>
    <w:rsid w:val="00AF2B91"/>
    <w:rsid w:val="00AF315E"/>
    <w:rsid w:val="00AF3E58"/>
    <w:rsid w:val="00AF4157"/>
    <w:rsid w:val="00AF4757"/>
    <w:rsid w:val="00AF4885"/>
    <w:rsid w:val="00AF53EA"/>
    <w:rsid w:val="00AF5960"/>
    <w:rsid w:val="00AF5EDD"/>
    <w:rsid w:val="00AF6004"/>
    <w:rsid w:val="00AF6136"/>
    <w:rsid w:val="00AF61EB"/>
    <w:rsid w:val="00AF6235"/>
    <w:rsid w:val="00AF76AD"/>
    <w:rsid w:val="00AF7AD2"/>
    <w:rsid w:val="00B00435"/>
    <w:rsid w:val="00B00DB0"/>
    <w:rsid w:val="00B00EC8"/>
    <w:rsid w:val="00B01826"/>
    <w:rsid w:val="00B01D6F"/>
    <w:rsid w:val="00B026DF"/>
    <w:rsid w:val="00B027BF"/>
    <w:rsid w:val="00B034FB"/>
    <w:rsid w:val="00B03611"/>
    <w:rsid w:val="00B03DD9"/>
    <w:rsid w:val="00B043E3"/>
    <w:rsid w:val="00B05070"/>
    <w:rsid w:val="00B0543E"/>
    <w:rsid w:val="00B06ECE"/>
    <w:rsid w:val="00B07575"/>
    <w:rsid w:val="00B07E69"/>
    <w:rsid w:val="00B07EB4"/>
    <w:rsid w:val="00B11092"/>
    <w:rsid w:val="00B12F7D"/>
    <w:rsid w:val="00B13041"/>
    <w:rsid w:val="00B14200"/>
    <w:rsid w:val="00B1446D"/>
    <w:rsid w:val="00B14C14"/>
    <w:rsid w:val="00B15B67"/>
    <w:rsid w:val="00B166D6"/>
    <w:rsid w:val="00B21C5E"/>
    <w:rsid w:val="00B224E2"/>
    <w:rsid w:val="00B23002"/>
    <w:rsid w:val="00B238A7"/>
    <w:rsid w:val="00B246A5"/>
    <w:rsid w:val="00B254F4"/>
    <w:rsid w:val="00B258DA"/>
    <w:rsid w:val="00B25939"/>
    <w:rsid w:val="00B25CE0"/>
    <w:rsid w:val="00B25E46"/>
    <w:rsid w:val="00B27FE3"/>
    <w:rsid w:val="00B3059A"/>
    <w:rsid w:val="00B30A85"/>
    <w:rsid w:val="00B31C47"/>
    <w:rsid w:val="00B31EAC"/>
    <w:rsid w:val="00B328EF"/>
    <w:rsid w:val="00B32CFD"/>
    <w:rsid w:val="00B33232"/>
    <w:rsid w:val="00B33239"/>
    <w:rsid w:val="00B33263"/>
    <w:rsid w:val="00B33488"/>
    <w:rsid w:val="00B33A0A"/>
    <w:rsid w:val="00B33ABF"/>
    <w:rsid w:val="00B33E29"/>
    <w:rsid w:val="00B34453"/>
    <w:rsid w:val="00B3543F"/>
    <w:rsid w:val="00B35D38"/>
    <w:rsid w:val="00B35D5B"/>
    <w:rsid w:val="00B3644A"/>
    <w:rsid w:val="00B36A4D"/>
    <w:rsid w:val="00B37012"/>
    <w:rsid w:val="00B40629"/>
    <w:rsid w:val="00B40CEB"/>
    <w:rsid w:val="00B41797"/>
    <w:rsid w:val="00B41AEF"/>
    <w:rsid w:val="00B4220A"/>
    <w:rsid w:val="00B424CB"/>
    <w:rsid w:val="00B42958"/>
    <w:rsid w:val="00B42A1D"/>
    <w:rsid w:val="00B42F5A"/>
    <w:rsid w:val="00B4387D"/>
    <w:rsid w:val="00B4413A"/>
    <w:rsid w:val="00B44469"/>
    <w:rsid w:val="00B4467C"/>
    <w:rsid w:val="00B45321"/>
    <w:rsid w:val="00B45845"/>
    <w:rsid w:val="00B465CE"/>
    <w:rsid w:val="00B467D9"/>
    <w:rsid w:val="00B4693C"/>
    <w:rsid w:val="00B47D04"/>
    <w:rsid w:val="00B47FFE"/>
    <w:rsid w:val="00B500D3"/>
    <w:rsid w:val="00B503F6"/>
    <w:rsid w:val="00B51848"/>
    <w:rsid w:val="00B51999"/>
    <w:rsid w:val="00B51BA1"/>
    <w:rsid w:val="00B51E2C"/>
    <w:rsid w:val="00B52190"/>
    <w:rsid w:val="00B53414"/>
    <w:rsid w:val="00B53AAD"/>
    <w:rsid w:val="00B54227"/>
    <w:rsid w:val="00B549C4"/>
    <w:rsid w:val="00B54AC1"/>
    <w:rsid w:val="00B54C04"/>
    <w:rsid w:val="00B561DE"/>
    <w:rsid w:val="00B56312"/>
    <w:rsid w:val="00B566D1"/>
    <w:rsid w:val="00B56A09"/>
    <w:rsid w:val="00B56A20"/>
    <w:rsid w:val="00B56CD5"/>
    <w:rsid w:val="00B56D44"/>
    <w:rsid w:val="00B56E3B"/>
    <w:rsid w:val="00B605FA"/>
    <w:rsid w:val="00B60619"/>
    <w:rsid w:val="00B61641"/>
    <w:rsid w:val="00B6187C"/>
    <w:rsid w:val="00B6189B"/>
    <w:rsid w:val="00B61B71"/>
    <w:rsid w:val="00B61F32"/>
    <w:rsid w:val="00B62054"/>
    <w:rsid w:val="00B62694"/>
    <w:rsid w:val="00B62737"/>
    <w:rsid w:val="00B63599"/>
    <w:rsid w:val="00B64766"/>
    <w:rsid w:val="00B64DA2"/>
    <w:rsid w:val="00B64EA1"/>
    <w:rsid w:val="00B6533D"/>
    <w:rsid w:val="00B655FF"/>
    <w:rsid w:val="00B67051"/>
    <w:rsid w:val="00B6744F"/>
    <w:rsid w:val="00B70FFF"/>
    <w:rsid w:val="00B71035"/>
    <w:rsid w:val="00B71E09"/>
    <w:rsid w:val="00B72013"/>
    <w:rsid w:val="00B72CD8"/>
    <w:rsid w:val="00B7341F"/>
    <w:rsid w:val="00B736F6"/>
    <w:rsid w:val="00B73B83"/>
    <w:rsid w:val="00B74A57"/>
    <w:rsid w:val="00B74ECD"/>
    <w:rsid w:val="00B75906"/>
    <w:rsid w:val="00B778BF"/>
    <w:rsid w:val="00B80239"/>
    <w:rsid w:val="00B813CF"/>
    <w:rsid w:val="00B81A4F"/>
    <w:rsid w:val="00B81F1C"/>
    <w:rsid w:val="00B81FE7"/>
    <w:rsid w:val="00B820D7"/>
    <w:rsid w:val="00B8228E"/>
    <w:rsid w:val="00B8275E"/>
    <w:rsid w:val="00B83EAA"/>
    <w:rsid w:val="00B83EDD"/>
    <w:rsid w:val="00B85872"/>
    <w:rsid w:val="00B86035"/>
    <w:rsid w:val="00B872AC"/>
    <w:rsid w:val="00B87D42"/>
    <w:rsid w:val="00B90849"/>
    <w:rsid w:val="00B9102C"/>
    <w:rsid w:val="00B91071"/>
    <w:rsid w:val="00B9160A"/>
    <w:rsid w:val="00B91731"/>
    <w:rsid w:val="00B918D7"/>
    <w:rsid w:val="00B91E48"/>
    <w:rsid w:val="00B923E1"/>
    <w:rsid w:val="00B924A8"/>
    <w:rsid w:val="00B92705"/>
    <w:rsid w:val="00B92A67"/>
    <w:rsid w:val="00B92BF5"/>
    <w:rsid w:val="00B92D18"/>
    <w:rsid w:val="00B92E46"/>
    <w:rsid w:val="00B92F1D"/>
    <w:rsid w:val="00B93217"/>
    <w:rsid w:val="00B93B95"/>
    <w:rsid w:val="00B93E2C"/>
    <w:rsid w:val="00B94166"/>
    <w:rsid w:val="00B94DE7"/>
    <w:rsid w:val="00B950B3"/>
    <w:rsid w:val="00B95804"/>
    <w:rsid w:val="00B9584E"/>
    <w:rsid w:val="00B95F4F"/>
    <w:rsid w:val="00B95FD0"/>
    <w:rsid w:val="00B9605E"/>
    <w:rsid w:val="00B963D1"/>
    <w:rsid w:val="00B975B5"/>
    <w:rsid w:val="00BA035E"/>
    <w:rsid w:val="00BA06DC"/>
    <w:rsid w:val="00BA1B85"/>
    <w:rsid w:val="00BA2495"/>
    <w:rsid w:val="00BA2662"/>
    <w:rsid w:val="00BA276C"/>
    <w:rsid w:val="00BA2C00"/>
    <w:rsid w:val="00BA53B7"/>
    <w:rsid w:val="00BA5B63"/>
    <w:rsid w:val="00BA63F6"/>
    <w:rsid w:val="00BA65E8"/>
    <w:rsid w:val="00BA67D6"/>
    <w:rsid w:val="00BA6887"/>
    <w:rsid w:val="00BA6D19"/>
    <w:rsid w:val="00BA7C9E"/>
    <w:rsid w:val="00BB2428"/>
    <w:rsid w:val="00BB2B3D"/>
    <w:rsid w:val="00BB3335"/>
    <w:rsid w:val="00BB348D"/>
    <w:rsid w:val="00BB35B0"/>
    <w:rsid w:val="00BB43A1"/>
    <w:rsid w:val="00BB45E1"/>
    <w:rsid w:val="00BB55BF"/>
    <w:rsid w:val="00BB568C"/>
    <w:rsid w:val="00BB5975"/>
    <w:rsid w:val="00BB5F1C"/>
    <w:rsid w:val="00BB61AC"/>
    <w:rsid w:val="00BB6E29"/>
    <w:rsid w:val="00BB6E81"/>
    <w:rsid w:val="00BB77A1"/>
    <w:rsid w:val="00BC023A"/>
    <w:rsid w:val="00BC06D2"/>
    <w:rsid w:val="00BC237F"/>
    <w:rsid w:val="00BC314F"/>
    <w:rsid w:val="00BC3C87"/>
    <w:rsid w:val="00BC3F3B"/>
    <w:rsid w:val="00BC473F"/>
    <w:rsid w:val="00BC5068"/>
    <w:rsid w:val="00BC5333"/>
    <w:rsid w:val="00BC62AF"/>
    <w:rsid w:val="00BC6422"/>
    <w:rsid w:val="00BC7037"/>
    <w:rsid w:val="00BC71FF"/>
    <w:rsid w:val="00BC7D06"/>
    <w:rsid w:val="00BD0675"/>
    <w:rsid w:val="00BD08D3"/>
    <w:rsid w:val="00BD0B8A"/>
    <w:rsid w:val="00BD0E59"/>
    <w:rsid w:val="00BD0F23"/>
    <w:rsid w:val="00BD1780"/>
    <w:rsid w:val="00BD1FD1"/>
    <w:rsid w:val="00BD212B"/>
    <w:rsid w:val="00BD2B6E"/>
    <w:rsid w:val="00BD3790"/>
    <w:rsid w:val="00BD3E34"/>
    <w:rsid w:val="00BD49BC"/>
    <w:rsid w:val="00BD4E5D"/>
    <w:rsid w:val="00BD53E3"/>
    <w:rsid w:val="00BD5610"/>
    <w:rsid w:val="00BD5E29"/>
    <w:rsid w:val="00BD5EAB"/>
    <w:rsid w:val="00BD685A"/>
    <w:rsid w:val="00BD68A4"/>
    <w:rsid w:val="00BD70D1"/>
    <w:rsid w:val="00BD760F"/>
    <w:rsid w:val="00BE0023"/>
    <w:rsid w:val="00BE03A6"/>
    <w:rsid w:val="00BE07D6"/>
    <w:rsid w:val="00BE0A12"/>
    <w:rsid w:val="00BE17D7"/>
    <w:rsid w:val="00BE1F17"/>
    <w:rsid w:val="00BE2585"/>
    <w:rsid w:val="00BE26BC"/>
    <w:rsid w:val="00BE315D"/>
    <w:rsid w:val="00BE31E7"/>
    <w:rsid w:val="00BE4511"/>
    <w:rsid w:val="00BE48F2"/>
    <w:rsid w:val="00BE49EC"/>
    <w:rsid w:val="00BE53F4"/>
    <w:rsid w:val="00BE575D"/>
    <w:rsid w:val="00BE6099"/>
    <w:rsid w:val="00BE60C8"/>
    <w:rsid w:val="00BE6AFD"/>
    <w:rsid w:val="00BE770E"/>
    <w:rsid w:val="00BF0245"/>
    <w:rsid w:val="00BF1BAC"/>
    <w:rsid w:val="00BF294B"/>
    <w:rsid w:val="00BF2F7A"/>
    <w:rsid w:val="00BF32E4"/>
    <w:rsid w:val="00BF3811"/>
    <w:rsid w:val="00BF3871"/>
    <w:rsid w:val="00BF53A0"/>
    <w:rsid w:val="00BF5431"/>
    <w:rsid w:val="00BF5587"/>
    <w:rsid w:val="00BF5780"/>
    <w:rsid w:val="00BF5B56"/>
    <w:rsid w:val="00BF6470"/>
    <w:rsid w:val="00BF6DE8"/>
    <w:rsid w:val="00BF7804"/>
    <w:rsid w:val="00C00717"/>
    <w:rsid w:val="00C01D17"/>
    <w:rsid w:val="00C02366"/>
    <w:rsid w:val="00C024BD"/>
    <w:rsid w:val="00C025B4"/>
    <w:rsid w:val="00C02A2C"/>
    <w:rsid w:val="00C03981"/>
    <w:rsid w:val="00C03C07"/>
    <w:rsid w:val="00C06FE3"/>
    <w:rsid w:val="00C07F04"/>
    <w:rsid w:val="00C1069A"/>
    <w:rsid w:val="00C10B2A"/>
    <w:rsid w:val="00C12900"/>
    <w:rsid w:val="00C12EE3"/>
    <w:rsid w:val="00C139BB"/>
    <w:rsid w:val="00C13B1A"/>
    <w:rsid w:val="00C13B52"/>
    <w:rsid w:val="00C15088"/>
    <w:rsid w:val="00C15259"/>
    <w:rsid w:val="00C158B9"/>
    <w:rsid w:val="00C15C91"/>
    <w:rsid w:val="00C16343"/>
    <w:rsid w:val="00C16B57"/>
    <w:rsid w:val="00C16E29"/>
    <w:rsid w:val="00C17257"/>
    <w:rsid w:val="00C17931"/>
    <w:rsid w:val="00C20278"/>
    <w:rsid w:val="00C204CC"/>
    <w:rsid w:val="00C2092D"/>
    <w:rsid w:val="00C20ADE"/>
    <w:rsid w:val="00C22028"/>
    <w:rsid w:val="00C2218B"/>
    <w:rsid w:val="00C22FF4"/>
    <w:rsid w:val="00C23103"/>
    <w:rsid w:val="00C2326A"/>
    <w:rsid w:val="00C2375D"/>
    <w:rsid w:val="00C2417C"/>
    <w:rsid w:val="00C24CB2"/>
    <w:rsid w:val="00C24F6D"/>
    <w:rsid w:val="00C25B46"/>
    <w:rsid w:val="00C25F58"/>
    <w:rsid w:val="00C262C9"/>
    <w:rsid w:val="00C26D88"/>
    <w:rsid w:val="00C27363"/>
    <w:rsid w:val="00C2763F"/>
    <w:rsid w:val="00C27E5F"/>
    <w:rsid w:val="00C27EC6"/>
    <w:rsid w:val="00C30522"/>
    <w:rsid w:val="00C3071C"/>
    <w:rsid w:val="00C3077A"/>
    <w:rsid w:val="00C3099E"/>
    <w:rsid w:val="00C30EF0"/>
    <w:rsid w:val="00C32117"/>
    <w:rsid w:val="00C32E0C"/>
    <w:rsid w:val="00C330C6"/>
    <w:rsid w:val="00C3503C"/>
    <w:rsid w:val="00C353D4"/>
    <w:rsid w:val="00C35C35"/>
    <w:rsid w:val="00C361B1"/>
    <w:rsid w:val="00C363C8"/>
    <w:rsid w:val="00C3655D"/>
    <w:rsid w:val="00C36748"/>
    <w:rsid w:val="00C3693B"/>
    <w:rsid w:val="00C37188"/>
    <w:rsid w:val="00C37F9A"/>
    <w:rsid w:val="00C40293"/>
    <w:rsid w:val="00C40844"/>
    <w:rsid w:val="00C4094C"/>
    <w:rsid w:val="00C40998"/>
    <w:rsid w:val="00C40B29"/>
    <w:rsid w:val="00C40BAE"/>
    <w:rsid w:val="00C40F31"/>
    <w:rsid w:val="00C4153D"/>
    <w:rsid w:val="00C418BD"/>
    <w:rsid w:val="00C41BAE"/>
    <w:rsid w:val="00C4244A"/>
    <w:rsid w:val="00C4269C"/>
    <w:rsid w:val="00C4361D"/>
    <w:rsid w:val="00C43CBB"/>
    <w:rsid w:val="00C4403E"/>
    <w:rsid w:val="00C44276"/>
    <w:rsid w:val="00C4539A"/>
    <w:rsid w:val="00C457DC"/>
    <w:rsid w:val="00C45BBB"/>
    <w:rsid w:val="00C46307"/>
    <w:rsid w:val="00C50671"/>
    <w:rsid w:val="00C50B56"/>
    <w:rsid w:val="00C51576"/>
    <w:rsid w:val="00C518C9"/>
    <w:rsid w:val="00C52846"/>
    <w:rsid w:val="00C529AE"/>
    <w:rsid w:val="00C535DF"/>
    <w:rsid w:val="00C53929"/>
    <w:rsid w:val="00C550B4"/>
    <w:rsid w:val="00C551C1"/>
    <w:rsid w:val="00C5571D"/>
    <w:rsid w:val="00C55E01"/>
    <w:rsid w:val="00C56906"/>
    <w:rsid w:val="00C5767B"/>
    <w:rsid w:val="00C57DE7"/>
    <w:rsid w:val="00C6059A"/>
    <w:rsid w:val="00C60BF1"/>
    <w:rsid w:val="00C60C43"/>
    <w:rsid w:val="00C60E40"/>
    <w:rsid w:val="00C61CD6"/>
    <w:rsid w:val="00C61F6A"/>
    <w:rsid w:val="00C6472A"/>
    <w:rsid w:val="00C64A93"/>
    <w:rsid w:val="00C64E84"/>
    <w:rsid w:val="00C64EF3"/>
    <w:rsid w:val="00C65114"/>
    <w:rsid w:val="00C656D3"/>
    <w:rsid w:val="00C65861"/>
    <w:rsid w:val="00C6591A"/>
    <w:rsid w:val="00C66903"/>
    <w:rsid w:val="00C66C98"/>
    <w:rsid w:val="00C6701A"/>
    <w:rsid w:val="00C67156"/>
    <w:rsid w:val="00C671CB"/>
    <w:rsid w:val="00C67947"/>
    <w:rsid w:val="00C67ACD"/>
    <w:rsid w:val="00C67D7D"/>
    <w:rsid w:val="00C70975"/>
    <w:rsid w:val="00C71938"/>
    <w:rsid w:val="00C72611"/>
    <w:rsid w:val="00C72D48"/>
    <w:rsid w:val="00C72FEA"/>
    <w:rsid w:val="00C73889"/>
    <w:rsid w:val="00C755F5"/>
    <w:rsid w:val="00C7560A"/>
    <w:rsid w:val="00C757C4"/>
    <w:rsid w:val="00C75B42"/>
    <w:rsid w:val="00C763CE"/>
    <w:rsid w:val="00C76A50"/>
    <w:rsid w:val="00C76C85"/>
    <w:rsid w:val="00C77B4A"/>
    <w:rsid w:val="00C77D52"/>
    <w:rsid w:val="00C77F2F"/>
    <w:rsid w:val="00C77F90"/>
    <w:rsid w:val="00C80B45"/>
    <w:rsid w:val="00C8177E"/>
    <w:rsid w:val="00C81E07"/>
    <w:rsid w:val="00C8213A"/>
    <w:rsid w:val="00C82CEC"/>
    <w:rsid w:val="00C82DA1"/>
    <w:rsid w:val="00C82F55"/>
    <w:rsid w:val="00C83A1A"/>
    <w:rsid w:val="00C83D6D"/>
    <w:rsid w:val="00C8428A"/>
    <w:rsid w:val="00C843F0"/>
    <w:rsid w:val="00C8449E"/>
    <w:rsid w:val="00C8465D"/>
    <w:rsid w:val="00C84852"/>
    <w:rsid w:val="00C84E81"/>
    <w:rsid w:val="00C850D1"/>
    <w:rsid w:val="00C851BD"/>
    <w:rsid w:val="00C85E56"/>
    <w:rsid w:val="00C8649D"/>
    <w:rsid w:val="00C867F6"/>
    <w:rsid w:val="00C872B9"/>
    <w:rsid w:val="00C875FB"/>
    <w:rsid w:val="00C8763D"/>
    <w:rsid w:val="00C901D4"/>
    <w:rsid w:val="00C902F8"/>
    <w:rsid w:val="00C904C7"/>
    <w:rsid w:val="00C90A60"/>
    <w:rsid w:val="00C90BBD"/>
    <w:rsid w:val="00C911A7"/>
    <w:rsid w:val="00C91391"/>
    <w:rsid w:val="00C915DC"/>
    <w:rsid w:val="00C916A2"/>
    <w:rsid w:val="00C92C58"/>
    <w:rsid w:val="00C92D95"/>
    <w:rsid w:val="00C93766"/>
    <w:rsid w:val="00C93927"/>
    <w:rsid w:val="00C93B50"/>
    <w:rsid w:val="00C9402B"/>
    <w:rsid w:val="00C94822"/>
    <w:rsid w:val="00C94D9A"/>
    <w:rsid w:val="00C95509"/>
    <w:rsid w:val="00C956C5"/>
    <w:rsid w:val="00C96CDC"/>
    <w:rsid w:val="00C96D1E"/>
    <w:rsid w:val="00C970FB"/>
    <w:rsid w:val="00CA062B"/>
    <w:rsid w:val="00CA0A6D"/>
    <w:rsid w:val="00CA135C"/>
    <w:rsid w:val="00CA15EA"/>
    <w:rsid w:val="00CA1CB7"/>
    <w:rsid w:val="00CA201C"/>
    <w:rsid w:val="00CA2780"/>
    <w:rsid w:val="00CA3C14"/>
    <w:rsid w:val="00CA3C5F"/>
    <w:rsid w:val="00CA4587"/>
    <w:rsid w:val="00CA5A9B"/>
    <w:rsid w:val="00CA5B89"/>
    <w:rsid w:val="00CA69FB"/>
    <w:rsid w:val="00CA6C55"/>
    <w:rsid w:val="00CA7982"/>
    <w:rsid w:val="00CA7BA8"/>
    <w:rsid w:val="00CB09A4"/>
    <w:rsid w:val="00CB144A"/>
    <w:rsid w:val="00CB1482"/>
    <w:rsid w:val="00CB1897"/>
    <w:rsid w:val="00CB1BA7"/>
    <w:rsid w:val="00CB2A45"/>
    <w:rsid w:val="00CB2B87"/>
    <w:rsid w:val="00CB2B90"/>
    <w:rsid w:val="00CB2CAB"/>
    <w:rsid w:val="00CB3ABC"/>
    <w:rsid w:val="00CB484D"/>
    <w:rsid w:val="00CB5D44"/>
    <w:rsid w:val="00CB6534"/>
    <w:rsid w:val="00CB657E"/>
    <w:rsid w:val="00CB7318"/>
    <w:rsid w:val="00CB7FCE"/>
    <w:rsid w:val="00CC024E"/>
    <w:rsid w:val="00CC23DE"/>
    <w:rsid w:val="00CC24C3"/>
    <w:rsid w:val="00CC2610"/>
    <w:rsid w:val="00CC3109"/>
    <w:rsid w:val="00CC3254"/>
    <w:rsid w:val="00CC3A31"/>
    <w:rsid w:val="00CC4DA6"/>
    <w:rsid w:val="00CC53BF"/>
    <w:rsid w:val="00CC6014"/>
    <w:rsid w:val="00CC66AF"/>
    <w:rsid w:val="00CC7BE1"/>
    <w:rsid w:val="00CC7F80"/>
    <w:rsid w:val="00CD068E"/>
    <w:rsid w:val="00CD0EF7"/>
    <w:rsid w:val="00CD1D5F"/>
    <w:rsid w:val="00CD1FDC"/>
    <w:rsid w:val="00CD2769"/>
    <w:rsid w:val="00CD3305"/>
    <w:rsid w:val="00CD3681"/>
    <w:rsid w:val="00CD4321"/>
    <w:rsid w:val="00CD4416"/>
    <w:rsid w:val="00CD4523"/>
    <w:rsid w:val="00CD4AD5"/>
    <w:rsid w:val="00CD4FAE"/>
    <w:rsid w:val="00CD565E"/>
    <w:rsid w:val="00CD6168"/>
    <w:rsid w:val="00CD634A"/>
    <w:rsid w:val="00CD68C0"/>
    <w:rsid w:val="00CD7651"/>
    <w:rsid w:val="00CD7C65"/>
    <w:rsid w:val="00CE1257"/>
    <w:rsid w:val="00CE2368"/>
    <w:rsid w:val="00CE2F3E"/>
    <w:rsid w:val="00CE2FB6"/>
    <w:rsid w:val="00CE3454"/>
    <w:rsid w:val="00CE3A1C"/>
    <w:rsid w:val="00CE51B2"/>
    <w:rsid w:val="00CE5A26"/>
    <w:rsid w:val="00CE6392"/>
    <w:rsid w:val="00CE7C4D"/>
    <w:rsid w:val="00CF0592"/>
    <w:rsid w:val="00CF0843"/>
    <w:rsid w:val="00CF10AF"/>
    <w:rsid w:val="00CF1455"/>
    <w:rsid w:val="00CF1598"/>
    <w:rsid w:val="00CF16EF"/>
    <w:rsid w:val="00CF1871"/>
    <w:rsid w:val="00CF19E7"/>
    <w:rsid w:val="00CF221C"/>
    <w:rsid w:val="00CF26AE"/>
    <w:rsid w:val="00CF2935"/>
    <w:rsid w:val="00CF2D85"/>
    <w:rsid w:val="00CF4AC4"/>
    <w:rsid w:val="00CF4E7C"/>
    <w:rsid w:val="00CF5E62"/>
    <w:rsid w:val="00CF611B"/>
    <w:rsid w:val="00CF6315"/>
    <w:rsid w:val="00CF6AC3"/>
    <w:rsid w:val="00CF74C5"/>
    <w:rsid w:val="00CF7573"/>
    <w:rsid w:val="00D003BF"/>
    <w:rsid w:val="00D0042F"/>
    <w:rsid w:val="00D009A1"/>
    <w:rsid w:val="00D00A2C"/>
    <w:rsid w:val="00D00A92"/>
    <w:rsid w:val="00D013ED"/>
    <w:rsid w:val="00D017E0"/>
    <w:rsid w:val="00D01A10"/>
    <w:rsid w:val="00D0242B"/>
    <w:rsid w:val="00D024FF"/>
    <w:rsid w:val="00D026E1"/>
    <w:rsid w:val="00D02757"/>
    <w:rsid w:val="00D02EEC"/>
    <w:rsid w:val="00D037BE"/>
    <w:rsid w:val="00D038FD"/>
    <w:rsid w:val="00D044DA"/>
    <w:rsid w:val="00D046AB"/>
    <w:rsid w:val="00D056AE"/>
    <w:rsid w:val="00D058BA"/>
    <w:rsid w:val="00D05B05"/>
    <w:rsid w:val="00D05B17"/>
    <w:rsid w:val="00D05BF0"/>
    <w:rsid w:val="00D05FB8"/>
    <w:rsid w:val="00D06685"/>
    <w:rsid w:val="00D07096"/>
    <w:rsid w:val="00D07240"/>
    <w:rsid w:val="00D078A2"/>
    <w:rsid w:val="00D07960"/>
    <w:rsid w:val="00D10496"/>
    <w:rsid w:val="00D1143B"/>
    <w:rsid w:val="00D1147E"/>
    <w:rsid w:val="00D11700"/>
    <w:rsid w:val="00D11D96"/>
    <w:rsid w:val="00D1207D"/>
    <w:rsid w:val="00D12344"/>
    <w:rsid w:val="00D13230"/>
    <w:rsid w:val="00D134AF"/>
    <w:rsid w:val="00D137EE"/>
    <w:rsid w:val="00D13C67"/>
    <w:rsid w:val="00D14F67"/>
    <w:rsid w:val="00D154C1"/>
    <w:rsid w:val="00D158A3"/>
    <w:rsid w:val="00D202CD"/>
    <w:rsid w:val="00D20C41"/>
    <w:rsid w:val="00D20CA1"/>
    <w:rsid w:val="00D20E42"/>
    <w:rsid w:val="00D21A4D"/>
    <w:rsid w:val="00D22A00"/>
    <w:rsid w:val="00D2378D"/>
    <w:rsid w:val="00D24159"/>
    <w:rsid w:val="00D24A70"/>
    <w:rsid w:val="00D24D38"/>
    <w:rsid w:val="00D2520C"/>
    <w:rsid w:val="00D266B6"/>
    <w:rsid w:val="00D26871"/>
    <w:rsid w:val="00D26BA1"/>
    <w:rsid w:val="00D26FFD"/>
    <w:rsid w:val="00D2721E"/>
    <w:rsid w:val="00D3019B"/>
    <w:rsid w:val="00D30A64"/>
    <w:rsid w:val="00D31741"/>
    <w:rsid w:val="00D319B4"/>
    <w:rsid w:val="00D31D9A"/>
    <w:rsid w:val="00D3205A"/>
    <w:rsid w:val="00D32679"/>
    <w:rsid w:val="00D32D0B"/>
    <w:rsid w:val="00D3362A"/>
    <w:rsid w:val="00D33895"/>
    <w:rsid w:val="00D33A2D"/>
    <w:rsid w:val="00D33EA2"/>
    <w:rsid w:val="00D34568"/>
    <w:rsid w:val="00D34E70"/>
    <w:rsid w:val="00D359E9"/>
    <w:rsid w:val="00D3660C"/>
    <w:rsid w:val="00D37262"/>
    <w:rsid w:val="00D40418"/>
    <w:rsid w:val="00D413AF"/>
    <w:rsid w:val="00D41535"/>
    <w:rsid w:val="00D433B6"/>
    <w:rsid w:val="00D43C2E"/>
    <w:rsid w:val="00D43DDB"/>
    <w:rsid w:val="00D447E1"/>
    <w:rsid w:val="00D44BCD"/>
    <w:rsid w:val="00D455B9"/>
    <w:rsid w:val="00D4561D"/>
    <w:rsid w:val="00D458E3"/>
    <w:rsid w:val="00D45E60"/>
    <w:rsid w:val="00D460A5"/>
    <w:rsid w:val="00D4739A"/>
    <w:rsid w:val="00D4743D"/>
    <w:rsid w:val="00D47567"/>
    <w:rsid w:val="00D475A2"/>
    <w:rsid w:val="00D5072D"/>
    <w:rsid w:val="00D5104B"/>
    <w:rsid w:val="00D51122"/>
    <w:rsid w:val="00D512FB"/>
    <w:rsid w:val="00D513D7"/>
    <w:rsid w:val="00D5165A"/>
    <w:rsid w:val="00D51EC8"/>
    <w:rsid w:val="00D520D8"/>
    <w:rsid w:val="00D529B6"/>
    <w:rsid w:val="00D53C16"/>
    <w:rsid w:val="00D53DA2"/>
    <w:rsid w:val="00D53FEA"/>
    <w:rsid w:val="00D5477E"/>
    <w:rsid w:val="00D55070"/>
    <w:rsid w:val="00D55163"/>
    <w:rsid w:val="00D555D3"/>
    <w:rsid w:val="00D55A79"/>
    <w:rsid w:val="00D55AB3"/>
    <w:rsid w:val="00D57D42"/>
    <w:rsid w:val="00D57F1B"/>
    <w:rsid w:val="00D57F25"/>
    <w:rsid w:val="00D60007"/>
    <w:rsid w:val="00D61141"/>
    <w:rsid w:val="00D61368"/>
    <w:rsid w:val="00D6266C"/>
    <w:rsid w:val="00D6323F"/>
    <w:rsid w:val="00D63B88"/>
    <w:rsid w:val="00D6618C"/>
    <w:rsid w:val="00D66B82"/>
    <w:rsid w:val="00D67454"/>
    <w:rsid w:val="00D67973"/>
    <w:rsid w:val="00D67A3B"/>
    <w:rsid w:val="00D67A77"/>
    <w:rsid w:val="00D67A9B"/>
    <w:rsid w:val="00D67E79"/>
    <w:rsid w:val="00D708F6"/>
    <w:rsid w:val="00D70A34"/>
    <w:rsid w:val="00D70D41"/>
    <w:rsid w:val="00D7112F"/>
    <w:rsid w:val="00D7138A"/>
    <w:rsid w:val="00D714FE"/>
    <w:rsid w:val="00D718A6"/>
    <w:rsid w:val="00D72D33"/>
    <w:rsid w:val="00D72E38"/>
    <w:rsid w:val="00D733E5"/>
    <w:rsid w:val="00D739E1"/>
    <w:rsid w:val="00D73EE9"/>
    <w:rsid w:val="00D74FAB"/>
    <w:rsid w:val="00D74FAD"/>
    <w:rsid w:val="00D75083"/>
    <w:rsid w:val="00D7559A"/>
    <w:rsid w:val="00D75790"/>
    <w:rsid w:val="00D75839"/>
    <w:rsid w:val="00D75CF3"/>
    <w:rsid w:val="00D75E25"/>
    <w:rsid w:val="00D76675"/>
    <w:rsid w:val="00D76C22"/>
    <w:rsid w:val="00D76E4E"/>
    <w:rsid w:val="00D77A8F"/>
    <w:rsid w:val="00D806C3"/>
    <w:rsid w:val="00D8089E"/>
    <w:rsid w:val="00D80C9B"/>
    <w:rsid w:val="00D8193B"/>
    <w:rsid w:val="00D8284B"/>
    <w:rsid w:val="00D82EA3"/>
    <w:rsid w:val="00D839EF"/>
    <w:rsid w:val="00D840F8"/>
    <w:rsid w:val="00D846F7"/>
    <w:rsid w:val="00D8522F"/>
    <w:rsid w:val="00D853B2"/>
    <w:rsid w:val="00D871B1"/>
    <w:rsid w:val="00D8783A"/>
    <w:rsid w:val="00D87D92"/>
    <w:rsid w:val="00D90028"/>
    <w:rsid w:val="00D901AC"/>
    <w:rsid w:val="00D90B1A"/>
    <w:rsid w:val="00D90E11"/>
    <w:rsid w:val="00D91BE5"/>
    <w:rsid w:val="00D91F8D"/>
    <w:rsid w:val="00D920F7"/>
    <w:rsid w:val="00D92311"/>
    <w:rsid w:val="00D92396"/>
    <w:rsid w:val="00D92C1C"/>
    <w:rsid w:val="00D93E7F"/>
    <w:rsid w:val="00D949DB"/>
    <w:rsid w:val="00D94E97"/>
    <w:rsid w:val="00D9552C"/>
    <w:rsid w:val="00D95977"/>
    <w:rsid w:val="00D95BFF"/>
    <w:rsid w:val="00D95F39"/>
    <w:rsid w:val="00D9615A"/>
    <w:rsid w:val="00D9655E"/>
    <w:rsid w:val="00D96918"/>
    <w:rsid w:val="00D96987"/>
    <w:rsid w:val="00D96E69"/>
    <w:rsid w:val="00D9770A"/>
    <w:rsid w:val="00DA0843"/>
    <w:rsid w:val="00DA1C9D"/>
    <w:rsid w:val="00DA2591"/>
    <w:rsid w:val="00DA2DAF"/>
    <w:rsid w:val="00DA30FE"/>
    <w:rsid w:val="00DA3405"/>
    <w:rsid w:val="00DA379C"/>
    <w:rsid w:val="00DA39DE"/>
    <w:rsid w:val="00DA43DA"/>
    <w:rsid w:val="00DA46D6"/>
    <w:rsid w:val="00DA477D"/>
    <w:rsid w:val="00DA4949"/>
    <w:rsid w:val="00DA52BC"/>
    <w:rsid w:val="00DA5432"/>
    <w:rsid w:val="00DA58C7"/>
    <w:rsid w:val="00DA59A9"/>
    <w:rsid w:val="00DA66F4"/>
    <w:rsid w:val="00DA779B"/>
    <w:rsid w:val="00DA7888"/>
    <w:rsid w:val="00DB0178"/>
    <w:rsid w:val="00DB01F7"/>
    <w:rsid w:val="00DB08D9"/>
    <w:rsid w:val="00DB15DC"/>
    <w:rsid w:val="00DB1956"/>
    <w:rsid w:val="00DB1A3C"/>
    <w:rsid w:val="00DB2311"/>
    <w:rsid w:val="00DB2541"/>
    <w:rsid w:val="00DB2A43"/>
    <w:rsid w:val="00DB357C"/>
    <w:rsid w:val="00DB4DEF"/>
    <w:rsid w:val="00DB52FF"/>
    <w:rsid w:val="00DB6174"/>
    <w:rsid w:val="00DB6925"/>
    <w:rsid w:val="00DB7295"/>
    <w:rsid w:val="00DC0F93"/>
    <w:rsid w:val="00DC1303"/>
    <w:rsid w:val="00DC164B"/>
    <w:rsid w:val="00DC20F5"/>
    <w:rsid w:val="00DC242B"/>
    <w:rsid w:val="00DC2F9C"/>
    <w:rsid w:val="00DC3098"/>
    <w:rsid w:val="00DC3909"/>
    <w:rsid w:val="00DC3A25"/>
    <w:rsid w:val="00DC41D9"/>
    <w:rsid w:val="00DC45EB"/>
    <w:rsid w:val="00DC5271"/>
    <w:rsid w:val="00DC5DF7"/>
    <w:rsid w:val="00DC6B38"/>
    <w:rsid w:val="00DC6FA4"/>
    <w:rsid w:val="00DD020F"/>
    <w:rsid w:val="00DD0BF3"/>
    <w:rsid w:val="00DD0CBA"/>
    <w:rsid w:val="00DD0DEC"/>
    <w:rsid w:val="00DD23B9"/>
    <w:rsid w:val="00DD2631"/>
    <w:rsid w:val="00DD2EA7"/>
    <w:rsid w:val="00DD41E2"/>
    <w:rsid w:val="00DD4797"/>
    <w:rsid w:val="00DD49F1"/>
    <w:rsid w:val="00DD4CF6"/>
    <w:rsid w:val="00DD5B56"/>
    <w:rsid w:val="00DD5C31"/>
    <w:rsid w:val="00DD6141"/>
    <w:rsid w:val="00DD7670"/>
    <w:rsid w:val="00DE0020"/>
    <w:rsid w:val="00DE034B"/>
    <w:rsid w:val="00DE05A2"/>
    <w:rsid w:val="00DE1233"/>
    <w:rsid w:val="00DE1E6D"/>
    <w:rsid w:val="00DE26EB"/>
    <w:rsid w:val="00DE2A92"/>
    <w:rsid w:val="00DE32C7"/>
    <w:rsid w:val="00DE4442"/>
    <w:rsid w:val="00DE47C0"/>
    <w:rsid w:val="00DE4855"/>
    <w:rsid w:val="00DE5A20"/>
    <w:rsid w:val="00DE7C65"/>
    <w:rsid w:val="00DE7F48"/>
    <w:rsid w:val="00DF006C"/>
    <w:rsid w:val="00DF009E"/>
    <w:rsid w:val="00DF04FE"/>
    <w:rsid w:val="00DF054B"/>
    <w:rsid w:val="00DF0A81"/>
    <w:rsid w:val="00DF1607"/>
    <w:rsid w:val="00DF1F5D"/>
    <w:rsid w:val="00DF2A09"/>
    <w:rsid w:val="00DF351F"/>
    <w:rsid w:val="00DF50EC"/>
    <w:rsid w:val="00DF52A3"/>
    <w:rsid w:val="00DF5D96"/>
    <w:rsid w:val="00DF6064"/>
    <w:rsid w:val="00DF6474"/>
    <w:rsid w:val="00DF6FEF"/>
    <w:rsid w:val="00DF78E1"/>
    <w:rsid w:val="00E000BD"/>
    <w:rsid w:val="00E00CBA"/>
    <w:rsid w:val="00E01166"/>
    <w:rsid w:val="00E02112"/>
    <w:rsid w:val="00E021CC"/>
    <w:rsid w:val="00E02298"/>
    <w:rsid w:val="00E0254D"/>
    <w:rsid w:val="00E02A0B"/>
    <w:rsid w:val="00E02AF9"/>
    <w:rsid w:val="00E03015"/>
    <w:rsid w:val="00E0310F"/>
    <w:rsid w:val="00E035C8"/>
    <w:rsid w:val="00E03790"/>
    <w:rsid w:val="00E0404F"/>
    <w:rsid w:val="00E04A14"/>
    <w:rsid w:val="00E04DD4"/>
    <w:rsid w:val="00E04DE0"/>
    <w:rsid w:val="00E0555A"/>
    <w:rsid w:val="00E0563F"/>
    <w:rsid w:val="00E0629F"/>
    <w:rsid w:val="00E07328"/>
    <w:rsid w:val="00E0748D"/>
    <w:rsid w:val="00E076A9"/>
    <w:rsid w:val="00E10107"/>
    <w:rsid w:val="00E102A9"/>
    <w:rsid w:val="00E105BD"/>
    <w:rsid w:val="00E10854"/>
    <w:rsid w:val="00E10A13"/>
    <w:rsid w:val="00E10CE7"/>
    <w:rsid w:val="00E11B1E"/>
    <w:rsid w:val="00E11CB2"/>
    <w:rsid w:val="00E11D59"/>
    <w:rsid w:val="00E11E59"/>
    <w:rsid w:val="00E122C1"/>
    <w:rsid w:val="00E12F96"/>
    <w:rsid w:val="00E134EE"/>
    <w:rsid w:val="00E14654"/>
    <w:rsid w:val="00E15636"/>
    <w:rsid w:val="00E15930"/>
    <w:rsid w:val="00E15C1F"/>
    <w:rsid w:val="00E16B2A"/>
    <w:rsid w:val="00E16C30"/>
    <w:rsid w:val="00E20006"/>
    <w:rsid w:val="00E20CA6"/>
    <w:rsid w:val="00E20DBA"/>
    <w:rsid w:val="00E21601"/>
    <w:rsid w:val="00E2214D"/>
    <w:rsid w:val="00E22C5C"/>
    <w:rsid w:val="00E23A26"/>
    <w:rsid w:val="00E24E30"/>
    <w:rsid w:val="00E25025"/>
    <w:rsid w:val="00E254B9"/>
    <w:rsid w:val="00E25513"/>
    <w:rsid w:val="00E25AC6"/>
    <w:rsid w:val="00E25BB7"/>
    <w:rsid w:val="00E25ED8"/>
    <w:rsid w:val="00E2620E"/>
    <w:rsid w:val="00E26720"/>
    <w:rsid w:val="00E2697F"/>
    <w:rsid w:val="00E26D44"/>
    <w:rsid w:val="00E27242"/>
    <w:rsid w:val="00E275E4"/>
    <w:rsid w:val="00E2761A"/>
    <w:rsid w:val="00E27ED0"/>
    <w:rsid w:val="00E305C6"/>
    <w:rsid w:val="00E306B0"/>
    <w:rsid w:val="00E30CCA"/>
    <w:rsid w:val="00E30F40"/>
    <w:rsid w:val="00E327DB"/>
    <w:rsid w:val="00E331C1"/>
    <w:rsid w:val="00E34254"/>
    <w:rsid w:val="00E354EC"/>
    <w:rsid w:val="00E35C69"/>
    <w:rsid w:val="00E35FE8"/>
    <w:rsid w:val="00E3606D"/>
    <w:rsid w:val="00E362FF"/>
    <w:rsid w:val="00E36362"/>
    <w:rsid w:val="00E37E4A"/>
    <w:rsid w:val="00E408E8"/>
    <w:rsid w:val="00E42023"/>
    <w:rsid w:val="00E42556"/>
    <w:rsid w:val="00E4312C"/>
    <w:rsid w:val="00E4314A"/>
    <w:rsid w:val="00E4315D"/>
    <w:rsid w:val="00E43715"/>
    <w:rsid w:val="00E43AE0"/>
    <w:rsid w:val="00E43DB3"/>
    <w:rsid w:val="00E45B60"/>
    <w:rsid w:val="00E46B16"/>
    <w:rsid w:val="00E46D47"/>
    <w:rsid w:val="00E46E8F"/>
    <w:rsid w:val="00E47932"/>
    <w:rsid w:val="00E47FE6"/>
    <w:rsid w:val="00E50517"/>
    <w:rsid w:val="00E51461"/>
    <w:rsid w:val="00E52F38"/>
    <w:rsid w:val="00E5389F"/>
    <w:rsid w:val="00E5394D"/>
    <w:rsid w:val="00E539A1"/>
    <w:rsid w:val="00E53B28"/>
    <w:rsid w:val="00E5415F"/>
    <w:rsid w:val="00E5460F"/>
    <w:rsid w:val="00E54669"/>
    <w:rsid w:val="00E54B31"/>
    <w:rsid w:val="00E54B4A"/>
    <w:rsid w:val="00E5501E"/>
    <w:rsid w:val="00E550A0"/>
    <w:rsid w:val="00E550FB"/>
    <w:rsid w:val="00E55327"/>
    <w:rsid w:val="00E5577F"/>
    <w:rsid w:val="00E565A7"/>
    <w:rsid w:val="00E573E2"/>
    <w:rsid w:val="00E600B0"/>
    <w:rsid w:val="00E61025"/>
    <w:rsid w:val="00E61425"/>
    <w:rsid w:val="00E61943"/>
    <w:rsid w:val="00E61988"/>
    <w:rsid w:val="00E61B3B"/>
    <w:rsid w:val="00E6216A"/>
    <w:rsid w:val="00E6297F"/>
    <w:rsid w:val="00E62A21"/>
    <w:rsid w:val="00E62B1D"/>
    <w:rsid w:val="00E630BF"/>
    <w:rsid w:val="00E6332C"/>
    <w:rsid w:val="00E6339A"/>
    <w:rsid w:val="00E634F4"/>
    <w:rsid w:val="00E6371B"/>
    <w:rsid w:val="00E63DDE"/>
    <w:rsid w:val="00E6445A"/>
    <w:rsid w:val="00E65153"/>
    <w:rsid w:val="00E6655A"/>
    <w:rsid w:val="00E66B1E"/>
    <w:rsid w:val="00E67300"/>
    <w:rsid w:val="00E674A2"/>
    <w:rsid w:val="00E67686"/>
    <w:rsid w:val="00E67D6A"/>
    <w:rsid w:val="00E67E5C"/>
    <w:rsid w:val="00E700BC"/>
    <w:rsid w:val="00E70DBA"/>
    <w:rsid w:val="00E719CF"/>
    <w:rsid w:val="00E7269E"/>
    <w:rsid w:val="00E72FF0"/>
    <w:rsid w:val="00E7419C"/>
    <w:rsid w:val="00E74E6D"/>
    <w:rsid w:val="00E75076"/>
    <w:rsid w:val="00E76A4D"/>
    <w:rsid w:val="00E76B25"/>
    <w:rsid w:val="00E77BE7"/>
    <w:rsid w:val="00E77D9C"/>
    <w:rsid w:val="00E77F38"/>
    <w:rsid w:val="00E80003"/>
    <w:rsid w:val="00E8054D"/>
    <w:rsid w:val="00E80596"/>
    <w:rsid w:val="00E80CCE"/>
    <w:rsid w:val="00E811B9"/>
    <w:rsid w:val="00E814A8"/>
    <w:rsid w:val="00E8211F"/>
    <w:rsid w:val="00E82210"/>
    <w:rsid w:val="00E82CE8"/>
    <w:rsid w:val="00E83373"/>
    <w:rsid w:val="00E84994"/>
    <w:rsid w:val="00E85031"/>
    <w:rsid w:val="00E85E33"/>
    <w:rsid w:val="00E86575"/>
    <w:rsid w:val="00E86E0B"/>
    <w:rsid w:val="00E87A10"/>
    <w:rsid w:val="00E905A8"/>
    <w:rsid w:val="00E921D1"/>
    <w:rsid w:val="00E922C8"/>
    <w:rsid w:val="00E92E9E"/>
    <w:rsid w:val="00E941BB"/>
    <w:rsid w:val="00E9515A"/>
    <w:rsid w:val="00E96355"/>
    <w:rsid w:val="00E96646"/>
    <w:rsid w:val="00E966CC"/>
    <w:rsid w:val="00E971E7"/>
    <w:rsid w:val="00EA09B4"/>
    <w:rsid w:val="00EA0D5C"/>
    <w:rsid w:val="00EA0E42"/>
    <w:rsid w:val="00EA11B5"/>
    <w:rsid w:val="00EA184D"/>
    <w:rsid w:val="00EA27DF"/>
    <w:rsid w:val="00EA2901"/>
    <w:rsid w:val="00EA2E67"/>
    <w:rsid w:val="00EA3953"/>
    <w:rsid w:val="00EA3C3F"/>
    <w:rsid w:val="00EA3F71"/>
    <w:rsid w:val="00EA4D00"/>
    <w:rsid w:val="00EA5355"/>
    <w:rsid w:val="00EA58A9"/>
    <w:rsid w:val="00EA5B6C"/>
    <w:rsid w:val="00EA5DF1"/>
    <w:rsid w:val="00EA6411"/>
    <w:rsid w:val="00EA7260"/>
    <w:rsid w:val="00EA7EE7"/>
    <w:rsid w:val="00EA7F61"/>
    <w:rsid w:val="00EB0187"/>
    <w:rsid w:val="00EB085A"/>
    <w:rsid w:val="00EB0883"/>
    <w:rsid w:val="00EB0A6D"/>
    <w:rsid w:val="00EB0DBF"/>
    <w:rsid w:val="00EB261A"/>
    <w:rsid w:val="00EB3089"/>
    <w:rsid w:val="00EB316C"/>
    <w:rsid w:val="00EB38B3"/>
    <w:rsid w:val="00EB3F8F"/>
    <w:rsid w:val="00EB41EB"/>
    <w:rsid w:val="00EB41F2"/>
    <w:rsid w:val="00EB4648"/>
    <w:rsid w:val="00EB484F"/>
    <w:rsid w:val="00EB5B2A"/>
    <w:rsid w:val="00EB5B68"/>
    <w:rsid w:val="00EB64E9"/>
    <w:rsid w:val="00EB6657"/>
    <w:rsid w:val="00EB680A"/>
    <w:rsid w:val="00EB6901"/>
    <w:rsid w:val="00EB7A4B"/>
    <w:rsid w:val="00EB7A57"/>
    <w:rsid w:val="00EB7CB4"/>
    <w:rsid w:val="00EB7E5A"/>
    <w:rsid w:val="00EC0125"/>
    <w:rsid w:val="00EC0AA0"/>
    <w:rsid w:val="00EC10F3"/>
    <w:rsid w:val="00EC20F8"/>
    <w:rsid w:val="00EC2528"/>
    <w:rsid w:val="00EC272A"/>
    <w:rsid w:val="00EC2E58"/>
    <w:rsid w:val="00EC3F27"/>
    <w:rsid w:val="00EC418B"/>
    <w:rsid w:val="00EC4342"/>
    <w:rsid w:val="00EC4E06"/>
    <w:rsid w:val="00EC52B5"/>
    <w:rsid w:val="00EC5651"/>
    <w:rsid w:val="00EC5982"/>
    <w:rsid w:val="00EC5B88"/>
    <w:rsid w:val="00EC5E03"/>
    <w:rsid w:val="00EC6357"/>
    <w:rsid w:val="00EC6A93"/>
    <w:rsid w:val="00EC76CA"/>
    <w:rsid w:val="00EC7AD3"/>
    <w:rsid w:val="00ED1C76"/>
    <w:rsid w:val="00ED2460"/>
    <w:rsid w:val="00ED24E7"/>
    <w:rsid w:val="00ED30C1"/>
    <w:rsid w:val="00ED337C"/>
    <w:rsid w:val="00ED354C"/>
    <w:rsid w:val="00ED3F26"/>
    <w:rsid w:val="00ED411F"/>
    <w:rsid w:val="00ED41AC"/>
    <w:rsid w:val="00ED451A"/>
    <w:rsid w:val="00ED4C57"/>
    <w:rsid w:val="00ED5B25"/>
    <w:rsid w:val="00ED5DEB"/>
    <w:rsid w:val="00ED6370"/>
    <w:rsid w:val="00ED6C35"/>
    <w:rsid w:val="00ED705A"/>
    <w:rsid w:val="00ED7164"/>
    <w:rsid w:val="00ED7184"/>
    <w:rsid w:val="00ED7374"/>
    <w:rsid w:val="00ED7471"/>
    <w:rsid w:val="00ED7CF1"/>
    <w:rsid w:val="00EE1166"/>
    <w:rsid w:val="00EE12D1"/>
    <w:rsid w:val="00EE2088"/>
    <w:rsid w:val="00EE42D4"/>
    <w:rsid w:val="00EE4C45"/>
    <w:rsid w:val="00EE5355"/>
    <w:rsid w:val="00EE550C"/>
    <w:rsid w:val="00EE5E3D"/>
    <w:rsid w:val="00EE6085"/>
    <w:rsid w:val="00EE69FB"/>
    <w:rsid w:val="00EE6CE3"/>
    <w:rsid w:val="00EE7009"/>
    <w:rsid w:val="00EE7365"/>
    <w:rsid w:val="00EE7CE2"/>
    <w:rsid w:val="00EE7D0E"/>
    <w:rsid w:val="00EF04A0"/>
    <w:rsid w:val="00EF10E6"/>
    <w:rsid w:val="00EF2805"/>
    <w:rsid w:val="00EF2908"/>
    <w:rsid w:val="00EF3585"/>
    <w:rsid w:val="00EF4090"/>
    <w:rsid w:val="00EF4406"/>
    <w:rsid w:val="00EF4BBB"/>
    <w:rsid w:val="00EF4C4A"/>
    <w:rsid w:val="00EF57EE"/>
    <w:rsid w:val="00EF5A7E"/>
    <w:rsid w:val="00EF6133"/>
    <w:rsid w:val="00EF6E7F"/>
    <w:rsid w:val="00EF7053"/>
    <w:rsid w:val="00EF76FF"/>
    <w:rsid w:val="00EF7A3C"/>
    <w:rsid w:val="00F00304"/>
    <w:rsid w:val="00F00F51"/>
    <w:rsid w:val="00F0110A"/>
    <w:rsid w:val="00F014D9"/>
    <w:rsid w:val="00F01601"/>
    <w:rsid w:val="00F02B9F"/>
    <w:rsid w:val="00F02FC9"/>
    <w:rsid w:val="00F0304C"/>
    <w:rsid w:val="00F03226"/>
    <w:rsid w:val="00F03A48"/>
    <w:rsid w:val="00F04579"/>
    <w:rsid w:val="00F0486B"/>
    <w:rsid w:val="00F04E0F"/>
    <w:rsid w:val="00F050E8"/>
    <w:rsid w:val="00F05181"/>
    <w:rsid w:val="00F0534C"/>
    <w:rsid w:val="00F057E5"/>
    <w:rsid w:val="00F05829"/>
    <w:rsid w:val="00F05EB8"/>
    <w:rsid w:val="00F05EF5"/>
    <w:rsid w:val="00F062A9"/>
    <w:rsid w:val="00F06432"/>
    <w:rsid w:val="00F07630"/>
    <w:rsid w:val="00F10848"/>
    <w:rsid w:val="00F11246"/>
    <w:rsid w:val="00F120CF"/>
    <w:rsid w:val="00F12FFF"/>
    <w:rsid w:val="00F13900"/>
    <w:rsid w:val="00F13EA0"/>
    <w:rsid w:val="00F13F16"/>
    <w:rsid w:val="00F14369"/>
    <w:rsid w:val="00F14AA9"/>
    <w:rsid w:val="00F14D3C"/>
    <w:rsid w:val="00F1547E"/>
    <w:rsid w:val="00F154C1"/>
    <w:rsid w:val="00F16843"/>
    <w:rsid w:val="00F16A11"/>
    <w:rsid w:val="00F20656"/>
    <w:rsid w:val="00F20CE5"/>
    <w:rsid w:val="00F2104D"/>
    <w:rsid w:val="00F213C6"/>
    <w:rsid w:val="00F2372D"/>
    <w:rsid w:val="00F23D41"/>
    <w:rsid w:val="00F23E07"/>
    <w:rsid w:val="00F23FE2"/>
    <w:rsid w:val="00F2432B"/>
    <w:rsid w:val="00F24E48"/>
    <w:rsid w:val="00F25004"/>
    <w:rsid w:val="00F2520A"/>
    <w:rsid w:val="00F254C1"/>
    <w:rsid w:val="00F25A37"/>
    <w:rsid w:val="00F25F65"/>
    <w:rsid w:val="00F262F1"/>
    <w:rsid w:val="00F26554"/>
    <w:rsid w:val="00F26555"/>
    <w:rsid w:val="00F2687B"/>
    <w:rsid w:val="00F26B18"/>
    <w:rsid w:val="00F272D6"/>
    <w:rsid w:val="00F3011B"/>
    <w:rsid w:val="00F3060D"/>
    <w:rsid w:val="00F32687"/>
    <w:rsid w:val="00F32785"/>
    <w:rsid w:val="00F32BAA"/>
    <w:rsid w:val="00F33252"/>
    <w:rsid w:val="00F33B8E"/>
    <w:rsid w:val="00F34972"/>
    <w:rsid w:val="00F34A01"/>
    <w:rsid w:val="00F34E89"/>
    <w:rsid w:val="00F35011"/>
    <w:rsid w:val="00F3671F"/>
    <w:rsid w:val="00F36C10"/>
    <w:rsid w:val="00F36F35"/>
    <w:rsid w:val="00F376F6"/>
    <w:rsid w:val="00F37A5D"/>
    <w:rsid w:val="00F37CD7"/>
    <w:rsid w:val="00F37F9B"/>
    <w:rsid w:val="00F40460"/>
    <w:rsid w:val="00F4049D"/>
    <w:rsid w:val="00F405C5"/>
    <w:rsid w:val="00F409FE"/>
    <w:rsid w:val="00F40ACB"/>
    <w:rsid w:val="00F40DBA"/>
    <w:rsid w:val="00F40EC9"/>
    <w:rsid w:val="00F40F2C"/>
    <w:rsid w:val="00F4100E"/>
    <w:rsid w:val="00F41F6F"/>
    <w:rsid w:val="00F420B8"/>
    <w:rsid w:val="00F4215F"/>
    <w:rsid w:val="00F421EA"/>
    <w:rsid w:val="00F4243F"/>
    <w:rsid w:val="00F43925"/>
    <w:rsid w:val="00F43BDE"/>
    <w:rsid w:val="00F43D8E"/>
    <w:rsid w:val="00F441F8"/>
    <w:rsid w:val="00F4501F"/>
    <w:rsid w:val="00F45795"/>
    <w:rsid w:val="00F459D9"/>
    <w:rsid w:val="00F46097"/>
    <w:rsid w:val="00F46931"/>
    <w:rsid w:val="00F51503"/>
    <w:rsid w:val="00F51577"/>
    <w:rsid w:val="00F516AA"/>
    <w:rsid w:val="00F519F7"/>
    <w:rsid w:val="00F52303"/>
    <w:rsid w:val="00F52AAC"/>
    <w:rsid w:val="00F531A2"/>
    <w:rsid w:val="00F534A9"/>
    <w:rsid w:val="00F5392C"/>
    <w:rsid w:val="00F541FF"/>
    <w:rsid w:val="00F54E9D"/>
    <w:rsid w:val="00F55846"/>
    <w:rsid w:val="00F55C90"/>
    <w:rsid w:val="00F56ABF"/>
    <w:rsid w:val="00F56FD6"/>
    <w:rsid w:val="00F57A4F"/>
    <w:rsid w:val="00F602C5"/>
    <w:rsid w:val="00F60E6C"/>
    <w:rsid w:val="00F6116C"/>
    <w:rsid w:val="00F61557"/>
    <w:rsid w:val="00F6168B"/>
    <w:rsid w:val="00F62097"/>
    <w:rsid w:val="00F6258F"/>
    <w:rsid w:val="00F625D7"/>
    <w:rsid w:val="00F62C80"/>
    <w:rsid w:val="00F62EE5"/>
    <w:rsid w:val="00F63969"/>
    <w:rsid w:val="00F6499C"/>
    <w:rsid w:val="00F64ACA"/>
    <w:rsid w:val="00F64CC2"/>
    <w:rsid w:val="00F64E6B"/>
    <w:rsid w:val="00F64EC3"/>
    <w:rsid w:val="00F65564"/>
    <w:rsid w:val="00F655FB"/>
    <w:rsid w:val="00F65680"/>
    <w:rsid w:val="00F65758"/>
    <w:rsid w:val="00F65BDD"/>
    <w:rsid w:val="00F660B3"/>
    <w:rsid w:val="00F661E2"/>
    <w:rsid w:val="00F67334"/>
    <w:rsid w:val="00F71790"/>
    <w:rsid w:val="00F717E3"/>
    <w:rsid w:val="00F724EC"/>
    <w:rsid w:val="00F72963"/>
    <w:rsid w:val="00F72B54"/>
    <w:rsid w:val="00F72C5A"/>
    <w:rsid w:val="00F72CCF"/>
    <w:rsid w:val="00F737E5"/>
    <w:rsid w:val="00F73EC1"/>
    <w:rsid w:val="00F73F40"/>
    <w:rsid w:val="00F74348"/>
    <w:rsid w:val="00F7454F"/>
    <w:rsid w:val="00F74796"/>
    <w:rsid w:val="00F7527C"/>
    <w:rsid w:val="00F7530F"/>
    <w:rsid w:val="00F7538C"/>
    <w:rsid w:val="00F7557E"/>
    <w:rsid w:val="00F759B5"/>
    <w:rsid w:val="00F76605"/>
    <w:rsid w:val="00F7661D"/>
    <w:rsid w:val="00F76740"/>
    <w:rsid w:val="00F76ACA"/>
    <w:rsid w:val="00F778E3"/>
    <w:rsid w:val="00F778FB"/>
    <w:rsid w:val="00F77986"/>
    <w:rsid w:val="00F77EDD"/>
    <w:rsid w:val="00F80989"/>
    <w:rsid w:val="00F814F1"/>
    <w:rsid w:val="00F8157B"/>
    <w:rsid w:val="00F81ABB"/>
    <w:rsid w:val="00F82F4A"/>
    <w:rsid w:val="00F8315C"/>
    <w:rsid w:val="00F83CEE"/>
    <w:rsid w:val="00F85737"/>
    <w:rsid w:val="00F8628B"/>
    <w:rsid w:val="00F87043"/>
    <w:rsid w:val="00F90164"/>
    <w:rsid w:val="00F9041C"/>
    <w:rsid w:val="00F91E9E"/>
    <w:rsid w:val="00F94013"/>
    <w:rsid w:val="00F95F3D"/>
    <w:rsid w:val="00F9697B"/>
    <w:rsid w:val="00F96BD1"/>
    <w:rsid w:val="00F96C59"/>
    <w:rsid w:val="00F96CEB"/>
    <w:rsid w:val="00F976DF"/>
    <w:rsid w:val="00FA1227"/>
    <w:rsid w:val="00FA208E"/>
    <w:rsid w:val="00FA3671"/>
    <w:rsid w:val="00FA6104"/>
    <w:rsid w:val="00FA6695"/>
    <w:rsid w:val="00FA7CAB"/>
    <w:rsid w:val="00FA7EEB"/>
    <w:rsid w:val="00FB07F1"/>
    <w:rsid w:val="00FB102B"/>
    <w:rsid w:val="00FB1542"/>
    <w:rsid w:val="00FB3409"/>
    <w:rsid w:val="00FB4D78"/>
    <w:rsid w:val="00FB4E90"/>
    <w:rsid w:val="00FB4FAA"/>
    <w:rsid w:val="00FB50D9"/>
    <w:rsid w:val="00FB604C"/>
    <w:rsid w:val="00FB64AF"/>
    <w:rsid w:val="00FB66CA"/>
    <w:rsid w:val="00FB6B12"/>
    <w:rsid w:val="00FB6B64"/>
    <w:rsid w:val="00FB6C7F"/>
    <w:rsid w:val="00FB73AF"/>
    <w:rsid w:val="00FB7E4C"/>
    <w:rsid w:val="00FC0011"/>
    <w:rsid w:val="00FC03B8"/>
    <w:rsid w:val="00FC03BF"/>
    <w:rsid w:val="00FC05CE"/>
    <w:rsid w:val="00FC0815"/>
    <w:rsid w:val="00FC1B2F"/>
    <w:rsid w:val="00FC216A"/>
    <w:rsid w:val="00FC2D76"/>
    <w:rsid w:val="00FC31C1"/>
    <w:rsid w:val="00FC3232"/>
    <w:rsid w:val="00FC3345"/>
    <w:rsid w:val="00FC3F1E"/>
    <w:rsid w:val="00FC4E65"/>
    <w:rsid w:val="00FC5A1C"/>
    <w:rsid w:val="00FC60C2"/>
    <w:rsid w:val="00FC619F"/>
    <w:rsid w:val="00FC7423"/>
    <w:rsid w:val="00FC7C26"/>
    <w:rsid w:val="00FC7E0E"/>
    <w:rsid w:val="00FD1440"/>
    <w:rsid w:val="00FD1729"/>
    <w:rsid w:val="00FD1A2A"/>
    <w:rsid w:val="00FD1D30"/>
    <w:rsid w:val="00FD2470"/>
    <w:rsid w:val="00FD249F"/>
    <w:rsid w:val="00FD250C"/>
    <w:rsid w:val="00FD2631"/>
    <w:rsid w:val="00FD2760"/>
    <w:rsid w:val="00FD2C34"/>
    <w:rsid w:val="00FD353E"/>
    <w:rsid w:val="00FD3614"/>
    <w:rsid w:val="00FD3AE3"/>
    <w:rsid w:val="00FD3AF8"/>
    <w:rsid w:val="00FD4115"/>
    <w:rsid w:val="00FD5167"/>
    <w:rsid w:val="00FD546E"/>
    <w:rsid w:val="00FD54F9"/>
    <w:rsid w:val="00FD5BE5"/>
    <w:rsid w:val="00FD5BEE"/>
    <w:rsid w:val="00FD5CB6"/>
    <w:rsid w:val="00FD5D11"/>
    <w:rsid w:val="00FD6FB2"/>
    <w:rsid w:val="00FE01CE"/>
    <w:rsid w:val="00FE115E"/>
    <w:rsid w:val="00FE1923"/>
    <w:rsid w:val="00FE1BCD"/>
    <w:rsid w:val="00FE1EFB"/>
    <w:rsid w:val="00FE3000"/>
    <w:rsid w:val="00FE4549"/>
    <w:rsid w:val="00FE5C1B"/>
    <w:rsid w:val="00FE62A2"/>
    <w:rsid w:val="00FE715E"/>
    <w:rsid w:val="00FE7B93"/>
    <w:rsid w:val="00FF19C4"/>
    <w:rsid w:val="00FF208E"/>
    <w:rsid w:val="00FF22DB"/>
    <w:rsid w:val="00FF2BFB"/>
    <w:rsid w:val="00FF2C8A"/>
    <w:rsid w:val="00FF3B32"/>
    <w:rsid w:val="00FF4C86"/>
    <w:rsid w:val="00FF502D"/>
    <w:rsid w:val="00FF6162"/>
    <w:rsid w:val="00FF6878"/>
    <w:rsid w:val="00FF7277"/>
    <w:rsid w:val="00FF784F"/>
    <w:rsid w:val="00FF7C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8097"/>
    <o:shapelayout v:ext="edit">
      <o:idmap v:ext="edit" data="1"/>
    </o:shapelayout>
  </w:shapeDefaults>
  <w:decimalSymbol w:val="."/>
  <w:listSeparator w:val=","/>
  <w14:docId w14:val="1445074F"/>
  <w15:docId w15:val="{9E3454B2-A3BD-4AA7-B0CE-5835B61E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865"/>
    <w:pPr>
      <w:spacing w:line="276" w:lineRule="auto"/>
    </w:pPr>
  </w:style>
  <w:style w:type="paragraph" w:styleId="Heading1">
    <w:name w:val="heading 1"/>
    <w:basedOn w:val="Normal"/>
    <w:next w:val="Normal"/>
    <w:link w:val="Heading1Char"/>
    <w:uiPriority w:val="9"/>
    <w:qFormat/>
    <w:rsid w:val="00B12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Style2"/>
    <w:link w:val="Heading2Char"/>
    <w:uiPriority w:val="9"/>
    <w:unhideWhenUsed/>
    <w:qFormat/>
    <w:rsid w:val="00590167"/>
    <w:pPr>
      <w:numPr>
        <w:numId w:val="0"/>
      </w:numPr>
      <w:tabs>
        <w:tab w:val="num" w:pos="3510"/>
      </w:tabs>
      <w:ind w:right="864"/>
      <w:outlineLvl w:val="1"/>
    </w:pPr>
  </w:style>
  <w:style w:type="paragraph" w:styleId="Heading3">
    <w:name w:val="heading 3"/>
    <w:basedOn w:val="Normal"/>
    <w:next w:val="Normal"/>
    <w:link w:val="Heading3Char"/>
    <w:uiPriority w:val="9"/>
    <w:unhideWhenUsed/>
    <w:qFormat/>
    <w:rsid w:val="00891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A3C5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autoRedefine/>
    <w:uiPriority w:val="34"/>
    <w:qFormat/>
    <w:rsid w:val="00AA58EF"/>
    <w:pPr>
      <w:numPr>
        <w:numId w:val="29"/>
      </w:numPr>
      <w:tabs>
        <w:tab w:val="left" w:pos="9180"/>
      </w:tabs>
      <w:spacing w:after="80" w:line="312" w:lineRule="auto"/>
      <w:ind w:right="43"/>
    </w:pPr>
    <w:rPr>
      <w:rFonts w:cstheme="minorHAnsi"/>
    </w:rPr>
  </w:style>
  <w:style w:type="paragraph" w:styleId="Header">
    <w:name w:val="header"/>
    <w:basedOn w:val="Normal"/>
    <w:link w:val="HeaderChar"/>
    <w:uiPriority w:val="99"/>
    <w:unhideWhenUsed/>
    <w:rsid w:val="00E5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669"/>
  </w:style>
  <w:style w:type="paragraph" w:styleId="Footer">
    <w:name w:val="footer"/>
    <w:basedOn w:val="Normal"/>
    <w:link w:val="FooterChar"/>
    <w:uiPriority w:val="99"/>
    <w:unhideWhenUsed/>
    <w:rsid w:val="00E5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669"/>
  </w:style>
  <w:style w:type="character" w:customStyle="1" w:styleId="Heading1Char">
    <w:name w:val="Heading 1 Char"/>
    <w:basedOn w:val="DefaultParagraphFont"/>
    <w:link w:val="Heading1"/>
    <w:uiPriority w:val="9"/>
    <w:rsid w:val="00B12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0167"/>
    <w:rPr>
      <w:rFonts w:cstheme="minorHAnsi"/>
    </w:rPr>
  </w:style>
  <w:style w:type="paragraph" w:customStyle="1" w:styleId="Style3">
    <w:name w:val="Style3"/>
    <w:basedOn w:val="Normal"/>
    <w:link w:val="Style3Char"/>
    <w:qFormat/>
    <w:rsid w:val="00D846F7"/>
    <w:pPr>
      <w:spacing w:after="240" w:line="312" w:lineRule="auto"/>
      <w:ind w:left="1296"/>
    </w:pPr>
    <w:rPr>
      <w:rFonts w:ascii="Calibri" w:hAnsi="Calibri" w:cs="Calibri"/>
    </w:rPr>
  </w:style>
  <w:style w:type="paragraph" w:customStyle="1" w:styleId="Style1">
    <w:name w:val="Style1"/>
    <w:next w:val="Normal"/>
    <w:qFormat/>
    <w:rsid w:val="000830E5"/>
    <w:pPr>
      <w:spacing w:after="240" w:line="312" w:lineRule="auto"/>
      <w:ind w:left="504"/>
    </w:pPr>
  </w:style>
  <w:style w:type="character" w:customStyle="1" w:styleId="Style3Char">
    <w:name w:val="Style3 Char"/>
    <w:basedOn w:val="DefaultParagraphFont"/>
    <w:link w:val="Style3"/>
    <w:rsid w:val="00D846F7"/>
    <w:rPr>
      <w:rFonts w:ascii="Calibri" w:hAnsi="Calibri" w:cs="Calibri"/>
    </w:rPr>
  </w:style>
  <w:style w:type="paragraph" w:customStyle="1" w:styleId="Style2">
    <w:name w:val="Style2"/>
    <w:link w:val="Style2Char"/>
    <w:qFormat/>
    <w:rsid w:val="000830E5"/>
    <w:pPr>
      <w:spacing w:after="240" w:line="312" w:lineRule="auto"/>
      <w:ind w:left="432"/>
    </w:pPr>
  </w:style>
  <w:style w:type="character" w:customStyle="1" w:styleId="Style2Char">
    <w:name w:val="Style2 Char"/>
    <w:basedOn w:val="Heading2Char"/>
    <w:link w:val="Style2"/>
    <w:rsid w:val="000830E5"/>
    <w:rPr>
      <w:rFonts w:cstheme="minorHAnsi"/>
    </w:rPr>
  </w:style>
  <w:style w:type="character" w:customStyle="1" w:styleId="Heading4Char">
    <w:name w:val="Heading 4 Char"/>
    <w:basedOn w:val="DefaultParagraphFont"/>
    <w:link w:val="Heading4"/>
    <w:uiPriority w:val="9"/>
    <w:semiHidden/>
    <w:rsid w:val="00CA3C5F"/>
    <w:rPr>
      <w:rFonts w:asciiTheme="majorHAnsi" w:eastAsiaTheme="majorEastAsia" w:hAnsiTheme="majorHAnsi" w:cstheme="majorBidi"/>
      <w:i/>
      <w:iCs/>
      <w:color w:val="2E74B5" w:themeColor="accent1" w:themeShade="BF"/>
    </w:rPr>
  </w:style>
  <w:style w:type="paragraph" w:customStyle="1" w:styleId="Style4">
    <w:name w:val="Style4"/>
    <w:link w:val="Style4Char"/>
    <w:qFormat/>
    <w:rsid w:val="00D846F7"/>
    <w:pPr>
      <w:spacing w:after="240" w:line="312" w:lineRule="auto"/>
      <w:ind w:left="1728"/>
    </w:pPr>
    <w:rPr>
      <w:rFonts w:ascii="Calibri" w:hAnsi="Calibri" w:cs="Calibri"/>
    </w:rPr>
  </w:style>
  <w:style w:type="character" w:customStyle="1" w:styleId="ListParagraphChar">
    <w:name w:val="List Paragraph Char"/>
    <w:basedOn w:val="DefaultParagraphFont"/>
    <w:link w:val="ListParagraph"/>
    <w:uiPriority w:val="34"/>
    <w:rsid w:val="00AA58EF"/>
    <w:rPr>
      <w:rFonts w:cstheme="minorHAnsi"/>
    </w:rPr>
  </w:style>
  <w:style w:type="character" w:customStyle="1" w:styleId="Style4Char">
    <w:name w:val="Style4 Char"/>
    <w:basedOn w:val="ListParagraphChar"/>
    <w:link w:val="Style4"/>
    <w:rsid w:val="00D846F7"/>
    <w:rPr>
      <w:rFonts w:ascii="Calibri" w:hAnsi="Calibri" w:cs="Calibri"/>
      <w:i w:val="0"/>
      <w:iCs w:val="0"/>
    </w:rPr>
  </w:style>
  <w:style w:type="paragraph" w:customStyle="1" w:styleId="Style5">
    <w:name w:val="Style5"/>
    <w:basedOn w:val="ListParagraph"/>
    <w:link w:val="Style5Char"/>
    <w:qFormat/>
    <w:rsid w:val="00E92E9E"/>
    <w:pPr>
      <w:ind w:left="1008" w:right="0"/>
    </w:pPr>
  </w:style>
  <w:style w:type="paragraph" w:customStyle="1" w:styleId="Style6">
    <w:name w:val="Style6"/>
    <w:basedOn w:val="Style2"/>
    <w:link w:val="Style6Char"/>
    <w:qFormat/>
    <w:rsid w:val="000D6533"/>
    <w:pPr>
      <w:numPr>
        <w:numId w:val="1"/>
      </w:numPr>
      <w:ind w:left="1224" w:hanging="432"/>
    </w:pPr>
  </w:style>
  <w:style w:type="character" w:customStyle="1" w:styleId="Style5Char">
    <w:name w:val="Style5 Char"/>
    <w:basedOn w:val="ListParagraphChar"/>
    <w:link w:val="Style5"/>
    <w:rsid w:val="00E92E9E"/>
    <w:rPr>
      <w:rFonts w:cstheme="minorHAnsi"/>
    </w:rPr>
  </w:style>
  <w:style w:type="character" w:customStyle="1" w:styleId="Style6Char">
    <w:name w:val="Style6 Char"/>
    <w:basedOn w:val="Style2Char"/>
    <w:link w:val="Style6"/>
    <w:rsid w:val="000D6533"/>
    <w:rPr>
      <w:rFonts w:cstheme="minorHAnsi"/>
    </w:rPr>
  </w:style>
  <w:style w:type="paragraph" w:customStyle="1" w:styleId="Style7">
    <w:name w:val="Style7"/>
    <w:basedOn w:val="Style2"/>
    <w:qFormat/>
    <w:rsid w:val="000A0F9D"/>
  </w:style>
  <w:style w:type="character" w:styleId="Hyperlink">
    <w:name w:val="Hyperlink"/>
    <w:basedOn w:val="DefaultParagraphFont"/>
    <w:uiPriority w:val="99"/>
    <w:unhideWhenUsed/>
    <w:rsid w:val="007B601B"/>
    <w:rPr>
      <w:color w:val="0563C1" w:themeColor="hyperlink"/>
      <w:u w:val="single"/>
    </w:rPr>
  </w:style>
  <w:style w:type="character" w:customStyle="1" w:styleId="Heading3Char">
    <w:name w:val="Heading 3 Char"/>
    <w:basedOn w:val="DefaultParagraphFont"/>
    <w:link w:val="Heading3"/>
    <w:uiPriority w:val="9"/>
    <w:rsid w:val="00891313"/>
    <w:rPr>
      <w:rFonts w:asciiTheme="majorHAnsi" w:eastAsiaTheme="majorEastAsia" w:hAnsiTheme="majorHAnsi" w:cstheme="majorBidi"/>
      <w:color w:val="1F4D78" w:themeColor="accent1" w:themeShade="7F"/>
      <w:sz w:val="24"/>
      <w:szCs w:val="24"/>
    </w:rPr>
  </w:style>
  <w:style w:type="numbering" w:customStyle="1" w:styleId="Style8">
    <w:name w:val="Style8"/>
    <w:uiPriority w:val="99"/>
    <w:rsid w:val="00891313"/>
    <w:pPr>
      <w:numPr>
        <w:numId w:val="2"/>
      </w:numPr>
    </w:pPr>
  </w:style>
  <w:style w:type="paragraph" w:customStyle="1" w:styleId="Style9">
    <w:name w:val="Style9"/>
    <w:basedOn w:val="Normal"/>
    <w:qFormat/>
    <w:rsid w:val="00D1207D"/>
    <w:pPr>
      <w:outlineLvl w:val="1"/>
    </w:pPr>
  </w:style>
  <w:style w:type="paragraph" w:customStyle="1" w:styleId="Style2B">
    <w:name w:val="Style 2B"/>
    <w:basedOn w:val="Style2"/>
    <w:qFormat/>
    <w:rsid w:val="00480865"/>
    <w:pPr>
      <w:tabs>
        <w:tab w:val="left" w:pos="1584"/>
      </w:tabs>
      <w:ind w:left="864" w:right="72"/>
    </w:pPr>
    <w:rPr>
      <w:rFonts w:ascii="Calibri" w:hAnsi="Calibri" w:cs="Calibri"/>
    </w:rPr>
  </w:style>
  <w:style w:type="paragraph" w:customStyle="1" w:styleId="Style1B">
    <w:name w:val="Style1B"/>
    <w:basedOn w:val="Style1"/>
    <w:qFormat/>
    <w:rsid w:val="008D524F"/>
    <w:pPr>
      <w:ind w:left="432"/>
    </w:pPr>
  </w:style>
  <w:style w:type="paragraph" w:customStyle="1" w:styleId="Style3A">
    <w:name w:val="Style 3A"/>
    <w:basedOn w:val="Style3"/>
    <w:qFormat/>
    <w:rsid w:val="006F5EE6"/>
    <w:pPr>
      <w:ind w:left="1440"/>
    </w:pPr>
  </w:style>
  <w:style w:type="character" w:styleId="CommentReference">
    <w:name w:val="annotation reference"/>
    <w:basedOn w:val="DefaultParagraphFont"/>
    <w:uiPriority w:val="99"/>
    <w:semiHidden/>
    <w:unhideWhenUsed/>
    <w:rsid w:val="00CC3A31"/>
    <w:rPr>
      <w:sz w:val="16"/>
      <w:szCs w:val="16"/>
    </w:rPr>
  </w:style>
  <w:style w:type="paragraph" w:styleId="CommentText">
    <w:name w:val="annotation text"/>
    <w:basedOn w:val="Normal"/>
    <w:link w:val="CommentTextChar"/>
    <w:uiPriority w:val="99"/>
    <w:semiHidden/>
    <w:unhideWhenUsed/>
    <w:rsid w:val="00CC3A31"/>
    <w:pPr>
      <w:spacing w:line="240" w:lineRule="auto"/>
    </w:pPr>
    <w:rPr>
      <w:sz w:val="20"/>
      <w:szCs w:val="20"/>
    </w:rPr>
  </w:style>
  <w:style w:type="character" w:customStyle="1" w:styleId="CommentTextChar">
    <w:name w:val="Comment Text Char"/>
    <w:basedOn w:val="DefaultParagraphFont"/>
    <w:link w:val="CommentText"/>
    <w:uiPriority w:val="99"/>
    <w:semiHidden/>
    <w:rsid w:val="00CC3A31"/>
    <w:rPr>
      <w:sz w:val="20"/>
      <w:szCs w:val="20"/>
    </w:rPr>
  </w:style>
  <w:style w:type="paragraph" w:styleId="CommentSubject">
    <w:name w:val="annotation subject"/>
    <w:basedOn w:val="CommentText"/>
    <w:next w:val="CommentText"/>
    <w:link w:val="CommentSubjectChar"/>
    <w:uiPriority w:val="99"/>
    <w:semiHidden/>
    <w:unhideWhenUsed/>
    <w:rsid w:val="00CC3A31"/>
    <w:rPr>
      <w:b/>
      <w:bCs/>
    </w:rPr>
  </w:style>
  <w:style w:type="character" w:customStyle="1" w:styleId="CommentSubjectChar">
    <w:name w:val="Comment Subject Char"/>
    <w:basedOn w:val="CommentTextChar"/>
    <w:link w:val="CommentSubject"/>
    <w:uiPriority w:val="99"/>
    <w:semiHidden/>
    <w:rsid w:val="00CC3A31"/>
    <w:rPr>
      <w:b/>
      <w:bCs/>
      <w:sz w:val="20"/>
      <w:szCs w:val="20"/>
    </w:rPr>
  </w:style>
  <w:style w:type="paragraph" w:styleId="BalloonText">
    <w:name w:val="Balloon Text"/>
    <w:basedOn w:val="Normal"/>
    <w:link w:val="BalloonTextChar"/>
    <w:uiPriority w:val="99"/>
    <w:semiHidden/>
    <w:unhideWhenUsed/>
    <w:rsid w:val="00CC3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31"/>
    <w:rPr>
      <w:rFonts w:ascii="Segoe UI" w:hAnsi="Segoe UI" w:cs="Segoe UI"/>
      <w:sz w:val="18"/>
      <w:szCs w:val="18"/>
    </w:rPr>
  </w:style>
  <w:style w:type="paragraph" w:styleId="NoSpacing">
    <w:name w:val="No Spacing"/>
    <w:link w:val="NoSpacingChar"/>
    <w:uiPriority w:val="1"/>
    <w:qFormat/>
    <w:rsid w:val="001A1A31"/>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1A1A31"/>
    <w:rPr>
      <w:rFonts w:eastAsiaTheme="minorEastAsia"/>
      <w:lang w:bidi="ar-SA"/>
    </w:rPr>
  </w:style>
  <w:style w:type="character" w:customStyle="1" w:styleId="apple-converted-space">
    <w:name w:val="apple-converted-space"/>
    <w:basedOn w:val="DefaultParagraphFont"/>
    <w:rsid w:val="003F7254"/>
  </w:style>
  <w:style w:type="character" w:styleId="Emphasis">
    <w:name w:val="Emphasis"/>
    <w:basedOn w:val="DefaultParagraphFont"/>
    <w:uiPriority w:val="20"/>
    <w:qFormat/>
    <w:rsid w:val="003F7254"/>
    <w:rPr>
      <w:i/>
      <w:iCs/>
    </w:rPr>
  </w:style>
  <w:style w:type="character" w:customStyle="1" w:styleId="five1">
    <w:name w:val="five1"/>
    <w:basedOn w:val="DefaultParagraphFont"/>
    <w:rsid w:val="002C0EC6"/>
    <w:rPr>
      <w:b/>
      <w:bCs/>
    </w:rPr>
  </w:style>
  <w:style w:type="character" w:customStyle="1" w:styleId="Mention1">
    <w:name w:val="Mention1"/>
    <w:basedOn w:val="DefaultParagraphFont"/>
    <w:uiPriority w:val="99"/>
    <w:semiHidden/>
    <w:unhideWhenUsed/>
    <w:rsid w:val="009164CB"/>
    <w:rPr>
      <w:color w:val="2B579A"/>
      <w:shd w:val="clear" w:color="auto" w:fill="E6E6E6"/>
    </w:rPr>
  </w:style>
  <w:style w:type="paragraph" w:customStyle="1" w:styleId="NLECaptions">
    <w:name w:val="NLE Captions"/>
    <w:basedOn w:val="NoSpacing"/>
    <w:qFormat/>
    <w:rsid w:val="00E54B4A"/>
    <w:rPr>
      <w:rFonts w:ascii="Palatino Linotype" w:eastAsia="Calibri" w:hAnsi="Palatino Linotype" w:cs="Arial"/>
      <w:b/>
      <w:sz w:val="24"/>
      <w:szCs w:val="20"/>
      <w:lang w:bidi="he-IL"/>
    </w:rPr>
  </w:style>
  <w:style w:type="character" w:styleId="FollowedHyperlink">
    <w:name w:val="FollowedHyperlink"/>
    <w:basedOn w:val="DefaultParagraphFont"/>
    <w:uiPriority w:val="99"/>
    <w:semiHidden/>
    <w:unhideWhenUsed/>
    <w:rsid w:val="00CD6168"/>
    <w:rPr>
      <w:color w:val="954F72" w:themeColor="followedHyperlink"/>
      <w:u w:val="single"/>
    </w:rPr>
  </w:style>
  <w:style w:type="character" w:customStyle="1" w:styleId="five">
    <w:name w:val="five"/>
    <w:basedOn w:val="DefaultParagraphFont"/>
    <w:rsid w:val="000B70B2"/>
  </w:style>
  <w:style w:type="character" w:customStyle="1" w:styleId="m-2687408231013294750gmail-five">
    <w:name w:val="m_-2687408231013294750gmail-five"/>
    <w:basedOn w:val="DefaultParagraphFont"/>
    <w:rsid w:val="00421B77"/>
  </w:style>
  <w:style w:type="character" w:customStyle="1" w:styleId="coversetext">
    <w:name w:val="co_versetext"/>
    <w:basedOn w:val="DefaultParagraphFont"/>
    <w:rsid w:val="00F20656"/>
  </w:style>
  <w:style w:type="character" w:customStyle="1" w:styleId="mareimakom">
    <w:name w:val="mareimakom"/>
    <w:basedOn w:val="DefaultParagraphFont"/>
    <w:rsid w:val="00F20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0252">
      <w:bodyDiv w:val="1"/>
      <w:marLeft w:val="0"/>
      <w:marRight w:val="0"/>
      <w:marTop w:val="0"/>
      <w:marBottom w:val="0"/>
      <w:divBdr>
        <w:top w:val="none" w:sz="0" w:space="0" w:color="auto"/>
        <w:left w:val="none" w:sz="0" w:space="0" w:color="auto"/>
        <w:bottom w:val="none" w:sz="0" w:space="0" w:color="auto"/>
        <w:right w:val="none" w:sz="0" w:space="0" w:color="auto"/>
      </w:divBdr>
    </w:div>
    <w:div w:id="139811117">
      <w:bodyDiv w:val="1"/>
      <w:marLeft w:val="0"/>
      <w:marRight w:val="0"/>
      <w:marTop w:val="0"/>
      <w:marBottom w:val="0"/>
      <w:divBdr>
        <w:top w:val="none" w:sz="0" w:space="0" w:color="auto"/>
        <w:left w:val="none" w:sz="0" w:space="0" w:color="auto"/>
        <w:bottom w:val="none" w:sz="0" w:space="0" w:color="auto"/>
        <w:right w:val="none" w:sz="0" w:space="0" w:color="auto"/>
      </w:divBdr>
    </w:div>
    <w:div w:id="304697432">
      <w:bodyDiv w:val="1"/>
      <w:marLeft w:val="0"/>
      <w:marRight w:val="0"/>
      <w:marTop w:val="0"/>
      <w:marBottom w:val="0"/>
      <w:divBdr>
        <w:top w:val="none" w:sz="0" w:space="0" w:color="auto"/>
        <w:left w:val="none" w:sz="0" w:space="0" w:color="auto"/>
        <w:bottom w:val="none" w:sz="0" w:space="0" w:color="auto"/>
        <w:right w:val="none" w:sz="0" w:space="0" w:color="auto"/>
      </w:divBdr>
    </w:div>
    <w:div w:id="374619725">
      <w:bodyDiv w:val="1"/>
      <w:marLeft w:val="0"/>
      <w:marRight w:val="0"/>
      <w:marTop w:val="0"/>
      <w:marBottom w:val="0"/>
      <w:divBdr>
        <w:top w:val="none" w:sz="0" w:space="0" w:color="auto"/>
        <w:left w:val="none" w:sz="0" w:space="0" w:color="auto"/>
        <w:bottom w:val="none" w:sz="0" w:space="0" w:color="auto"/>
        <w:right w:val="none" w:sz="0" w:space="0" w:color="auto"/>
      </w:divBdr>
    </w:div>
    <w:div w:id="415706344">
      <w:bodyDiv w:val="1"/>
      <w:marLeft w:val="0"/>
      <w:marRight w:val="0"/>
      <w:marTop w:val="0"/>
      <w:marBottom w:val="0"/>
      <w:divBdr>
        <w:top w:val="none" w:sz="0" w:space="0" w:color="auto"/>
        <w:left w:val="none" w:sz="0" w:space="0" w:color="auto"/>
        <w:bottom w:val="none" w:sz="0" w:space="0" w:color="auto"/>
        <w:right w:val="none" w:sz="0" w:space="0" w:color="auto"/>
      </w:divBdr>
    </w:div>
    <w:div w:id="429669339">
      <w:bodyDiv w:val="1"/>
      <w:marLeft w:val="0"/>
      <w:marRight w:val="0"/>
      <w:marTop w:val="0"/>
      <w:marBottom w:val="0"/>
      <w:divBdr>
        <w:top w:val="none" w:sz="0" w:space="0" w:color="auto"/>
        <w:left w:val="none" w:sz="0" w:space="0" w:color="auto"/>
        <w:bottom w:val="none" w:sz="0" w:space="0" w:color="auto"/>
        <w:right w:val="none" w:sz="0" w:space="0" w:color="auto"/>
      </w:divBdr>
    </w:div>
    <w:div w:id="469834357">
      <w:bodyDiv w:val="1"/>
      <w:marLeft w:val="0"/>
      <w:marRight w:val="0"/>
      <w:marTop w:val="0"/>
      <w:marBottom w:val="0"/>
      <w:divBdr>
        <w:top w:val="none" w:sz="0" w:space="0" w:color="auto"/>
        <w:left w:val="none" w:sz="0" w:space="0" w:color="auto"/>
        <w:bottom w:val="none" w:sz="0" w:space="0" w:color="auto"/>
        <w:right w:val="none" w:sz="0" w:space="0" w:color="auto"/>
      </w:divBdr>
    </w:div>
    <w:div w:id="488398619">
      <w:bodyDiv w:val="1"/>
      <w:marLeft w:val="0"/>
      <w:marRight w:val="0"/>
      <w:marTop w:val="0"/>
      <w:marBottom w:val="0"/>
      <w:divBdr>
        <w:top w:val="none" w:sz="0" w:space="0" w:color="auto"/>
        <w:left w:val="none" w:sz="0" w:space="0" w:color="auto"/>
        <w:bottom w:val="none" w:sz="0" w:space="0" w:color="auto"/>
        <w:right w:val="none" w:sz="0" w:space="0" w:color="auto"/>
      </w:divBdr>
    </w:div>
    <w:div w:id="540049279">
      <w:bodyDiv w:val="1"/>
      <w:marLeft w:val="0"/>
      <w:marRight w:val="0"/>
      <w:marTop w:val="0"/>
      <w:marBottom w:val="0"/>
      <w:divBdr>
        <w:top w:val="none" w:sz="0" w:space="0" w:color="auto"/>
        <w:left w:val="none" w:sz="0" w:space="0" w:color="auto"/>
        <w:bottom w:val="none" w:sz="0" w:space="0" w:color="auto"/>
        <w:right w:val="none" w:sz="0" w:space="0" w:color="auto"/>
      </w:divBdr>
    </w:div>
    <w:div w:id="590050175">
      <w:bodyDiv w:val="1"/>
      <w:marLeft w:val="0"/>
      <w:marRight w:val="0"/>
      <w:marTop w:val="0"/>
      <w:marBottom w:val="0"/>
      <w:divBdr>
        <w:top w:val="none" w:sz="0" w:space="0" w:color="auto"/>
        <w:left w:val="none" w:sz="0" w:space="0" w:color="auto"/>
        <w:bottom w:val="none" w:sz="0" w:space="0" w:color="auto"/>
        <w:right w:val="none" w:sz="0" w:space="0" w:color="auto"/>
      </w:divBdr>
      <w:divsChild>
        <w:div w:id="1156066885">
          <w:marLeft w:val="0"/>
          <w:marRight w:val="0"/>
          <w:marTop w:val="0"/>
          <w:marBottom w:val="0"/>
          <w:divBdr>
            <w:top w:val="none" w:sz="0" w:space="0" w:color="auto"/>
            <w:left w:val="none" w:sz="0" w:space="0" w:color="auto"/>
            <w:bottom w:val="none" w:sz="0" w:space="0" w:color="auto"/>
            <w:right w:val="none" w:sz="0" w:space="0" w:color="auto"/>
          </w:divBdr>
          <w:divsChild>
            <w:div w:id="674648712">
              <w:marLeft w:val="0"/>
              <w:marRight w:val="0"/>
              <w:marTop w:val="0"/>
              <w:marBottom w:val="0"/>
              <w:divBdr>
                <w:top w:val="none" w:sz="0" w:space="0" w:color="auto"/>
                <w:left w:val="none" w:sz="0" w:space="0" w:color="auto"/>
                <w:bottom w:val="none" w:sz="0" w:space="0" w:color="auto"/>
                <w:right w:val="none" w:sz="0" w:space="0" w:color="auto"/>
              </w:divBdr>
            </w:div>
            <w:div w:id="20309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36">
      <w:bodyDiv w:val="1"/>
      <w:marLeft w:val="0"/>
      <w:marRight w:val="0"/>
      <w:marTop w:val="0"/>
      <w:marBottom w:val="0"/>
      <w:divBdr>
        <w:top w:val="none" w:sz="0" w:space="0" w:color="auto"/>
        <w:left w:val="none" w:sz="0" w:space="0" w:color="auto"/>
        <w:bottom w:val="none" w:sz="0" w:space="0" w:color="auto"/>
        <w:right w:val="none" w:sz="0" w:space="0" w:color="auto"/>
      </w:divBdr>
    </w:div>
    <w:div w:id="780495452">
      <w:bodyDiv w:val="1"/>
      <w:marLeft w:val="0"/>
      <w:marRight w:val="0"/>
      <w:marTop w:val="0"/>
      <w:marBottom w:val="0"/>
      <w:divBdr>
        <w:top w:val="none" w:sz="0" w:space="0" w:color="auto"/>
        <w:left w:val="none" w:sz="0" w:space="0" w:color="auto"/>
        <w:bottom w:val="none" w:sz="0" w:space="0" w:color="auto"/>
        <w:right w:val="none" w:sz="0" w:space="0" w:color="auto"/>
      </w:divBdr>
    </w:div>
    <w:div w:id="875431454">
      <w:bodyDiv w:val="1"/>
      <w:marLeft w:val="0"/>
      <w:marRight w:val="0"/>
      <w:marTop w:val="0"/>
      <w:marBottom w:val="0"/>
      <w:divBdr>
        <w:top w:val="none" w:sz="0" w:space="0" w:color="auto"/>
        <w:left w:val="none" w:sz="0" w:space="0" w:color="auto"/>
        <w:bottom w:val="none" w:sz="0" w:space="0" w:color="auto"/>
        <w:right w:val="none" w:sz="0" w:space="0" w:color="auto"/>
      </w:divBdr>
    </w:div>
    <w:div w:id="904991412">
      <w:bodyDiv w:val="1"/>
      <w:marLeft w:val="0"/>
      <w:marRight w:val="0"/>
      <w:marTop w:val="0"/>
      <w:marBottom w:val="0"/>
      <w:divBdr>
        <w:top w:val="none" w:sz="0" w:space="0" w:color="auto"/>
        <w:left w:val="none" w:sz="0" w:space="0" w:color="auto"/>
        <w:bottom w:val="none" w:sz="0" w:space="0" w:color="auto"/>
        <w:right w:val="none" w:sz="0" w:space="0" w:color="auto"/>
      </w:divBdr>
    </w:div>
    <w:div w:id="920456571">
      <w:bodyDiv w:val="1"/>
      <w:marLeft w:val="0"/>
      <w:marRight w:val="0"/>
      <w:marTop w:val="0"/>
      <w:marBottom w:val="0"/>
      <w:divBdr>
        <w:top w:val="none" w:sz="0" w:space="0" w:color="auto"/>
        <w:left w:val="none" w:sz="0" w:space="0" w:color="auto"/>
        <w:bottom w:val="none" w:sz="0" w:space="0" w:color="auto"/>
        <w:right w:val="none" w:sz="0" w:space="0" w:color="auto"/>
      </w:divBdr>
    </w:div>
    <w:div w:id="955254895">
      <w:bodyDiv w:val="1"/>
      <w:marLeft w:val="0"/>
      <w:marRight w:val="0"/>
      <w:marTop w:val="0"/>
      <w:marBottom w:val="0"/>
      <w:divBdr>
        <w:top w:val="none" w:sz="0" w:space="0" w:color="auto"/>
        <w:left w:val="none" w:sz="0" w:space="0" w:color="auto"/>
        <w:bottom w:val="none" w:sz="0" w:space="0" w:color="auto"/>
        <w:right w:val="none" w:sz="0" w:space="0" w:color="auto"/>
      </w:divBdr>
    </w:div>
    <w:div w:id="978338608">
      <w:bodyDiv w:val="1"/>
      <w:marLeft w:val="0"/>
      <w:marRight w:val="0"/>
      <w:marTop w:val="0"/>
      <w:marBottom w:val="0"/>
      <w:divBdr>
        <w:top w:val="none" w:sz="0" w:space="0" w:color="auto"/>
        <w:left w:val="none" w:sz="0" w:space="0" w:color="auto"/>
        <w:bottom w:val="none" w:sz="0" w:space="0" w:color="auto"/>
        <w:right w:val="none" w:sz="0" w:space="0" w:color="auto"/>
      </w:divBdr>
    </w:div>
    <w:div w:id="981423918">
      <w:bodyDiv w:val="1"/>
      <w:marLeft w:val="0"/>
      <w:marRight w:val="0"/>
      <w:marTop w:val="0"/>
      <w:marBottom w:val="0"/>
      <w:divBdr>
        <w:top w:val="none" w:sz="0" w:space="0" w:color="auto"/>
        <w:left w:val="none" w:sz="0" w:space="0" w:color="auto"/>
        <w:bottom w:val="none" w:sz="0" w:space="0" w:color="auto"/>
        <w:right w:val="none" w:sz="0" w:space="0" w:color="auto"/>
      </w:divBdr>
    </w:div>
    <w:div w:id="1011957174">
      <w:bodyDiv w:val="1"/>
      <w:marLeft w:val="0"/>
      <w:marRight w:val="0"/>
      <w:marTop w:val="0"/>
      <w:marBottom w:val="0"/>
      <w:divBdr>
        <w:top w:val="none" w:sz="0" w:space="0" w:color="auto"/>
        <w:left w:val="none" w:sz="0" w:space="0" w:color="auto"/>
        <w:bottom w:val="none" w:sz="0" w:space="0" w:color="auto"/>
        <w:right w:val="none" w:sz="0" w:space="0" w:color="auto"/>
      </w:divBdr>
    </w:div>
    <w:div w:id="1035884983">
      <w:bodyDiv w:val="1"/>
      <w:marLeft w:val="0"/>
      <w:marRight w:val="0"/>
      <w:marTop w:val="0"/>
      <w:marBottom w:val="0"/>
      <w:divBdr>
        <w:top w:val="none" w:sz="0" w:space="0" w:color="auto"/>
        <w:left w:val="none" w:sz="0" w:space="0" w:color="auto"/>
        <w:bottom w:val="none" w:sz="0" w:space="0" w:color="auto"/>
        <w:right w:val="none" w:sz="0" w:space="0" w:color="auto"/>
      </w:divBdr>
    </w:div>
    <w:div w:id="1066606571">
      <w:bodyDiv w:val="1"/>
      <w:marLeft w:val="0"/>
      <w:marRight w:val="0"/>
      <w:marTop w:val="0"/>
      <w:marBottom w:val="0"/>
      <w:divBdr>
        <w:top w:val="none" w:sz="0" w:space="0" w:color="auto"/>
        <w:left w:val="none" w:sz="0" w:space="0" w:color="auto"/>
        <w:bottom w:val="none" w:sz="0" w:space="0" w:color="auto"/>
        <w:right w:val="none" w:sz="0" w:space="0" w:color="auto"/>
      </w:divBdr>
    </w:div>
    <w:div w:id="1100218548">
      <w:bodyDiv w:val="1"/>
      <w:marLeft w:val="0"/>
      <w:marRight w:val="0"/>
      <w:marTop w:val="0"/>
      <w:marBottom w:val="0"/>
      <w:divBdr>
        <w:top w:val="none" w:sz="0" w:space="0" w:color="auto"/>
        <w:left w:val="none" w:sz="0" w:space="0" w:color="auto"/>
        <w:bottom w:val="none" w:sz="0" w:space="0" w:color="auto"/>
        <w:right w:val="none" w:sz="0" w:space="0" w:color="auto"/>
      </w:divBdr>
    </w:div>
    <w:div w:id="1222137239">
      <w:bodyDiv w:val="1"/>
      <w:marLeft w:val="0"/>
      <w:marRight w:val="0"/>
      <w:marTop w:val="0"/>
      <w:marBottom w:val="0"/>
      <w:divBdr>
        <w:top w:val="none" w:sz="0" w:space="0" w:color="auto"/>
        <w:left w:val="none" w:sz="0" w:space="0" w:color="auto"/>
        <w:bottom w:val="none" w:sz="0" w:space="0" w:color="auto"/>
        <w:right w:val="none" w:sz="0" w:space="0" w:color="auto"/>
      </w:divBdr>
    </w:div>
    <w:div w:id="1382711177">
      <w:bodyDiv w:val="1"/>
      <w:marLeft w:val="0"/>
      <w:marRight w:val="0"/>
      <w:marTop w:val="0"/>
      <w:marBottom w:val="0"/>
      <w:divBdr>
        <w:top w:val="none" w:sz="0" w:space="0" w:color="auto"/>
        <w:left w:val="none" w:sz="0" w:space="0" w:color="auto"/>
        <w:bottom w:val="none" w:sz="0" w:space="0" w:color="auto"/>
        <w:right w:val="none" w:sz="0" w:space="0" w:color="auto"/>
      </w:divBdr>
    </w:div>
    <w:div w:id="1399160723">
      <w:bodyDiv w:val="1"/>
      <w:marLeft w:val="0"/>
      <w:marRight w:val="0"/>
      <w:marTop w:val="0"/>
      <w:marBottom w:val="0"/>
      <w:divBdr>
        <w:top w:val="none" w:sz="0" w:space="0" w:color="auto"/>
        <w:left w:val="none" w:sz="0" w:space="0" w:color="auto"/>
        <w:bottom w:val="none" w:sz="0" w:space="0" w:color="auto"/>
        <w:right w:val="none" w:sz="0" w:space="0" w:color="auto"/>
      </w:divBdr>
    </w:div>
    <w:div w:id="1412386664">
      <w:bodyDiv w:val="1"/>
      <w:marLeft w:val="0"/>
      <w:marRight w:val="0"/>
      <w:marTop w:val="0"/>
      <w:marBottom w:val="0"/>
      <w:divBdr>
        <w:top w:val="none" w:sz="0" w:space="0" w:color="auto"/>
        <w:left w:val="none" w:sz="0" w:space="0" w:color="auto"/>
        <w:bottom w:val="none" w:sz="0" w:space="0" w:color="auto"/>
        <w:right w:val="none" w:sz="0" w:space="0" w:color="auto"/>
      </w:divBdr>
    </w:div>
    <w:div w:id="1422026911">
      <w:bodyDiv w:val="1"/>
      <w:marLeft w:val="0"/>
      <w:marRight w:val="0"/>
      <w:marTop w:val="0"/>
      <w:marBottom w:val="0"/>
      <w:divBdr>
        <w:top w:val="none" w:sz="0" w:space="0" w:color="auto"/>
        <w:left w:val="none" w:sz="0" w:space="0" w:color="auto"/>
        <w:bottom w:val="none" w:sz="0" w:space="0" w:color="auto"/>
        <w:right w:val="none" w:sz="0" w:space="0" w:color="auto"/>
      </w:divBdr>
    </w:div>
    <w:div w:id="1462455867">
      <w:bodyDiv w:val="1"/>
      <w:marLeft w:val="0"/>
      <w:marRight w:val="0"/>
      <w:marTop w:val="0"/>
      <w:marBottom w:val="0"/>
      <w:divBdr>
        <w:top w:val="none" w:sz="0" w:space="0" w:color="auto"/>
        <w:left w:val="none" w:sz="0" w:space="0" w:color="auto"/>
        <w:bottom w:val="none" w:sz="0" w:space="0" w:color="auto"/>
        <w:right w:val="none" w:sz="0" w:space="0" w:color="auto"/>
      </w:divBdr>
      <w:divsChild>
        <w:div w:id="576938663">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sChild>
    </w:div>
    <w:div w:id="1562713748">
      <w:bodyDiv w:val="1"/>
      <w:marLeft w:val="0"/>
      <w:marRight w:val="0"/>
      <w:marTop w:val="0"/>
      <w:marBottom w:val="0"/>
      <w:divBdr>
        <w:top w:val="none" w:sz="0" w:space="0" w:color="auto"/>
        <w:left w:val="none" w:sz="0" w:space="0" w:color="auto"/>
        <w:bottom w:val="none" w:sz="0" w:space="0" w:color="auto"/>
        <w:right w:val="none" w:sz="0" w:space="0" w:color="auto"/>
      </w:divBdr>
    </w:div>
    <w:div w:id="1614437825">
      <w:bodyDiv w:val="1"/>
      <w:marLeft w:val="0"/>
      <w:marRight w:val="0"/>
      <w:marTop w:val="0"/>
      <w:marBottom w:val="0"/>
      <w:divBdr>
        <w:top w:val="none" w:sz="0" w:space="0" w:color="auto"/>
        <w:left w:val="none" w:sz="0" w:space="0" w:color="auto"/>
        <w:bottom w:val="none" w:sz="0" w:space="0" w:color="auto"/>
        <w:right w:val="none" w:sz="0" w:space="0" w:color="auto"/>
      </w:divBdr>
    </w:div>
    <w:div w:id="1672100452">
      <w:bodyDiv w:val="1"/>
      <w:marLeft w:val="0"/>
      <w:marRight w:val="0"/>
      <w:marTop w:val="0"/>
      <w:marBottom w:val="0"/>
      <w:divBdr>
        <w:top w:val="none" w:sz="0" w:space="0" w:color="auto"/>
        <w:left w:val="none" w:sz="0" w:space="0" w:color="auto"/>
        <w:bottom w:val="none" w:sz="0" w:space="0" w:color="auto"/>
        <w:right w:val="none" w:sz="0" w:space="0" w:color="auto"/>
      </w:divBdr>
    </w:div>
    <w:div w:id="1691637621">
      <w:bodyDiv w:val="1"/>
      <w:marLeft w:val="0"/>
      <w:marRight w:val="0"/>
      <w:marTop w:val="0"/>
      <w:marBottom w:val="0"/>
      <w:divBdr>
        <w:top w:val="none" w:sz="0" w:space="0" w:color="auto"/>
        <w:left w:val="none" w:sz="0" w:space="0" w:color="auto"/>
        <w:bottom w:val="none" w:sz="0" w:space="0" w:color="auto"/>
        <w:right w:val="none" w:sz="0" w:space="0" w:color="auto"/>
      </w:divBdr>
    </w:div>
    <w:div w:id="1734348226">
      <w:bodyDiv w:val="1"/>
      <w:marLeft w:val="0"/>
      <w:marRight w:val="0"/>
      <w:marTop w:val="0"/>
      <w:marBottom w:val="0"/>
      <w:divBdr>
        <w:top w:val="none" w:sz="0" w:space="0" w:color="auto"/>
        <w:left w:val="none" w:sz="0" w:space="0" w:color="auto"/>
        <w:bottom w:val="none" w:sz="0" w:space="0" w:color="auto"/>
        <w:right w:val="none" w:sz="0" w:space="0" w:color="auto"/>
      </w:divBdr>
    </w:div>
    <w:div w:id="1767726514">
      <w:bodyDiv w:val="1"/>
      <w:marLeft w:val="0"/>
      <w:marRight w:val="0"/>
      <w:marTop w:val="0"/>
      <w:marBottom w:val="0"/>
      <w:divBdr>
        <w:top w:val="none" w:sz="0" w:space="0" w:color="auto"/>
        <w:left w:val="none" w:sz="0" w:space="0" w:color="auto"/>
        <w:bottom w:val="none" w:sz="0" w:space="0" w:color="auto"/>
        <w:right w:val="none" w:sz="0" w:space="0" w:color="auto"/>
      </w:divBdr>
    </w:div>
    <w:div w:id="1787234751">
      <w:bodyDiv w:val="1"/>
      <w:marLeft w:val="0"/>
      <w:marRight w:val="0"/>
      <w:marTop w:val="0"/>
      <w:marBottom w:val="0"/>
      <w:divBdr>
        <w:top w:val="none" w:sz="0" w:space="0" w:color="auto"/>
        <w:left w:val="none" w:sz="0" w:space="0" w:color="auto"/>
        <w:bottom w:val="none" w:sz="0" w:space="0" w:color="auto"/>
        <w:right w:val="none" w:sz="0" w:space="0" w:color="auto"/>
      </w:divBdr>
    </w:div>
    <w:div w:id="1975140709">
      <w:bodyDiv w:val="1"/>
      <w:marLeft w:val="0"/>
      <w:marRight w:val="0"/>
      <w:marTop w:val="0"/>
      <w:marBottom w:val="0"/>
      <w:divBdr>
        <w:top w:val="none" w:sz="0" w:space="0" w:color="auto"/>
        <w:left w:val="none" w:sz="0" w:space="0" w:color="auto"/>
        <w:bottom w:val="none" w:sz="0" w:space="0" w:color="auto"/>
        <w:right w:val="none" w:sz="0" w:space="0" w:color="auto"/>
      </w:divBdr>
    </w:div>
    <w:div w:id="1992052901">
      <w:bodyDiv w:val="1"/>
      <w:marLeft w:val="0"/>
      <w:marRight w:val="0"/>
      <w:marTop w:val="0"/>
      <w:marBottom w:val="0"/>
      <w:divBdr>
        <w:top w:val="none" w:sz="0" w:space="0" w:color="auto"/>
        <w:left w:val="none" w:sz="0" w:space="0" w:color="auto"/>
        <w:bottom w:val="none" w:sz="0" w:space="0" w:color="auto"/>
        <w:right w:val="none" w:sz="0" w:space="0" w:color="auto"/>
      </w:divBdr>
    </w:div>
    <w:div w:id="2011637422">
      <w:bodyDiv w:val="1"/>
      <w:marLeft w:val="0"/>
      <w:marRight w:val="0"/>
      <w:marTop w:val="0"/>
      <w:marBottom w:val="0"/>
      <w:divBdr>
        <w:top w:val="none" w:sz="0" w:space="0" w:color="auto"/>
        <w:left w:val="none" w:sz="0" w:space="0" w:color="auto"/>
        <w:bottom w:val="none" w:sz="0" w:space="0" w:color="auto"/>
        <w:right w:val="none" w:sz="0" w:space="0" w:color="auto"/>
      </w:divBdr>
    </w:div>
    <w:div w:id="2025860858">
      <w:bodyDiv w:val="1"/>
      <w:marLeft w:val="0"/>
      <w:marRight w:val="0"/>
      <w:marTop w:val="0"/>
      <w:marBottom w:val="0"/>
      <w:divBdr>
        <w:top w:val="none" w:sz="0" w:space="0" w:color="auto"/>
        <w:left w:val="none" w:sz="0" w:space="0" w:color="auto"/>
        <w:bottom w:val="none" w:sz="0" w:space="0" w:color="auto"/>
        <w:right w:val="none" w:sz="0" w:space="0" w:color="auto"/>
      </w:divBdr>
    </w:div>
    <w:div w:id="2064013482">
      <w:bodyDiv w:val="1"/>
      <w:marLeft w:val="0"/>
      <w:marRight w:val="0"/>
      <w:marTop w:val="0"/>
      <w:marBottom w:val="0"/>
      <w:divBdr>
        <w:top w:val="none" w:sz="0" w:space="0" w:color="auto"/>
        <w:left w:val="none" w:sz="0" w:space="0" w:color="auto"/>
        <w:bottom w:val="none" w:sz="0" w:space="0" w:color="auto"/>
        <w:right w:val="none" w:sz="0" w:space="0" w:color="auto"/>
      </w:divBdr>
    </w:div>
    <w:div w:id="2087259824">
      <w:bodyDiv w:val="1"/>
      <w:marLeft w:val="0"/>
      <w:marRight w:val="0"/>
      <w:marTop w:val="0"/>
      <w:marBottom w:val="0"/>
      <w:divBdr>
        <w:top w:val="none" w:sz="0" w:space="0" w:color="auto"/>
        <w:left w:val="none" w:sz="0" w:space="0" w:color="auto"/>
        <w:bottom w:val="none" w:sz="0" w:space="0" w:color="auto"/>
        <w:right w:val="none" w:sz="0" w:space="0" w:color="auto"/>
      </w:divBdr>
    </w:div>
    <w:div w:id="21230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FCDC4-ED92-4C1A-98D5-8CD56D44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371</Words>
  <Characters>1787</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 Lasdun</dc:creator>
  <cp:lastModifiedBy>Avi Lasdun</cp:lastModifiedBy>
  <cp:revision>10</cp:revision>
  <cp:lastPrinted>2018-03-12T11:53:00Z</cp:lastPrinted>
  <dcterms:created xsi:type="dcterms:W3CDTF">2018-04-13T16:24:00Z</dcterms:created>
  <dcterms:modified xsi:type="dcterms:W3CDTF">2018-11-25T22:45:00Z</dcterms:modified>
</cp:coreProperties>
</file>