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47" w:rsidRPr="005500FA" w:rsidRDefault="00D42CF6" w:rsidP="00D42CF6">
      <w:pPr>
        <w:pStyle w:val="NoSpacing"/>
        <w:rPr>
          <w:rFonts w:cstheme="minorHAnsi"/>
          <w:b/>
          <w:bCs/>
        </w:rPr>
      </w:pPr>
      <w:r w:rsidRPr="005500FA">
        <w:rPr>
          <w:rFonts w:cstheme="minorHAnsi"/>
          <w:b/>
          <w:bCs/>
        </w:rPr>
        <w:t xml:space="preserve">NEW </w:t>
      </w:r>
      <w:r w:rsidR="00E30AF3" w:rsidRPr="005500FA">
        <w:rPr>
          <w:rFonts w:cstheme="minorHAnsi"/>
          <w:b/>
          <w:bCs/>
        </w:rPr>
        <w:t>Kuntres</w:t>
      </w:r>
      <w:r w:rsidRPr="005500FA">
        <w:rPr>
          <w:rFonts w:cstheme="minorHAnsi"/>
          <w:b/>
          <w:bCs/>
        </w:rPr>
        <w:t>!</w:t>
      </w:r>
      <w:r w:rsidR="00E30AF3" w:rsidRPr="005500FA">
        <w:rPr>
          <w:rFonts w:cstheme="minorHAnsi"/>
          <w:b/>
          <w:bCs/>
        </w:rPr>
        <w:t xml:space="preserve"> </w:t>
      </w:r>
      <w:r w:rsidRPr="005500FA">
        <w:rPr>
          <w:rFonts w:cstheme="minorHAnsi"/>
          <w:b/>
          <w:bCs/>
        </w:rPr>
        <w:t xml:space="preserve">Which Daf of Shas Has Made the Biggest Impact on Your </w:t>
      </w:r>
      <w:r w:rsidR="008B4247" w:rsidRPr="005500FA">
        <w:rPr>
          <w:rFonts w:cstheme="minorHAnsi"/>
          <w:b/>
          <w:bCs/>
        </w:rPr>
        <w:t>Life</w:t>
      </w:r>
      <w:r w:rsidRPr="005500FA">
        <w:rPr>
          <w:rFonts w:cstheme="minorHAnsi"/>
          <w:b/>
          <w:bCs/>
        </w:rPr>
        <w:t>?</w:t>
      </w:r>
    </w:p>
    <w:p w:rsidR="008B4247" w:rsidRPr="005500FA" w:rsidRDefault="008B4247" w:rsidP="00D42CF6">
      <w:pPr>
        <w:pStyle w:val="NoSpacing"/>
        <w:rPr>
          <w:rFonts w:cstheme="minorHAnsi"/>
        </w:rPr>
      </w:pPr>
      <w:r w:rsidRPr="005500FA">
        <w:rPr>
          <w:rFonts w:cstheme="minorHAnsi"/>
        </w:rPr>
        <w:t>by Rabbi Moshe Goldberger  Ju</w:t>
      </w:r>
      <w:r w:rsidR="00D42CF6" w:rsidRPr="005500FA">
        <w:rPr>
          <w:rFonts w:cstheme="minorHAnsi"/>
        </w:rPr>
        <w:t>ly</w:t>
      </w:r>
      <w:r w:rsidRPr="005500FA">
        <w:rPr>
          <w:rFonts w:cstheme="minorHAnsi"/>
        </w:rPr>
        <w:t xml:space="preserve"> 2</w:t>
      </w:r>
      <w:r w:rsidR="00E30AF3" w:rsidRPr="005500FA">
        <w:rPr>
          <w:rFonts w:cstheme="minorHAnsi"/>
        </w:rPr>
        <w:t>4</w:t>
      </w:r>
      <w:r w:rsidRPr="005500FA">
        <w:rPr>
          <w:rFonts w:cstheme="minorHAnsi"/>
        </w:rPr>
        <w:t>, 2019</w:t>
      </w:r>
    </w:p>
    <w:p w:rsidR="008B4247" w:rsidRPr="005500FA" w:rsidRDefault="008B4247">
      <w:pPr>
        <w:rPr>
          <w:rFonts w:asciiTheme="minorHAnsi" w:hAnsiTheme="minorHAnsi" w:cstheme="minorHAnsi"/>
        </w:rPr>
      </w:pPr>
    </w:p>
    <w:p w:rsidR="00D42CF6" w:rsidRPr="005500FA" w:rsidRDefault="00D42CF6" w:rsidP="00D42CF6">
      <w:pPr>
        <w:spacing w:line="240" w:lineRule="auto"/>
        <w:ind w:right="2160"/>
        <w:jc w:val="both"/>
        <w:rPr>
          <w:rFonts w:asciiTheme="minorHAnsi" w:hAnsiTheme="minorHAnsi" w:cstheme="minorHAnsi"/>
          <w:b/>
        </w:rPr>
      </w:pPr>
      <w:r w:rsidRPr="005500FA">
        <w:rPr>
          <w:rFonts w:asciiTheme="minorHAnsi" w:hAnsiTheme="minorHAnsi" w:cstheme="minorHAnsi"/>
          <w:b/>
        </w:rPr>
        <w:t>Preface</w:t>
      </w:r>
    </w:p>
    <w:p w:rsidR="00D42CF6" w:rsidRPr="005500FA" w:rsidRDefault="00D42CF6" w:rsidP="00D42CF6">
      <w:pPr>
        <w:spacing w:line="240" w:lineRule="auto"/>
        <w:ind w:right="2160"/>
        <w:jc w:val="both"/>
        <w:rPr>
          <w:rFonts w:asciiTheme="minorHAnsi" w:hAnsiTheme="minorHAnsi" w:cstheme="minorHAnsi"/>
          <w:b/>
          <w:u w:val="single"/>
        </w:rPr>
      </w:pPr>
    </w:p>
    <w:p w:rsidR="00D42CF6" w:rsidRPr="005500FA" w:rsidRDefault="00D42CF6" w:rsidP="00D42CF6">
      <w:pPr>
        <w:spacing w:line="240" w:lineRule="auto"/>
        <w:ind w:right="2160"/>
        <w:jc w:val="both"/>
        <w:rPr>
          <w:rFonts w:asciiTheme="minorHAnsi" w:hAnsiTheme="minorHAnsi" w:cstheme="minorHAnsi"/>
          <w:u w:val="single"/>
        </w:rPr>
      </w:pPr>
      <w:r w:rsidRPr="005500FA">
        <w:rPr>
          <w:rFonts w:asciiTheme="minorHAnsi" w:hAnsiTheme="minorHAnsi" w:cstheme="minorHAnsi"/>
        </w:rPr>
        <w:t>Which Daf of Shas Has Made the Biggest Impact on Your Life?</w:t>
      </w:r>
    </w:p>
    <w:p w:rsidR="00D42CF6" w:rsidRPr="005500FA" w:rsidRDefault="00D42CF6" w:rsidP="00D42CF6">
      <w:pPr>
        <w:spacing w:line="240" w:lineRule="auto"/>
        <w:ind w:right="2160"/>
        <w:jc w:val="both"/>
        <w:rPr>
          <w:rFonts w:asciiTheme="minorHAnsi" w:hAnsiTheme="minorHAnsi" w:cstheme="minorHAnsi"/>
          <w:b/>
          <w:u w:val="single"/>
        </w:rPr>
      </w:pPr>
    </w:p>
    <w:p w:rsidR="00D42CF6" w:rsidRPr="005500FA" w:rsidRDefault="00D42CF6" w:rsidP="00D42CF6">
      <w:pPr>
        <w:spacing w:line="240" w:lineRule="auto"/>
        <w:ind w:right="2160"/>
        <w:jc w:val="both"/>
        <w:rPr>
          <w:rFonts w:asciiTheme="minorHAnsi" w:hAnsiTheme="minorHAnsi" w:cstheme="minorHAnsi"/>
        </w:rPr>
      </w:pPr>
      <w:r w:rsidRPr="005500FA">
        <w:rPr>
          <w:rFonts w:asciiTheme="minorHAnsi" w:hAnsiTheme="minorHAnsi" w:cstheme="minorHAnsi"/>
        </w:rPr>
        <w:t>Each person probably has their own tailor-made answer</w:t>
      </w:r>
      <w:r w:rsidRPr="005500FA">
        <w:rPr>
          <w:rFonts w:asciiTheme="minorHAnsi" w:hAnsiTheme="minorHAnsi" w:cstheme="minorHAnsi"/>
        </w:rPr>
        <w:t>:</w:t>
      </w:r>
    </w:p>
    <w:p w:rsidR="00D42CF6" w:rsidRPr="005500FA" w:rsidRDefault="00D42CF6" w:rsidP="00D42CF6">
      <w:pPr>
        <w:numPr>
          <w:ilvl w:val="0"/>
          <w:numId w:val="1"/>
        </w:numPr>
        <w:spacing w:line="240" w:lineRule="auto"/>
        <w:ind w:left="0" w:right="2160" w:firstLine="0"/>
        <w:jc w:val="both"/>
        <w:rPr>
          <w:rFonts w:asciiTheme="minorHAnsi" w:hAnsiTheme="minorHAnsi" w:cstheme="minorHAnsi"/>
        </w:rPr>
      </w:pPr>
      <w:r w:rsidRPr="005500FA">
        <w:rPr>
          <w:rFonts w:asciiTheme="minorHAnsi" w:hAnsiTheme="minorHAnsi" w:cstheme="minorHAnsi"/>
        </w:rPr>
        <w:t>Some Dafim obviously change your life.</w:t>
      </w:r>
    </w:p>
    <w:p w:rsidR="00D42CF6" w:rsidRPr="005500FA" w:rsidRDefault="00D42CF6" w:rsidP="00D42CF6">
      <w:pPr>
        <w:numPr>
          <w:ilvl w:val="0"/>
          <w:numId w:val="1"/>
        </w:numPr>
        <w:spacing w:line="240" w:lineRule="auto"/>
        <w:ind w:left="0" w:right="2160" w:firstLine="0"/>
        <w:jc w:val="both"/>
        <w:rPr>
          <w:rFonts w:asciiTheme="minorHAnsi" w:hAnsiTheme="minorHAnsi" w:cstheme="minorHAnsi"/>
        </w:rPr>
      </w:pPr>
      <w:r w:rsidRPr="005500FA">
        <w:rPr>
          <w:rFonts w:asciiTheme="minorHAnsi" w:hAnsiTheme="minorHAnsi" w:cstheme="minorHAnsi"/>
        </w:rPr>
        <w:t>Some inspire us to live our dreams.</w:t>
      </w:r>
    </w:p>
    <w:p w:rsidR="00D42CF6" w:rsidRPr="005500FA" w:rsidRDefault="00D42CF6" w:rsidP="00D42CF6">
      <w:pPr>
        <w:numPr>
          <w:ilvl w:val="0"/>
          <w:numId w:val="1"/>
        </w:numPr>
        <w:spacing w:line="240" w:lineRule="auto"/>
        <w:ind w:left="0" w:right="2160" w:firstLine="0"/>
        <w:jc w:val="both"/>
        <w:rPr>
          <w:rFonts w:asciiTheme="minorHAnsi" w:hAnsiTheme="minorHAnsi" w:cstheme="minorHAnsi"/>
        </w:rPr>
      </w:pPr>
      <w:r w:rsidRPr="005500FA">
        <w:rPr>
          <w:rFonts w:asciiTheme="minorHAnsi" w:hAnsiTheme="minorHAnsi" w:cstheme="minorHAnsi"/>
        </w:rPr>
        <w:t>Some stir our heart and uplift our soul.</w:t>
      </w:r>
    </w:p>
    <w:p w:rsidR="00D42CF6" w:rsidRPr="005500FA" w:rsidRDefault="00D42CF6" w:rsidP="00D42CF6">
      <w:pPr>
        <w:numPr>
          <w:ilvl w:val="0"/>
          <w:numId w:val="1"/>
        </w:numPr>
        <w:spacing w:line="240" w:lineRule="auto"/>
        <w:ind w:left="0" w:right="2160" w:firstLine="0"/>
        <w:jc w:val="both"/>
        <w:rPr>
          <w:rFonts w:asciiTheme="minorHAnsi" w:hAnsiTheme="minorHAnsi" w:cstheme="minorHAnsi"/>
        </w:rPr>
      </w:pPr>
      <w:r w:rsidRPr="005500FA">
        <w:rPr>
          <w:rFonts w:asciiTheme="minorHAnsi" w:hAnsiTheme="minorHAnsi" w:cstheme="minorHAnsi"/>
        </w:rPr>
        <w:t>Some stimulate and inspire us to take action to live our best.</w:t>
      </w:r>
    </w:p>
    <w:p w:rsidR="00D42CF6" w:rsidRPr="005500FA" w:rsidRDefault="00D42CF6" w:rsidP="00D42CF6">
      <w:pPr>
        <w:numPr>
          <w:ilvl w:val="0"/>
          <w:numId w:val="1"/>
        </w:numPr>
        <w:spacing w:line="240" w:lineRule="auto"/>
        <w:ind w:left="0" w:right="2160" w:firstLine="0"/>
        <w:jc w:val="both"/>
        <w:rPr>
          <w:rFonts w:asciiTheme="minorHAnsi" w:hAnsiTheme="minorHAnsi" w:cstheme="minorHAnsi"/>
        </w:rPr>
      </w:pPr>
      <w:r w:rsidRPr="005500FA">
        <w:rPr>
          <w:rFonts w:asciiTheme="minorHAnsi" w:hAnsiTheme="minorHAnsi" w:cstheme="minorHAnsi"/>
        </w:rPr>
        <w:t>A Daf can be learned in about an hour to help us gain spiritual success, freedom and direction in life.</w:t>
      </w:r>
    </w:p>
    <w:p w:rsidR="00D42CF6" w:rsidRPr="005500FA" w:rsidRDefault="00D42CF6" w:rsidP="00D42CF6">
      <w:pPr>
        <w:spacing w:line="240" w:lineRule="auto"/>
        <w:ind w:right="2160"/>
        <w:jc w:val="both"/>
        <w:rPr>
          <w:rFonts w:asciiTheme="minorHAnsi" w:hAnsiTheme="minorHAnsi" w:cstheme="minorHAnsi"/>
        </w:rPr>
      </w:pPr>
      <w:r w:rsidRPr="005500FA">
        <w:rPr>
          <w:rFonts w:asciiTheme="minorHAnsi" w:hAnsiTheme="minorHAnsi" w:cstheme="minorHAnsi"/>
        </w:rPr>
        <w:t>But which Daf do you consider the most impactful one?</w:t>
      </w:r>
    </w:p>
    <w:p w:rsidR="00D42CF6" w:rsidRPr="005500FA" w:rsidRDefault="00D42CF6" w:rsidP="00D42CF6">
      <w:pPr>
        <w:spacing w:line="240" w:lineRule="auto"/>
        <w:ind w:right="2160"/>
        <w:jc w:val="both"/>
        <w:rPr>
          <w:rFonts w:asciiTheme="minorHAnsi" w:hAnsiTheme="minorHAnsi" w:cstheme="minorHAnsi"/>
        </w:rPr>
      </w:pPr>
    </w:p>
    <w:p w:rsidR="00D42CF6" w:rsidRPr="005500FA" w:rsidRDefault="00D42CF6" w:rsidP="00D42CF6">
      <w:pPr>
        <w:spacing w:line="240" w:lineRule="auto"/>
        <w:ind w:right="2160"/>
        <w:rPr>
          <w:rFonts w:asciiTheme="minorHAnsi" w:hAnsiTheme="minorHAnsi" w:cstheme="minorHAnsi"/>
        </w:rPr>
      </w:pPr>
      <w:r w:rsidRPr="005500FA">
        <w:rPr>
          <w:rFonts w:asciiTheme="minorHAnsi" w:hAnsiTheme="minorHAnsi" w:cstheme="minorHAnsi"/>
          <w:b/>
        </w:rPr>
        <w:t xml:space="preserve">The Saying </w:t>
      </w:r>
    </w:p>
    <w:p w:rsidR="00D42CF6" w:rsidRPr="005500FA" w:rsidRDefault="00D42CF6" w:rsidP="00D42CF6">
      <w:pPr>
        <w:spacing w:line="240" w:lineRule="auto"/>
        <w:ind w:right="2160"/>
        <w:jc w:val="center"/>
        <w:rPr>
          <w:rFonts w:asciiTheme="minorHAnsi" w:hAnsiTheme="minorHAnsi" w:cstheme="minorHAnsi"/>
          <w:b/>
          <w:u w:val="single"/>
        </w:rPr>
      </w:pPr>
    </w:p>
    <w:p w:rsidR="00D42CF6" w:rsidRPr="005500FA" w:rsidRDefault="00D42CF6" w:rsidP="00D42CF6">
      <w:pPr>
        <w:spacing w:line="240" w:lineRule="auto"/>
        <w:jc w:val="both"/>
        <w:rPr>
          <w:rFonts w:asciiTheme="minorHAnsi" w:hAnsiTheme="minorHAnsi" w:cstheme="minorHAnsi"/>
        </w:rPr>
      </w:pPr>
      <w:r w:rsidRPr="005500FA">
        <w:rPr>
          <w:rFonts w:asciiTheme="minorHAnsi" w:hAnsiTheme="minorHAnsi" w:cstheme="minorHAnsi"/>
        </w:rPr>
        <w:t xml:space="preserve">Someone said, “If you don’t know where you are headed in life, you </w:t>
      </w:r>
      <w:r w:rsidRPr="005500FA">
        <w:rPr>
          <w:rFonts w:asciiTheme="minorHAnsi" w:hAnsiTheme="minorHAnsi" w:cstheme="minorHAnsi"/>
        </w:rPr>
        <w:t>m</w:t>
      </w:r>
      <w:r w:rsidRPr="005500FA">
        <w:rPr>
          <w:rFonts w:asciiTheme="minorHAnsi" w:hAnsiTheme="minorHAnsi" w:cstheme="minorHAnsi"/>
        </w:rPr>
        <w:t>ay not like where you end up.”</w:t>
      </w:r>
      <w:r w:rsidRPr="005500FA">
        <w:rPr>
          <w:rFonts w:asciiTheme="minorHAnsi" w:hAnsiTheme="minorHAnsi" w:cstheme="minorHAnsi"/>
        </w:rPr>
        <w:t xml:space="preserve"> </w:t>
      </w:r>
      <w:r w:rsidRPr="005500FA">
        <w:rPr>
          <w:rFonts w:asciiTheme="minorHAnsi" w:hAnsiTheme="minorHAnsi" w:cstheme="minorHAnsi"/>
        </w:rPr>
        <w:t xml:space="preserve">This reminds me of Daf 10b in Mesechtas Makos which teaches the great principle, “On the path one desires to go, that is where Hashem </w:t>
      </w:r>
      <w:r w:rsidRPr="005500FA">
        <w:rPr>
          <w:rFonts w:asciiTheme="minorHAnsi" w:hAnsiTheme="minorHAnsi" w:cstheme="minorHAnsi"/>
          <w:u w:val="single"/>
        </w:rPr>
        <w:t>will lead him</w:t>
      </w:r>
      <w:r w:rsidRPr="005500FA">
        <w:rPr>
          <w:rFonts w:asciiTheme="minorHAnsi" w:hAnsiTheme="minorHAnsi" w:cstheme="minorHAnsi"/>
        </w:rPr>
        <w:t>.”</w:t>
      </w:r>
    </w:p>
    <w:p w:rsidR="00D42CF6" w:rsidRPr="005500FA" w:rsidRDefault="00D42CF6" w:rsidP="00D42CF6">
      <w:pPr>
        <w:spacing w:line="240" w:lineRule="auto"/>
        <w:jc w:val="both"/>
        <w:rPr>
          <w:rFonts w:asciiTheme="minorHAnsi" w:hAnsiTheme="minorHAnsi" w:cstheme="minorHAnsi"/>
        </w:rPr>
      </w:pPr>
    </w:p>
    <w:p w:rsidR="00D42CF6" w:rsidRPr="005500FA" w:rsidRDefault="00D42CF6" w:rsidP="00D42CF6">
      <w:pPr>
        <w:spacing w:line="240" w:lineRule="auto"/>
        <w:jc w:val="both"/>
        <w:rPr>
          <w:rFonts w:asciiTheme="minorHAnsi" w:hAnsiTheme="minorHAnsi" w:cstheme="minorHAnsi"/>
        </w:rPr>
      </w:pPr>
      <w:r w:rsidRPr="005500FA">
        <w:rPr>
          <w:rFonts w:asciiTheme="minorHAnsi" w:hAnsiTheme="minorHAnsi" w:cstheme="minorHAnsi"/>
        </w:rPr>
        <w:t xml:space="preserve">What about all of the Talmudical advice on how to succeed </w:t>
      </w:r>
      <w:r w:rsidRPr="005500FA">
        <w:rPr>
          <w:rFonts w:asciiTheme="minorHAnsi" w:hAnsiTheme="minorHAnsi" w:cstheme="minorHAnsi"/>
        </w:rPr>
        <w:t>f</w:t>
      </w:r>
      <w:r w:rsidRPr="005500FA">
        <w:rPr>
          <w:rFonts w:asciiTheme="minorHAnsi" w:hAnsiTheme="minorHAnsi" w:cstheme="minorHAnsi"/>
        </w:rPr>
        <w:t>inancially, why didn’t you choose one of those Dafim?</w:t>
      </w:r>
    </w:p>
    <w:p w:rsidR="00D42CF6" w:rsidRPr="005500FA" w:rsidRDefault="00D42CF6" w:rsidP="00D42CF6">
      <w:pPr>
        <w:spacing w:line="240" w:lineRule="auto"/>
        <w:jc w:val="both"/>
        <w:rPr>
          <w:rFonts w:asciiTheme="minorHAnsi" w:hAnsiTheme="minorHAnsi" w:cstheme="minorHAnsi"/>
        </w:rPr>
      </w:pPr>
      <w:r w:rsidRPr="005500FA">
        <w:rPr>
          <w:rFonts w:asciiTheme="minorHAnsi" w:hAnsiTheme="minorHAnsi" w:cstheme="minorHAnsi"/>
        </w:rPr>
        <w:t>No. Money is not the key that makes one happy!</w:t>
      </w:r>
    </w:p>
    <w:p w:rsidR="00D42CF6" w:rsidRPr="005500FA" w:rsidRDefault="00D42CF6" w:rsidP="00D42CF6">
      <w:pPr>
        <w:spacing w:line="240" w:lineRule="auto"/>
        <w:jc w:val="both"/>
        <w:rPr>
          <w:rFonts w:asciiTheme="minorHAnsi" w:hAnsiTheme="minorHAnsi" w:cstheme="minorHAnsi"/>
        </w:rPr>
      </w:pPr>
      <w:r w:rsidRPr="005500FA">
        <w:rPr>
          <w:rFonts w:asciiTheme="minorHAnsi" w:hAnsiTheme="minorHAnsi" w:cstheme="minorHAnsi"/>
        </w:rPr>
        <w:t>The actual key to happiness is in Avos 4:1, “To be happy with what you have already.” Look at yourself in the mirror and say, “You are richer than you think you are!”</w:t>
      </w:r>
    </w:p>
    <w:p w:rsidR="00D42CF6" w:rsidRPr="005500FA" w:rsidRDefault="00D42CF6" w:rsidP="00D42CF6">
      <w:pPr>
        <w:spacing w:line="240" w:lineRule="auto"/>
        <w:ind w:right="2160"/>
        <w:jc w:val="both"/>
        <w:rPr>
          <w:rFonts w:asciiTheme="minorHAnsi" w:hAnsiTheme="minorHAnsi" w:cstheme="minorHAnsi"/>
        </w:rPr>
      </w:pPr>
    </w:p>
    <w:p w:rsidR="005500FA" w:rsidRPr="005500FA" w:rsidRDefault="005500FA" w:rsidP="005500FA">
      <w:pPr>
        <w:spacing w:line="240" w:lineRule="auto"/>
        <w:ind w:right="2160"/>
        <w:rPr>
          <w:rFonts w:asciiTheme="minorHAnsi" w:hAnsiTheme="minorHAnsi" w:cstheme="minorHAnsi"/>
          <w:i/>
        </w:rPr>
      </w:pPr>
      <w:r w:rsidRPr="005500FA">
        <w:rPr>
          <w:rFonts w:asciiTheme="minorHAnsi" w:hAnsiTheme="minorHAnsi" w:cstheme="minorHAnsi"/>
          <w:b/>
        </w:rPr>
        <w:t>The Decision</w:t>
      </w:r>
    </w:p>
    <w:p w:rsidR="005500FA" w:rsidRPr="005500FA" w:rsidRDefault="005500FA" w:rsidP="005500FA">
      <w:pPr>
        <w:spacing w:line="240" w:lineRule="auto"/>
        <w:ind w:right="2160"/>
        <w:rPr>
          <w:rFonts w:asciiTheme="minorHAnsi" w:hAnsiTheme="minorHAnsi" w:cstheme="minorHAnsi"/>
        </w:rPr>
      </w:pPr>
    </w:p>
    <w:p w:rsidR="005500FA" w:rsidRPr="005500FA" w:rsidRDefault="005500FA" w:rsidP="005500FA">
      <w:pPr>
        <w:spacing w:line="240" w:lineRule="auto"/>
        <w:rPr>
          <w:rFonts w:asciiTheme="minorHAnsi" w:hAnsiTheme="minorHAnsi" w:cstheme="minorHAnsi"/>
        </w:rPr>
      </w:pPr>
      <w:r w:rsidRPr="005500FA">
        <w:rPr>
          <w:rFonts w:asciiTheme="minorHAnsi" w:hAnsiTheme="minorHAnsi" w:cstheme="minorHAnsi"/>
        </w:rPr>
        <w:t>What decision is the most important one you will ever make?</w:t>
      </w:r>
      <w:r>
        <w:rPr>
          <w:rFonts w:asciiTheme="minorHAnsi" w:hAnsiTheme="minorHAnsi" w:cstheme="minorHAnsi"/>
        </w:rPr>
        <w:t xml:space="preserve"> </w:t>
      </w:r>
      <w:r w:rsidRPr="005500FA">
        <w:rPr>
          <w:rFonts w:asciiTheme="minorHAnsi" w:hAnsiTheme="minorHAnsi" w:cstheme="minorHAnsi"/>
        </w:rPr>
        <w:t>We can say it’s the decision to live with the awareness that Hashem leads people on the path they choose!</w:t>
      </w:r>
    </w:p>
    <w:p w:rsidR="005500FA" w:rsidRPr="005500FA" w:rsidRDefault="005500FA" w:rsidP="005500FA">
      <w:pPr>
        <w:spacing w:line="240" w:lineRule="auto"/>
        <w:ind w:right="2160"/>
        <w:rPr>
          <w:rFonts w:asciiTheme="minorHAnsi" w:hAnsiTheme="minorHAnsi" w:cstheme="minorHAnsi"/>
        </w:rPr>
      </w:pPr>
      <w:r w:rsidRPr="005500FA">
        <w:rPr>
          <w:rFonts w:asciiTheme="minorHAnsi" w:hAnsiTheme="minorHAnsi" w:cstheme="minorHAnsi"/>
          <w:b/>
        </w:rPr>
        <w:t xml:space="preserve"> ~~~~~~~~~~~~</w:t>
      </w:r>
    </w:p>
    <w:p w:rsidR="005500FA" w:rsidRPr="005500FA" w:rsidRDefault="005500FA" w:rsidP="005500FA">
      <w:pPr>
        <w:spacing w:line="240" w:lineRule="auto"/>
        <w:rPr>
          <w:rFonts w:asciiTheme="minorHAnsi" w:hAnsiTheme="minorHAnsi" w:cstheme="minorHAnsi"/>
        </w:rPr>
      </w:pPr>
      <w:r w:rsidRPr="005500FA">
        <w:rPr>
          <w:rFonts w:asciiTheme="minorHAnsi" w:hAnsiTheme="minorHAnsi" w:cstheme="minorHAnsi"/>
        </w:rPr>
        <w:t xml:space="preserve">The Torah and its commentary, the Shas, teach us how to view life the </w:t>
      </w:r>
      <w:r>
        <w:rPr>
          <w:rFonts w:asciiTheme="minorHAnsi" w:hAnsiTheme="minorHAnsi" w:cstheme="minorHAnsi"/>
        </w:rPr>
        <w:t>T</w:t>
      </w:r>
      <w:r w:rsidRPr="005500FA">
        <w:rPr>
          <w:rFonts w:asciiTheme="minorHAnsi" w:hAnsiTheme="minorHAnsi" w:cstheme="minorHAnsi"/>
        </w:rPr>
        <w:t>orah way – with Hashem’s instructions.  We get to see things the right way – how to live with eternal, Divine guidelines.</w:t>
      </w:r>
    </w:p>
    <w:p w:rsidR="005500FA" w:rsidRPr="005500FA" w:rsidRDefault="005500FA" w:rsidP="005500FA">
      <w:pPr>
        <w:spacing w:line="240" w:lineRule="auto"/>
        <w:rPr>
          <w:rFonts w:asciiTheme="minorHAnsi" w:hAnsiTheme="minorHAnsi" w:cstheme="minorHAnsi"/>
        </w:rPr>
      </w:pPr>
      <w:r w:rsidRPr="005500FA">
        <w:rPr>
          <w:rFonts w:asciiTheme="minorHAnsi" w:hAnsiTheme="minorHAnsi" w:cstheme="minorHAnsi"/>
          <w:b/>
        </w:rPr>
        <w:t xml:space="preserve"> ~~~~~~~~~~~~</w:t>
      </w:r>
    </w:p>
    <w:p w:rsidR="005500FA" w:rsidRPr="005500FA" w:rsidRDefault="005500FA" w:rsidP="005500FA">
      <w:pPr>
        <w:spacing w:line="240" w:lineRule="auto"/>
        <w:rPr>
          <w:rFonts w:asciiTheme="minorHAnsi" w:hAnsiTheme="minorHAnsi" w:cstheme="minorHAnsi"/>
        </w:rPr>
      </w:pPr>
      <w:r w:rsidRPr="005500FA">
        <w:rPr>
          <w:rFonts w:asciiTheme="minorHAnsi" w:hAnsiTheme="minorHAnsi" w:cstheme="minorHAnsi"/>
        </w:rPr>
        <w:t>Some people argue, ‘If Hashem leads you where you choose to go,’ I want to be rich, so why isn’t Hashem leading me there faster??’</w:t>
      </w:r>
    </w:p>
    <w:p w:rsidR="005500FA" w:rsidRPr="005500FA" w:rsidRDefault="005500FA" w:rsidP="005500FA">
      <w:pPr>
        <w:spacing w:line="240" w:lineRule="auto"/>
        <w:rPr>
          <w:rFonts w:asciiTheme="minorHAnsi" w:hAnsiTheme="minorHAnsi" w:cstheme="minorHAnsi"/>
        </w:rPr>
      </w:pPr>
      <w:r w:rsidRPr="005500FA">
        <w:rPr>
          <w:rFonts w:asciiTheme="minorHAnsi" w:hAnsiTheme="minorHAnsi" w:cstheme="minorHAnsi"/>
        </w:rPr>
        <w:t>The answer may be because Hashem also wants to educate us to know how to define true wealth!</w:t>
      </w:r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5500FA">
        <w:rPr>
          <w:rFonts w:asciiTheme="minorHAnsi" w:hAnsiTheme="minorHAnsi" w:cstheme="minorHAnsi"/>
        </w:rPr>
        <w:t>We need to look up Mesechta Taanis 9a, the top line...</w:t>
      </w:r>
    </w:p>
    <w:p w:rsidR="00E30AF3" w:rsidRPr="005500FA" w:rsidRDefault="00E30AF3" w:rsidP="00D42CF6">
      <w:pPr>
        <w:spacing w:line="240" w:lineRule="auto"/>
        <w:ind w:right="90"/>
        <w:jc w:val="both"/>
        <w:rPr>
          <w:rFonts w:asciiTheme="minorHAnsi" w:hAnsiTheme="minorHAnsi" w:cstheme="minorHAnsi"/>
        </w:rPr>
      </w:pPr>
    </w:p>
    <w:p w:rsidR="001931F5" w:rsidRPr="005500FA" w:rsidRDefault="00E30AF3" w:rsidP="00E30AF3">
      <w:pPr>
        <w:spacing w:line="240" w:lineRule="auto"/>
        <w:ind w:right="90" w:firstLine="540"/>
        <w:jc w:val="both"/>
        <w:rPr>
          <w:rFonts w:asciiTheme="minorHAnsi" w:hAnsiTheme="minorHAnsi" w:cstheme="minorHAnsi"/>
        </w:rPr>
      </w:pPr>
      <w:r w:rsidRPr="005500FA">
        <w:rPr>
          <w:rFonts w:asciiTheme="minorHAnsi" w:hAnsiTheme="minorHAnsi" w:cstheme="minorHAnsi"/>
          <w:highlight w:val="yellow"/>
        </w:rPr>
        <w:t>Click here to continue reading the Kuntres.</w:t>
      </w:r>
    </w:p>
    <w:p w:rsidR="008B4247" w:rsidRPr="005500FA" w:rsidRDefault="008B4247" w:rsidP="001931F5">
      <w:pPr>
        <w:spacing w:line="240" w:lineRule="auto"/>
        <w:jc w:val="both"/>
        <w:rPr>
          <w:rFonts w:asciiTheme="minorHAnsi" w:hAnsiTheme="minorHAnsi" w:cstheme="minorHAnsi"/>
        </w:rPr>
      </w:pPr>
    </w:p>
    <w:p w:rsidR="008B4247" w:rsidRPr="005500FA" w:rsidRDefault="008B4247" w:rsidP="008B4247">
      <w:pPr>
        <w:ind w:firstLine="540"/>
        <w:rPr>
          <w:rFonts w:asciiTheme="minorHAnsi" w:hAnsiTheme="minorHAnsi" w:cstheme="minorHAnsi"/>
        </w:rPr>
      </w:pPr>
    </w:p>
    <w:sectPr w:rsidR="008B4247" w:rsidRPr="005500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3E44"/>
    <w:multiLevelType w:val="multilevel"/>
    <w:tmpl w:val="D8561290"/>
    <w:lvl w:ilvl="0">
      <w:start w:val="1"/>
      <w:numFmt w:val="decimal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1" w15:restartNumberingAfterBreak="0">
    <w:nsid w:val="2FFC1D59"/>
    <w:multiLevelType w:val="multilevel"/>
    <w:tmpl w:val="4CCA331E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52"/>
    <w:rsid w:val="001931F5"/>
    <w:rsid w:val="001E1252"/>
    <w:rsid w:val="001E62CE"/>
    <w:rsid w:val="004E38CD"/>
    <w:rsid w:val="005500FA"/>
    <w:rsid w:val="005B6D6D"/>
    <w:rsid w:val="005C1692"/>
    <w:rsid w:val="00605980"/>
    <w:rsid w:val="008A1C84"/>
    <w:rsid w:val="008B4247"/>
    <w:rsid w:val="00D42CF6"/>
    <w:rsid w:val="00E3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9102"/>
  <w15:chartTrackingRefBased/>
  <w15:docId w15:val="{3834C73B-47B1-4B1D-B4AD-70967E06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424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RMG</dc:creator>
  <cp:keywords/>
  <dc:description/>
  <cp:lastModifiedBy>Yirmi</cp:lastModifiedBy>
  <cp:revision>6</cp:revision>
  <dcterms:created xsi:type="dcterms:W3CDTF">2019-07-24T08:50:00Z</dcterms:created>
  <dcterms:modified xsi:type="dcterms:W3CDTF">2019-07-24T09:01:00Z</dcterms:modified>
</cp:coreProperties>
</file>